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92F" w:rsidRPr="00D272D6" w:rsidRDefault="00C06437" w:rsidP="0048592F">
      <w:pPr>
        <w:pStyle w:val="Ttulo1"/>
        <w:ind w:left="360"/>
        <w:jc w:val="center"/>
        <w:rPr>
          <w:rFonts w:ascii="Arial" w:hAnsi="Arial" w:cs="Arial"/>
          <w:b/>
          <w:color w:val="auto"/>
          <w:sz w:val="22"/>
          <w:szCs w:val="22"/>
        </w:rPr>
      </w:pPr>
      <w:bookmarkStart w:id="0" w:name="_Toc45814150"/>
      <w:bookmarkStart w:id="1" w:name="_Toc45816320"/>
      <w:bookmarkStart w:id="2" w:name="_Toc45818442"/>
      <w:r>
        <w:rPr>
          <w:rFonts w:ascii="Arial" w:hAnsi="Arial" w:cs="Arial"/>
          <w:b/>
          <w:color w:val="auto"/>
          <w:sz w:val="22"/>
          <w:szCs w:val="22"/>
        </w:rPr>
        <w:t>CAPITULO I: INTRODUCCIÓ</w:t>
      </w:r>
      <w:r w:rsidR="0048592F" w:rsidRPr="00D272D6">
        <w:rPr>
          <w:rFonts w:ascii="Arial" w:hAnsi="Arial" w:cs="Arial"/>
          <w:b/>
          <w:color w:val="auto"/>
          <w:sz w:val="22"/>
          <w:szCs w:val="22"/>
        </w:rPr>
        <w:t>N</w:t>
      </w:r>
      <w:bookmarkEnd w:id="0"/>
      <w:bookmarkEnd w:id="1"/>
      <w:bookmarkEnd w:id="2"/>
    </w:p>
    <w:p w:rsidR="0048592F" w:rsidRPr="00BB78C0" w:rsidRDefault="0048592F" w:rsidP="00760BB3">
      <w:pPr>
        <w:jc w:val="center"/>
        <w:rPr>
          <w:rFonts w:ascii="Arial" w:hAnsi="Arial" w:cs="Arial"/>
          <w:b/>
        </w:rPr>
      </w:pPr>
    </w:p>
    <w:p w:rsidR="0048592F" w:rsidRPr="00D272D6" w:rsidRDefault="0048592F" w:rsidP="00BD4EE4">
      <w:pPr>
        <w:pStyle w:val="Ttulo1"/>
        <w:numPr>
          <w:ilvl w:val="0"/>
          <w:numId w:val="1"/>
        </w:numPr>
        <w:ind w:left="426" w:hanging="426"/>
        <w:rPr>
          <w:rFonts w:ascii="Arial" w:eastAsia="Times New Roman" w:hAnsi="Arial" w:cs="Arial"/>
          <w:b/>
          <w:color w:val="auto"/>
          <w:sz w:val="22"/>
          <w:szCs w:val="22"/>
          <w:lang w:eastAsia="es-ES"/>
        </w:rPr>
      </w:pPr>
      <w:bookmarkStart w:id="3" w:name="_Toc45814151"/>
      <w:bookmarkStart w:id="4" w:name="_Toc45816321"/>
      <w:bookmarkStart w:id="5" w:name="_Toc45818443"/>
      <w:r w:rsidRPr="00D272D6">
        <w:rPr>
          <w:rFonts w:ascii="Arial" w:eastAsia="Times New Roman" w:hAnsi="Arial" w:cs="Arial"/>
          <w:b/>
          <w:color w:val="auto"/>
          <w:sz w:val="22"/>
          <w:szCs w:val="22"/>
          <w:lang w:eastAsia="es-ES"/>
        </w:rPr>
        <w:t>EL PROBLEMA</w:t>
      </w:r>
      <w:bookmarkEnd w:id="3"/>
      <w:bookmarkEnd w:id="4"/>
      <w:bookmarkEnd w:id="5"/>
      <w:r w:rsidRPr="00D272D6">
        <w:rPr>
          <w:rFonts w:ascii="Arial" w:eastAsia="Times New Roman" w:hAnsi="Arial" w:cs="Arial"/>
          <w:b/>
          <w:color w:val="auto"/>
          <w:sz w:val="22"/>
          <w:szCs w:val="22"/>
          <w:lang w:eastAsia="es-ES"/>
        </w:rPr>
        <w:t xml:space="preserve"> </w:t>
      </w:r>
    </w:p>
    <w:p w:rsidR="007311F0" w:rsidRDefault="00830CD3" w:rsidP="00830CD3">
      <w:pPr>
        <w:spacing w:before="100" w:beforeAutospacing="1" w:after="100" w:afterAutospacing="1" w:line="360" w:lineRule="auto"/>
        <w:jc w:val="both"/>
        <w:rPr>
          <w:rFonts w:ascii="Arial" w:hAnsi="Arial" w:cs="Arial"/>
        </w:rPr>
      </w:pPr>
      <w:r w:rsidRPr="00012D8E">
        <w:rPr>
          <w:rFonts w:ascii="Arial" w:hAnsi="Arial" w:cs="Arial"/>
        </w:rPr>
        <w:t>A nivel mundial, el inminente crecimiento acelerado de los centros urbanos y la</w:t>
      </w:r>
      <w:r w:rsidRPr="00012D8E">
        <w:rPr>
          <w:rFonts w:ascii="Arial" w:hAnsi="Arial" w:cs="Arial"/>
          <w:spacing w:val="1"/>
        </w:rPr>
        <w:t xml:space="preserve"> </w:t>
      </w:r>
      <w:r w:rsidRPr="00012D8E">
        <w:rPr>
          <w:rFonts w:ascii="Arial" w:hAnsi="Arial" w:cs="Arial"/>
        </w:rPr>
        <w:t>congestión</w:t>
      </w:r>
      <w:r w:rsidRPr="00012D8E">
        <w:rPr>
          <w:rFonts w:ascii="Arial" w:hAnsi="Arial" w:cs="Arial"/>
          <w:spacing w:val="1"/>
        </w:rPr>
        <w:t xml:space="preserve"> </w:t>
      </w:r>
      <w:r w:rsidRPr="00012D8E">
        <w:rPr>
          <w:rFonts w:ascii="Arial" w:hAnsi="Arial" w:cs="Arial"/>
        </w:rPr>
        <w:t>(reducción)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espacios</w:t>
      </w:r>
      <w:r w:rsidRPr="00012D8E">
        <w:rPr>
          <w:rFonts w:ascii="Arial" w:hAnsi="Arial" w:cs="Arial"/>
          <w:spacing w:val="1"/>
        </w:rPr>
        <w:t xml:space="preserve"> </w:t>
      </w:r>
      <w:r w:rsidRPr="00012D8E">
        <w:rPr>
          <w:rFonts w:ascii="Arial" w:hAnsi="Arial" w:cs="Arial"/>
        </w:rPr>
        <w:t>habitables</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condiciones</w:t>
      </w:r>
      <w:r w:rsidRPr="00012D8E">
        <w:rPr>
          <w:rFonts w:ascii="Arial" w:hAnsi="Arial" w:cs="Arial"/>
          <w:spacing w:val="1"/>
        </w:rPr>
        <w:t xml:space="preserve"> </w:t>
      </w:r>
      <w:r w:rsidRPr="00012D8E">
        <w:rPr>
          <w:rFonts w:ascii="Arial" w:hAnsi="Arial" w:cs="Arial"/>
        </w:rPr>
        <w:t>saludables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amigables con el medio ambiente son cada vez más reducidas. Es así, que la</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Invernaderos</w:t>
      </w:r>
      <w:r w:rsidRPr="00012D8E">
        <w:rPr>
          <w:rFonts w:ascii="Arial" w:hAnsi="Arial" w:cs="Arial"/>
          <w:spacing w:val="-10"/>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Bolivia</w:t>
      </w:r>
      <w:r w:rsidRPr="00012D8E">
        <w:rPr>
          <w:rFonts w:ascii="Arial" w:hAnsi="Arial" w:cs="Arial"/>
          <w:spacing w:val="-12"/>
        </w:rPr>
        <w:t xml:space="preserve"> </w:t>
      </w:r>
      <w:r w:rsidRPr="00012D8E">
        <w:rPr>
          <w:rFonts w:ascii="Arial" w:hAnsi="Arial" w:cs="Arial"/>
        </w:rPr>
        <w:t>renace</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respuesta</w:t>
      </w:r>
      <w:r w:rsidRPr="00012D8E">
        <w:rPr>
          <w:rFonts w:ascii="Arial" w:hAnsi="Arial" w:cs="Arial"/>
          <w:spacing w:val="-16"/>
        </w:rPr>
        <w:t xml:space="preserve"> </w:t>
      </w:r>
      <w:r w:rsidRPr="00012D8E">
        <w:rPr>
          <w:rFonts w:ascii="Arial" w:hAnsi="Arial" w:cs="Arial"/>
        </w:rPr>
        <w:t>a</w:t>
      </w:r>
      <w:r w:rsidRPr="00012D8E">
        <w:rPr>
          <w:rFonts w:ascii="Arial" w:hAnsi="Arial" w:cs="Arial"/>
          <w:spacing w:val="-15"/>
        </w:rPr>
        <w:t xml:space="preserve"> </w:t>
      </w:r>
      <w:r w:rsidRPr="00012D8E">
        <w:rPr>
          <w:rFonts w:ascii="Arial" w:hAnsi="Arial" w:cs="Arial"/>
        </w:rPr>
        <w:t>la</w:t>
      </w:r>
      <w:r w:rsidRPr="00012D8E">
        <w:rPr>
          <w:rFonts w:ascii="Arial" w:hAnsi="Arial" w:cs="Arial"/>
          <w:spacing w:val="-15"/>
        </w:rPr>
        <w:t xml:space="preserve"> </w:t>
      </w:r>
      <w:r w:rsidRPr="00012D8E">
        <w:rPr>
          <w:rFonts w:ascii="Arial" w:hAnsi="Arial" w:cs="Arial"/>
        </w:rPr>
        <w:t>necesidad</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poner</w:t>
      </w:r>
      <w:r w:rsidRPr="00012D8E">
        <w:rPr>
          <w:rFonts w:ascii="Arial" w:hAnsi="Arial" w:cs="Arial"/>
          <w:spacing w:val="-65"/>
        </w:rPr>
        <w:t xml:space="preserve"> </w:t>
      </w:r>
      <w:r w:rsidRPr="00012D8E">
        <w:rPr>
          <w:rFonts w:ascii="Arial" w:hAnsi="Arial" w:cs="Arial"/>
        </w:rPr>
        <w:t>fin a los problemas del sistema de producción convencional que se basa en la</w:t>
      </w:r>
      <w:r w:rsidRPr="00012D8E">
        <w:rPr>
          <w:rFonts w:ascii="Arial" w:hAnsi="Arial" w:cs="Arial"/>
          <w:spacing w:val="1"/>
        </w:rPr>
        <w:t xml:space="preserve"> </w:t>
      </w:r>
      <w:r w:rsidRPr="00012D8E">
        <w:rPr>
          <w:rFonts w:ascii="Arial" w:hAnsi="Arial" w:cs="Arial"/>
        </w:rPr>
        <w:t>utilización de agroquímicos, maquinaria agrícola, transgénicos y un sistema de</w:t>
      </w:r>
      <w:r w:rsidRPr="00012D8E">
        <w:rPr>
          <w:rFonts w:ascii="Arial" w:hAnsi="Arial" w:cs="Arial"/>
          <w:spacing w:val="1"/>
        </w:rPr>
        <w:t xml:space="preserve"> </w:t>
      </w:r>
      <w:r w:rsidRPr="00012D8E">
        <w:rPr>
          <w:rFonts w:ascii="Arial" w:hAnsi="Arial" w:cs="Arial"/>
          <w:spacing w:val="-1"/>
        </w:rPr>
        <w:t>comercialización</w:t>
      </w:r>
      <w:r w:rsidRPr="00012D8E">
        <w:rPr>
          <w:rFonts w:ascii="Arial" w:hAnsi="Arial" w:cs="Arial"/>
          <w:spacing w:val="-17"/>
        </w:rPr>
        <w:t xml:space="preserve"> </w:t>
      </w:r>
      <w:r w:rsidRPr="00012D8E">
        <w:rPr>
          <w:rFonts w:ascii="Arial" w:hAnsi="Arial" w:cs="Arial"/>
          <w:spacing w:val="-1"/>
        </w:rPr>
        <w:t>manejada</w:t>
      </w:r>
      <w:r w:rsidRPr="00012D8E">
        <w:rPr>
          <w:rFonts w:ascii="Arial" w:hAnsi="Arial" w:cs="Arial"/>
          <w:spacing w:val="-17"/>
        </w:rPr>
        <w:t xml:space="preserve"> </w:t>
      </w:r>
      <w:r w:rsidRPr="00012D8E">
        <w:rPr>
          <w:rFonts w:ascii="Arial" w:hAnsi="Arial" w:cs="Arial"/>
          <w:spacing w:val="-1"/>
        </w:rPr>
        <w:t>por</w:t>
      </w:r>
      <w:r w:rsidRPr="00012D8E">
        <w:rPr>
          <w:rFonts w:ascii="Arial" w:hAnsi="Arial" w:cs="Arial"/>
          <w:spacing w:val="-15"/>
        </w:rPr>
        <w:t xml:space="preserve"> </w:t>
      </w:r>
      <w:r w:rsidRPr="00012D8E">
        <w:rPr>
          <w:rFonts w:ascii="Arial" w:hAnsi="Arial" w:cs="Arial"/>
          <w:spacing w:val="-1"/>
        </w:rPr>
        <w:t>intermediarios</w:t>
      </w:r>
      <w:r w:rsidRPr="00012D8E">
        <w:rPr>
          <w:rFonts w:ascii="Arial" w:hAnsi="Arial" w:cs="Arial"/>
          <w:spacing w:val="-15"/>
        </w:rPr>
        <w:t xml:space="preserve"> </w:t>
      </w:r>
      <w:r w:rsidRPr="00012D8E">
        <w:rPr>
          <w:rFonts w:ascii="Arial" w:hAnsi="Arial" w:cs="Arial"/>
          <w:spacing w:val="-1"/>
        </w:rPr>
        <w:t>y</w:t>
      </w:r>
      <w:r w:rsidRPr="00012D8E">
        <w:rPr>
          <w:rFonts w:ascii="Arial" w:hAnsi="Arial" w:cs="Arial"/>
          <w:spacing w:val="-15"/>
        </w:rPr>
        <w:t xml:space="preserve"> </w:t>
      </w:r>
      <w:r w:rsidRPr="00012D8E">
        <w:rPr>
          <w:rFonts w:ascii="Arial" w:hAnsi="Arial" w:cs="Arial"/>
        </w:rPr>
        <w:t>empresas</w:t>
      </w:r>
      <w:r w:rsidRPr="00012D8E">
        <w:rPr>
          <w:rFonts w:ascii="Arial" w:hAnsi="Arial" w:cs="Arial"/>
          <w:spacing w:val="-15"/>
        </w:rPr>
        <w:t xml:space="preserve"> </w:t>
      </w:r>
      <w:r w:rsidRPr="00012D8E">
        <w:rPr>
          <w:rFonts w:ascii="Arial" w:hAnsi="Arial" w:cs="Arial"/>
        </w:rPr>
        <w:t>agrícolas.</w:t>
      </w:r>
      <w:r w:rsidRPr="00012D8E">
        <w:rPr>
          <w:rFonts w:ascii="Arial" w:hAnsi="Arial" w:cs="Arial"/>
          <w:spacing w:val="-14"/>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certificación</w:t>
      </w:r>
      <w:r w:rsidRPr="00012D8E">
        <w:rPr>
          <w:rFonts w:ascii="Arial" w:hAnsi="Arial" w:cs="Arial"/>
          <w:spacing w:val="-64"/>
        </w:rPr>
        <w:t xml:space="preserve"> </w:t>
      </w:r>
      <w:r w:rsidRPr="00012D8E">
        <w:rPr>
          <w:rFonts w:ascii="Arial" w:hAnsi="Arial" w:cs="Arial"/>
        </w:rPr>
        <w:t>alternativa de los productos alimenticios, se basa en propuestas de certificación de</w:t>
      </w:r>
      <w:r w:rsidRPr="00012D8E">
        <w:rPr>
          <w:rFonts w:ascii="Arial" w:hAnsi="Arial" w:cs="Arial"/>
          <w:spacing w:val="-64"/>
        </w:rPr>
        <w:t xml:space="preserve"> </w:t>
      </w:r>
      <w:r w:rsidRPr="00012D8E">
        <w:rPr>
          <w:rFonts w:ascii="Arial" w:hAnsi="Arial" w:cs="Arial"/>
        </w:rPr>
        <w:t>tercera</w:t>
      </w:r>
      <w:r w:rsidRPr="00012D8E">
        <w:rPr>
          <w:rFonts w:ascii="Arial" w:hAnsi="Arial" w:cs="Arial"/>
          <w:spacing w:val="1"/>
        </w:rPr>
        <w:t xml:space="preserve"> </w:t>
      </w:r>
      <w:r w:rsidRPr="00012D8E">
        <w:rPr>
          <w:rFonts w:ascii="Arial" w:hAnsi="Arial" w:cs="Arial"/>
        </w:rPr>
        <w:t>parte,</w:t>
      </w:r>
      <w:r w:rsidRPr="00012D8E">
        <w:rPr>
          <w:rFonts w:ascii="Arial" w:hAnsi="Arial" w:cs="Arial"/>
          <w:spacing w:val="1"/>
        </w:rPr>
        <w:t xml:space="preserve"> </w:t>
      </w:r>
      <w:r w:rsidRPr="00012D8E">
        <w:rPr>
          <w:rFonts w:ascii="Arial" w:hAnsi="Arial" w:cs="Arial"/>
        </w:rPr>
        <w:t>donde</w:t>
      </w:r>
      <w:r w:rsidRPr="00012D8E">
        <w:rPr>
          <w:rFonts w:ascii="Arial" w:hAnsi="Arial" w:cs="Arial"/>
          <w:spacing w:val="1"/>
        </w:rPr>
        <w:t xml:space="preserve"> </w:t>
      </w:r>
      <w:r w:rsidRPr="00012D8E">
        <w:rPr>
          <w:rFonts w:ascii="Arial" w:hAnsi="Arial" w:cs="Arial"/>
        </w:rPr>
        <w:t>tienen</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rol</w:t>
      </w:r>
      <w:r w:rsidRPr="00012D8E">
        <w:rPr>
          <w:rFonts w:ascii="Arial" w:hAnsi="Arial" w:cs="Arial"/>
          <w:spacing w:val="1"/>
        </w:rPr>
        <w:t xml:space="preserve"> </w:t>
      </w:r>
      <w:r w:rsidRPr="00012D8E">
        <w:rPr>
          <w:rFonts w:ascii="Arial" w:hAnsi="Arial" w:cs="Arial"/>
        </w:rPr>
        <w:t>protagónico</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actores</w:t>
      </w:r>
      <w:r w:rsidRPr="00012D8E">
        <w:rPr>
          <w:rFonts w:ascii="Arial" w:hAnsi="Arial" w:cs="Arial"/>
          <w:spacing w:val="1"/>
        </w:rPr>
        <w:t xml:space="preserve"> </w:t>
      </w:r>
      <w:r w:rsidRPr="00012D8E">
        <w:rPr>
          <w:rFonts w:ascii="Arial" w:hAnsi="Arial" w:cs="Arial"/>
        </w:rPr>
        <w:t>agroindustriales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distribuidores y un rol muy limitado de los productores y consumidores, con una</w:t>
      </w:r>
      <w:r w:rsidRPr="00012D8E">
        <w:rPr>
          <w:rFonts w:ascii="Arial" w:hAnsi="Arial" w:cs="Arial"/>
          <w:spacing w:val="1"/>
        </w:rPr>
        <w:t xml:space="preserve"> </w:t>
      </w:r>
      <w:r w:rsidRPr="00012D8E">
        <w:rPr>
          <w:rFonts w:ascii="Arial" w:hAnsi="Arial" w:cs="Arial"/>
        </w:rPr>
        <w:t>visión de cadenas largas. En diferentes partes del mundo, los colectivos de la</w:t>
      </w:r>
      <w:r w:rsidRPr="00012D8E">
        <w:rPr>
          <w:rFonts w:ascii="Arial" w:hAnsi="Arial" w:cs="Arial"/>
          <w:spacing w:val="1"/>
        </w:rPr>
        <w:t xml:space="preserve"> </w:t>
      </w:r>
      <w:r w:rsidRPr="00012D8E">
        <w:rPr>
          <w:rFonts w:ascii="Arial" w:hAnsi="Arial" w:cs="Arial"/>
        </w:rPr>
        <w:t>sociedad</w:t>
      </w:r>
      <w:r w:rsidRPr="00012D8E">
        <w:rPr>
          <w:rFonts w:ascii="Arial" w:hAnsi="Arial" w:cs="Arial"/>
          <w:spacing w:val="1"/>
        </w:rPr>
        <w:t xml:space="preserve"> </w:t>
      </w:r>
      <w:r w:rsidRPr="00012D8E">
        <w:rPr>
          <w:rFonts w:ascii="Arial" w:hAnsi="Arial" w:cs="Arial"/>
        </w:rPr>
        <w:t>civil,</w:t>
      </w:r>
      <w:r w:rsidRPr="00012D8E">
        <w:rPr>
          <w:rFonts w:ascii="Arial" w:hAnsi="Arial" w:cs="Arial"/>
          <w:spacing w:val="1"/>
        </w:rPr>
        <w:t xml:space="preserve"> </w:t>
      </w:r>
      <w:r w:rsidRPr="00012D8E">
        <w:rPr>
          <w:rFonts w:ascii="Arial" w:hAnsi="Arial" w:cs="Arial"/>
        </w:rPr>
        <w:t>consumidores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productores,</w:t>
      </w:r>
      <w:r w:rsidRPr="00012D8E">
        <w:rPr>
          <w:rFonts w:ascii="Arial" w:hAnsi="Arial" w:cs="Arial"/>
          <w:spacing w:val="1"/>
        </w:rPr>
        <w:t xml:space="preserve"> </w:t>
      </w:r>
      <w:r w:rsidRPr="00012D8E">
        <w:rPr>
          <w:rFonts w:ascii="Arial" w:hAnsi="Arial" w:cs="Arial"/>
        </w:rPr>
        <w:t>buscan</w:t>
      </w:r>
      <w:r w:rsidRPr="00012D8E">
        <w:rPr>
          <w:rFonts w:ascii="Arial" w:hAnsi="Arial" w:cs="Arial"/>
          <w:spacing w:val="1"/>
        </w:rPr>
        <w:t xml:space="preserve"> </w:t>
      </w:r>
      <w:r w:rsidRPr="00012D8E">
        <w:rPr>
          <w:rFonts w:ascii="Arial" w:hAnsi="Arial" w:cs="Arial"/>
        </w:rPr>
        <w:t>desarrollar</w:t>
      </w:r>
      <w:r w:rsidRPr="00012D8E">
        <w:rPr>
          <w:rFonts w:ascii="Arial" w:hAnsi="Arial" w:cs="Arial"/>
          <w:spacing w:val="1"/>
        </w:rPr>
        <w:t xml:space="preserve"> </w:t>
      </w:r>
      <w:r w:rsidRPr="00012D8E">
        <w:rPr>
          <w:rFonts w:ascii="Arial" w:hAnsi="Arial" w:cs="Arial"/>
        </w:rPr>
        <w:t>sistemas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certificación</w:t>
      </w:r>
      <w:r w:rsidRPr="00012D8E">
        <w:rPr>
          <w:rFonts w:ascii="Arial" w:hAnsi="Arial" w:cs="Arial"/>
          <w:spacing w:val="-3"/>
        </w:rPr>
        <w:t xml:space="preserve"> </w:t>
      </w:r>
      <w:r w:rsidRPr="00012D8E">
        <w:rPr>
          <w:rFonts w:ascii="Arial" w:hAnsi="Arial" w:cs="Arial"/>
        </w:rPr>
        <w:t>local</w:t>
      </w:r>
      <w:r w:rsidRPr="00012D8E">
        <w:rPr>
          <w:rFonts w:ascii="Arial" w:hAnsi="Arial" w:cs="Arial"/>
          <w:spacing w:val="-3"/>
        </w:rPr>
        <w:t xml:space="preserve"> </w:t>
      </w:r>
      <w:r w:rsidRPr="00012D8E">
        <w:rPr>
          <w:rFonts w:ascii="Arial" w:hAnsi="Arial" w:cs="Arial"/>
        </w:rPr>
        <w:t>con</w:t>
      </w:r>
      <w:r w:rsidRPr="00012D8E">
        <w:rPr>
          <w:rFonts w:ascii="Arial" w:hAnsi="Arial" w:cs="Arial"/>
          <w:spacing w:val="-2"/>
        </w:rPr>
        <w:t xml:space="preserve"> </w:t>
      </w:r>
      <w:r w:rsidRPr="00012D8E">
        <w:rPr>
          <w:rFonts w:ascii="Arial" w:hAnsi="Arial" w:cs="Arial"/>
        </w:rPr>
        <w:t>reglas</w:t>
      </w:r>
      <w:r w:rsidRPr="00012D8E">
        <w:rPr>
          <w:rFonts w:ascii="Arial" w:hAnsi="Arial" w:cs="Arial"/>
          <w:spacing w:val="-1"/>
        </w:rPr>
        <w:t xml:space="preserve"> </w:t>
      </w:r>
      <w:r w:rsidRPr="00012D8E">
        <w:rPr>
          <w:rFonts w:ascii="Arial" w:hAnsi="Arial" w:cs="Arial"/>
        </w:rPr>
        <w:t>compartidas y</w:t>
      </w:r>
      <w:r w:rsidRPr="00012D8E">
        <w:rPr>
          <w:rFonts w:ascii="Arial" w:hAnsi="Arial" w:cs="Arial"/>
          <w:spacing w:val="3"/>
        </w:rPr>
        <w:t xml:space="preserve"> </w:t>
      </w:r>
      <w:r w:rsidRPr="00012D8E">
        <w:rPr>
          <w:rFonts w:ascii="Arial" w:hAnsi="Arial" w:cs="Arial"/>
        </w:rPr>
        <w:t>equilibradas entre</w:t>
      </w:r>
      <w:r w:rsidRPr="00012D8E">
        <w:rPr>
          <w:rFonts w:ascii="Arial" w:hAnsi="Arial" w:cs="Arial"/>
          <w:spacing w:val="-3"/>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actores.</w:t>
      </w:r>
    </w:p>
    <w:p w:rsidR="007311F0" w:rsidRDefault="00830CD3" w:rsidP="00830CD3">
      <w:pPr>
        <w:spacing w:before="100" w:beforeAutospacing="1" w:after="100" w:afterAutospacing="1" w:line="360" w:lineRule="auto"/>
        <w:jc w:val="both"/>
        <w:rPr>
          <w:rFonts w:ascii="Arial" w:hAnsi="Arial" w:cs="Arial"/>
        </w:rPr>
      </w:pPr>
      <w:r w:rsidRPr="00012D8E">
        <w:rPr>
          <w:rFonts w:ascii="Arial" w:hAnsi="Arial" w:cs="Arial"/>
        </w:rPr>
        <w:t>Un Invernadero es indispensable para el sector</w:t>
      </w:r>
      <w:r w:rsidRPr="00012D8E">
        <w:rPr>
          <w:rFonts w:ascii="Arial" w:hAnsi="Arial" w:cs="Arial"/>
          <w:spacing w:val="1"/>
        </w:rPr>
        <w:t xml:space="preserve"> </w:t>
      </w:r>
      <w:r w:rsidRPr="00012D8E">
        <w:rPr>
          <w:rFonts w:ascii="Arial" w:hAnsi="Arial" w:cs="Arial"/>
        </w:rPr>
        <w:t>agrícola se trata de espacios</w:t>
      </w:r>
      <w:r w:rsidRPr="00012D8E">
        <w:rPr>
          <w:rFonts w:ascii="Arial" w:hAnsi="Arial" w:cs="Arial"/>
          <w:spacing w:val="1"/>
        </w:rPr>
        <w:t xml:space="preserve"> </w:t>
      </w:r>
      <w:r w:rsidRPr="00012D8E">
        <w:rPr>
          <w:rFonts w:ascii="Arial" w:hAnsi="Arial" w:cs="Arial"/>
        </w:rPr>
        <w:t>cubiertos</w:t>
      </w:r>
      <w:r w:rsidRPr="00012D8E">
        <w:rPr>
          <w:rFonts w:ascii="Arial" w:hAnsi="Arial" w:cs="Arial"/>
          <w:spacing w:val="38"/>
        </w:rPr>
        <w:t xml:space="preserve"> </w:t>
      </w:r>
      <w:r w:rsidRPr="00012D8E">
        <w:rPr>
          <w:rFonts w:ascii="Arial" w:hAnsi="Arial" w:cs="Arial"/>
        </w:rPr>
        <w:t>o</w:t>
      </w:r>
      <w:r w:rsidRPr="00012D8E">
        <w:rPr>
          <w:rFonts w:ascii="Arial" w:hAnsi="Arial" w:cs="Arial"/>
          <w:spacing w:val="33"/>
        </w:rPr>
        <w:t xml:space="preserve"> </w:t>
      </w:r>
      <w:r w:rsidRPr="00012D8E">
        <w:rPr>
          <w:rFonts w:ascii="Arial" w:hAnsi="Arial" w:cs="Arial"/>
        </w:rPr>
        <w:t>no</w:t>
      </w:r>
      <w:r w:rsidRPr="00012D8E">
        <w:rPr>
          <w:rFonts w:ascii="Arial" w:hAnsi="Arial" w:cs="Arial"/>
          <w:spacing w:val="32"/>
        </w:rPr>
        <w:t xml:space="preserve"> </w:t>
      </w:r>
      <w:r w:rsidRPr="00012D8E">
        <w:rPr>
          <w:rFonts w:ascii="Arial" w:hAnsi="Arial" w:cs="Arial"/>
        </w:rPr>
        <w:t>para</w:t>
      </w:r>
      <w:r w:rsidRPr="00012D8E">
        <w:rPr>
          <w:rFonts w:ascii="Arial" w:hAnsi="Arial" w:cs="Arial"/>
          <w:spacing w:val="33"/>
        </w:rPr>
        <w:t xml:space="preserve"> </w:t>
      </w:r>
      <w:r w:rsidRPr="00012D8E">
        <w:rPr>
          <w:rFonts w:ascii="Arial" w:hAnsi="Arial" w:cs="Arial"/>
        </w:rPr>
        <w:t>el</w:t>
      </w:r>
      <w:r w:rsidRPr="00012D8E">
        <w:rPr>
          <w:rFonts w:ascii="Arial" w:hAnsi="Arial" w:cs="Arial"/>
          <w:spacing w:val="33"/>
        </w:rPr>
        <w:t xml:space="preserve"> </w:t>
      </w:r>
      <w:r w:rsidRPr="00012D8E">
        <w:rPr>
          <w:rFonts w:ascii="Arial" w:hAnsi="Arial" w:cs="Arial"/>
        </w:rPr>
        <w:t>cultivo</w:t>
      </w:r>
      <w:r w:rsidRPr="00012D8E">
        <w:rPr>
          <w:rFonts w:ascii="Arial" w:hAnsi="Arial" w:cs="Arial"/>
          <w:spacing w:val="33"/>
        </w:rPr>
        <w:t xml:space="preserve"> </w:t>
      </w:r>
      <w:r w:rsidRPr="00012D8E">
        <w:rPr>
          <w:rFonts w:ascii="Arial" w:hAnsi="Arial" w:cs="Arial"/>
        </w:rPr>
        <w:t>de</w:t>
      </w:r>
      <w:r w:rsidRPr="00012D8E">
        <w:rPr>
          <w:rFonts w:ascii="Arial" w:hAnsi="Arial" w:cs="Arial"/>
          <w:spacing w:val="33"/>
        </w:rPr>
        <w:t xml:space="preserve"> </w:t>
      </w:r>
      <w:r w:rsidRPr="00012D8E">
        <w:rPr>
          <w:rFonts w:ascii="Arial" w:hAnsi="Arial" w:cs="Arial"/>
        </w:rPr>
        <w:t>hortalizas</w:t>
      </w:r>
      <w:r w:rsidRPr="00012D8E">
        <w:rPr>
          <w:rFonts w:ascii="Arial" w:hAnsi="Arial" w:cs="Arial"/>
          <w:spacing w:val="34"/>
        </w:rPr>
        <w:t xml:space="preserve"> </w:t>
      </w:r>
      <w:r w:rsidRPr="00012D8E">
        <w:rPr>
          <w:rFonts w:ascii="Arial" w:hAnsi="Arial" w:cs="Arial"/>
        </w:rPr>
        <w:t>y</w:t>
      </w:r>
      <w:r w:rsidRPr="00012D8E">
        <w:rPr>
          <w:rFonts w:ascii="Arial" w:hAnsi="Arial" w:cs="Arial"/>
          <w:spacing w:val="35"/>
        </w:rPr>
        <w:t xml:space="preserve"> </w:t>
      </w:r>
      <w:r w:rsidRPr="00012D8E">
        <w:rPr>
          <w:rFonts w:ascii="Arial" w:hAnsi="Arial" w:cs="Arial"/>
        </w:rPr>
        <w:t>frutas</w:t>
      </w:r>
      <w:r w:rsidRPr="00012D8E">
        <w:rPr>
          <w:rFonts w:ascii="Arial" w:hAnsi="Arial" w:cs="Arial"/>
          <w:spacing w:val="38"/>
        </w:rPr>
        <w:t xml:space="preserve"> </w:t>
      </w:r>
      <w:r w:rsidRPr="00012D8E">
        <w:rPr>
          <w:rFonts w:ascii="Arial" w:hAnsi="Arial" w:cs="Arial"/>
        </w:rPr>
        <w:t>a</w:t>
      </w:r>
      <w:r w:rsidRPr="00012D8E">
        <w:rPr>
          <w:rFonts w:ascii="Arial" w:hAnsi="Arial" w:cs="Arial"/>
          <w:spacing w:val="33"/>
        </w:rPr>
        <w:t xml:space="preserve"> </w:t>
      </w:r>
      <w:r w:rsidRPr="00012D8E">
        <w:rPr>
          <w:rFonts w:ascii="Arial" w:hAnsi="Arial" w:cs="Arial"/>
        </w:rPr>
        <w:t>escala</w:t>
      </w:r>
      <w:r w:rsidRPr="00012D8E">
        <w:rPr>
          <w:rFonts w:ascii="Arial" w:hAnsi="Arial" w:cs="Arial"/>
          <w:spacing w:val="36"/>
        </w:rPr>
        <w:t xml:space="preserve"> </w:t>
      </w:r>
      <w:r w:rsidRPr="00012D8E">
        <w:rPr>
          <w:rFonts w:ascii="Arial" w:hAnsi="Arial" w:cs="Arial"/>
        </w:rPr>
        <w:t>doméstica,</w:t>
      </w:r>
      <w:r w:rsidRPr="00012D8E">
        <w:rPr>
          <w:rFonts w:ascii="Arial" w:hAnsi="Arial" w:cs="Arial"/>
          <w:spacing w:val="36"/>
        </w:rPr>
        <w:t xml:space="preserve"> </w:t>
      </w:r>
      <w:r w:rsidRPr="00012D8E">
        <w:rPr>
          <w:rFonts w:ascii="Arial" w:hAnsi="Arial" w:cs="Arial"/>
        </w:rPr>
        <w:t>se</w:t>
      </w:r>
      <w:r w:rsidRPr="00012D8E">
        <w:rPr>
          <w:rFonts w:ascii="Arial" w:hAnsi="Arial" w:cs="Arial"/>
          <w:spacing w:val="33"/>
        </w:rPr>
        <w:t xml:space="preserve"> </w:t>
      </w:r>
      <w:r w:rsidRPr="00012D8E">
        <w:rPr>
          <w:rFonts w:ascii="Arial" w:hAnsi="Arial" w:cs="Arial"/>
        </w:rPr>
        <w:t>han convertido en una alternativa sostenible para la producción de verduras frescas</w:t>
      </w:r>
      <w:r w:rsidRPr="00012D8E">
        <w:rPr>
          <w:rFonts w:ascii="Arial" w:hAnsi="Arial" w:cs="Arial"/>
          <w:spacing w:val="1"/>
        </w:rPr>
        <w:t xml:space="preserve"> </w:t>
      </w:r>
      <w:r w:rsidRPr="00012D8E">
        <w:rPr>
          <w:rFonts w:ascii="Arial" w:hAnsi="Arial" w:cs="Arial"/>
        </w:rPr>
        <w:t>Mediante la implementación de Invernaderos se produce alimentos orgánicos que</w:t>
      </w:r>
      <w:r w:rsidRPr="00012D8E">
        <w:rPr>
          <w:rFonts w:ascii="Arial" w:hAnsi="Arial" w:cs="Arial"/>
          <w:spacing w:val="1"/>
        </w:rPr>
        <w:t xml:space="preserve"> </w:t>
      </w:r>
      <w:r w:rsidRPr="00012D8E">
        <w:rPr>
          <w:rFonts w:ascii="Arial" w:hAnsi="Arial" w:cs="Arial"/>
        </w:rPr>
        <w:t>son aquellos</w:t>
      </w:r>
      <w:r w:rsidRPr="00012D8E">
        <w:rPr>
          <w:rFonts w:ascii="Arial" w:hAnsi="Arial" w:cs="Arial"/>
          <w:spacing w:val="1"/>
        </w:rPr>
        <w:t xml:space="preserve"> </w:t>
      </w:r>
      <w:r w:rsidRPr="00012D8E">
        <w:rPr>
          <w:rFonts w:ascii="Arial" w:hAnsi="Arial" w:cs="Arial"/>
        </w:rPr>
        <w:t>productos agrícolas o</w:t>
      </w:r>
      <w:r w:rsidRPr="00012D8E">
        <w:rPr>
          <w:rFonts w:ascii="Arial" w:hAnsi="Arial" w:cs="Arial"/>
          <w:spacing w:val="1"/>
        </w:rPr>
        <w:t xml:space="preserve"> </w:t>
      </w:r>
      <w:r w:rsidRPr="00012D8E">
        <w:rPr>
          <w:rFonts w:ascii="Arial" w:hAnsi="Arial" w:cs="Arial"/>
        </w:rPr>
        <w:t>agroindustriales que se</w:t>
      </w:r>
      <w:r w:rsidRPr="00012D8E">
        <w:rPr>
          <w:rFonts w:ascii="Arial" w:hAnsi="Arial" w:cs="Arial"/>
          <w:spacing w:val="1"/>
        </w:rPr>
        <w:t xml:space="preserve"> </w:t>
      </w:r>
      <w:r w:rsidRPr="00012D8E">
        <w:rPr>
          <w:rFonts w:ascii="Arial" w:hAnsi="Arial" w:cs="Arial"/>
        </w:rPr>
        <w:t>producen</w:t>
      </w:r>
      <w:r w:rsidRPr="00012D8E">
        <w:rPr>
          <w:rFonts w:ascii="Arial" w:hAnsi="Arial" w:cs="Arial"/>
          <w:spacing w:val="1"/>
        </w:rPr>
        <w:t xml:space="preserve"> </w:t>
      </w:r>
      <w:r w:rsidRPr="00012D8E">
        <w:rPr>
          <w:rFonts w:ascii="Arial" w:hAnsi="Arial" w:cs="Arial"/>
        </w:rPr>
        <w:t>bajo</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conjunto</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procedimientos</w:t>
      </w:r>
      <w:r w:rsidRPr="00012D8E">
        <w:rPr>
          <w:rFonts w:ascii="Arial" w:hAnsi="Arial" w:cs="Arial"/>
          <w:spacing w:val="1"/>
        </w:rPr>
        <w:t xml:space="preserve"> </w:t>
      </w:r>
      <w:r w:rsidRPr="00012D8E">
        <w:rPr>
          <w:rFonts w:ascii="Arial" w:hAnsi="Arial" w:cs="Arial"/>
        </w:rPr>
        <w:t>denominados "orgánicos".</w:t>
      </w:r>
    </w:p>
    <w:p w:rsidR="007311F0" w:rsidRDefault="00830CD3" w:rsidP="00830CD3">
      <w:pPr>
        <w:spacing w:before="100" w:beforeAutospacing="1" w:after="100" w:afterAutospacing="1" w:line="360" w:lineRule="auto"/>
        <w:jc w:val="both"/>
        <w:rPr>
          <w:rFonts w:ascii="Arial" w:hAnsi="Arial" w:cs="Arial"/>
        </w:rPr>
      </w:pPr>
      <w:r w:rsidRPr="00012D8E">
        <w:rPr>
          <w:rFonts w:ascii="Arial" w:hAnsi="Arial" w:cs="Arial"/>
        </w:rPr>
        <w:t>El bajo nivel de ingresos en la población surge a</w:t>
      </w:r>
      <w:r w:rsidR="00AF46B1">
        <w:rPr>
          <w:rFonts w:ascii="Arial" w:hAnsi="Arial" w:cs="Arial"/>
        </w:rPr>
        <w:t xml:space="preserve"> tra</w:t>
      </w:r>
      <w:r w:rsidR="00AF46B1" w:rsidRPr="00012D8E">
        <w:rPr>
          <w:rFonts w:ascii="Arial" w:hAnsi="Arial" w:cs="Arial"/>
        </w:rPr>
        <w:t>vés</w:t>
      </w:r>
      <w:r w:rsidRPr="00012D8E">
        <w:rPr>
          <w:rFonts w:ascii="Arial" w:hAnsi="Arial" w:cs="Arial"/>
        </w:rPr>
        <w:t xml:space="preserve"> de la urbanización de</w:t>
      </w:r>
      <w:r w:rsidRPr="00012D8E">
        <w:rPr>
          <w:rFonts w:ascii="Arial" w:hAnsi="Arial" w:cs="Arial"/>
          <w:spacing w:val="1"/>
        </w:rPr>
        <w:t xml:space="preserve"> </w:t>
      </w:r>
      <w:r w:rsidRPr="00012D8E">
        <w:rPr>
          <w:rFonts w:ascii="Arial" w:hAnsi="Arial" w:cs="Arial"/>
        </w:rPr>
        <w:t>carreteras esto no les permite acceder a una cantidad suficiente y balanceada de</w:t>
      </w:r>
      <w:r w:rsidRPr="00012D8E">
        <w:rPr>
          <w:rFonts w:ascii="Arial" w:hAnsi="Arial" w:cs="Arial"/>
          <w:spacing w:val="1"/>
        </w:rPr>
        <w:t xml:space="preserve"> </w:t>
      </w:r>
      <w:r w:rsidRPr="00012D8E">
        <w:rPr>
          <w:rFonts w:ascii="Arial" w:hAnsi="Arial" w:cs="Arial"/>
        </w:rPr>
        <w:t>alimentos,</w:t>
      </w:r>
      <w:r w:rsidRPr="00012D8E">
        <w:rPr>
          <w:rFonts w:ascii="Arial" w:hAnsi="Arial" w:cs="Arial"/>
          <w:spacing w:val="-7"/>
        </w:rPr>
        <w:t xml:space="preserve"> </w:t>
      </w:r>
      <w:r w:rsidRPr="00012D8E">
        <w:rPr>
          <w:rFonts w:ascii="Arial" w:hAnsi="Arial" w:cs="Arial"/>
        </w:rPr>
        <w:t>porque</w:t>
      </w:r>
      <w:r w:rsidRPr="00012D8E">
        <w:rPr>
          <w:rFonts w:ascii="Arial" w:hAnsi="Arial" w:cs="Arial"/>
          <w:spacing w:val="-9"/>
        </w:rPr>
        <w:t xml:space="preserve"> </w:t>
      </w:r>
      <w:r w:rsidRPr="00012D8E">
        <w:rPr>
          <w:rFonts w:ascii="Arial" w:hAnsi="Arial" w:cs="Arial"/>
        </w:rPr>
        <w:t>ya</w:t>
      </w:r>
      <w:r w:rsidRPr="00012D8E">
        <w:rPr>
          <w:rFonts w:ascii="Arial" w:hAnsi="Arial" w:cs="Arial"/>
          <w:spacing w:val="-9"/>
        </w:rPr>
        <w:t xml:space="preserve"> </w:t>
      </w:r>
      <w:r w:rsidRPr="00012D8E">
        <w:rPr>
          <w:rFonts w:ascii="Arial" w:hAnsi="Arial" w:cs="Arial"/>
        </w:rPr>
        <w:t>no</w:t>
      </w:r>
      <w:r w:rsidRPr="00012D8E">
        <w:rPr>
          <w:rFonts w:ascii="Arial" w:hAnsi="Arial" w:cs="Arial"/>
          <w:spacing w:val="-9"/>
        </w:rPr>
        <w:t xml:space="preserve"> </w:t>
      </w:r>
      <w:r w:rsidRPr="00012D8E">
        <w:rPr>
          <w:rFonts w:ascii="Arial" w:hAnsi="Arial" w:cs="Arial"/>
        </w:rPr>
        <w:t>queda</w:t>
      </w:r>
      <w:r w:rsidRPr="00012D8E">
        <w:rPr>
          <w:rFonts w:ascii="Arial" w:hAnsi="Arial" w:cs="Arial"/>
          <w:spacing w:val="-6"/>
        </w:rPr>
        <w:t xml:space="preserve"> </w:t>
      </w:r>
      <w:r w:rsidRPr="00012D8E">
        <w:rPr>
          <w:rFonts w:ascii="Arial" w:hAnsi="Arial" w:cs="Arial"/>
        </w:rPr>
        <w:t>espacios</w:t>
      </w:r>
      <w:r w:rsidRPr="00012D8E">
        <w:rPr>
          <w:rFonts w:ascii="Arial" w:hAnsi="Arial" w:cs="Arial"/>
          <w:spacing w:val="-7"/>
        </w:rPr>
        <w:t xml:space="preserve"> </w:t>
      </w:r>
      <w:r w:rsidRPr="00012D8E">
        <w:rPr>
          <w:rFonts w:ascii="Arial" w:hAnsi="Arial" w:cs="Arial"/>
        </w:rPr>
        <w:t>suficientes</w:t>
      </w:r>
      <w:r w:rsidRPr="00012D8E">
        <w:rPr>
          <w:rFonts w:ascii="Arial" w:hAnsi="Arial" w:cs="Arial"/>
          <w:spacing w:val="-7"/>
        </w:rPr>
        <w:t xml:space="preserve"> </w:t>
      </w:r>
      <w:r w:rsidRPr="00012D8E">
        <w:rPr>
          <w:rFonts w:ascii="Arial" w:hAnsi="Arial" w:cs="Arial"/>
        </w:rPr>
        <w:t>para</w:t>
      </w:r>
      <w:r w:rsidRPr="00012D8E">
        <w:rPr>
          <w:rFonts w:ascii="Arial" w:hAnsi="Arial" w:cs="Arial"/>
          <w:spacing w:val="-9"/>
        </w:rPr>
        <w:t xml:space="preserve"> </w:t>
      </w:r>
      <w:r w:rsidRPr="00012D8E">
        <w:rPr>
          <w:rFonts w:ascii="Arial" w:hAnsi="Arial" w:cs="Arial"/>
        </w:rPr>
        <w:t>sembrar</w:t>
      </w:r>
      <w:r w:rsidRPr="00012D8E">
        <w:rPr>
          <w:rFonts w:ascii="Arial" w:hAnsi="Arial" w:cs="Arial"/>
          <w:spacing w:val="-4"/>
        </w:rPr>
        <w:t xml:space="preserve"> </w:t>
      </w:r>
      <w:r w:rsidRPr="00012D8E">
        <w:rPr>
          <w:rFonts w:ascii="Arial" w:hAnsi="Arial" w:cs="Arial"/>
        </w:rPr>
        <w:t>productos</w:t>
      </w:r>
      <w:r w:rsidRPr="00012D8E">
        <w:rPr>
          <w:rFonts w:ascii="Arial" w:hAnsi="Arial" w:cs="Arial"/>
          <w:spacing w:val="-3"/>
        </w:rPr>
        <w:t xml:space="preserve"> </w:t>
      </w:r>
      <w:r w:rsidRPr="00012D8E">
        <w:rPr>
          <w:rFonts w:ascii="Arial" w:hAnsi="Arial" w:cs="Arial"/>
        </w:rPr>
        <w:t>dentro</w:t>
      </w:r>
      <w:r w:rsidRPr="00012D8E">
        <w:rPr>
          <w:rFonts w:ascii="Arial" w:hAnsi="Arial" w:cs="Arial"/>
          <w:spacing w:val="-65"/>
        </w:rPr>
        <w:t xml:space="preserve"> </w:t>
      </w:r>
      <w:r w:rsidRPr="00012D8E">
        <w:rPr>
          <w:rFonts w:ascii="Arial" w:hAnsi="Arial" w:cs="Arial"/>
        </w:rPr>
        <w:t>del</w:t>
      </w:r>
      <w:r w:rsidRPr="00012D8E">
        <w:rPr>
          <w:rFonts w:ascii="Arial" w:hAnsi="Arial" w:cs="Arial"/>
          <w:spacing w:val="-7"/>
        </w:rPr>
        <w:t xml:space="preserve"> </w:t>
      </w:r>
      <w:r w:rsidRPr="00012D8E">
        <w:rPr>
          <w:rFonts w:ascii="Arial" w:hAnsi="Arial" w:cs="Arial"/>
        </w:rPr>
        <w:t>municipio</w:t>
      </w:r>
      <w:r w:rsidRPr="00012D8E">
        <w:rPr>
          <w:rFonts w:ascii="Arial" w:hAnsi="Arial" w:cs="Arial"/>
          <w:spacing w:val="-3"/>
        </w:rPr>
        <w:t xml:space="preserve"> </w:t>
      </w:r>
      <w:r w:rsidRPr="00012D8E">
        <w:rPr>
          <w:rFonts w:ascii="Arial" w:hAnsi="Arial" w:cs="Arial"/>
        </w:rPr>
        <w:t>de</w:t>
      </w:r>
      <w:r w:rsidRPr="00012D8E">
        <w:rPr>
          <w:rFonts w:ascii="Arial" w:hAnsi="Arial" w:cs="Arial"/>
          <w:spacing w:val="-7"/>
        </w:rPr>
        <w:t xml:space="preserve"> </w:t>
      </w:r>
      <w:r w:rsidRPr="00012D8E">
        <w:rPr>
          <w:rFonts w:ascii="Arial" w:hAnsi="Arial" w:cs="Arial"/>
        </w:rPr>
        <w:t>Achocalla</w:t>
      </w:r>
      <w:r w:rsidRPr="00012D8E">
        <w:rPr>
          <w:rFonts w:ascii="Arial" w:hAnsi="Arial" w:cs="Arial"/>
          <w:spacing w:val="-7"/>
        </w:rPr>
        <w:t xml:space="preserve"> </w:t>
      </w:r>
      <w:r w:rsidRPr="00012D8E">
        <w:rPr>
          <w:rFonts w:ascii="Arial" w:hAnsi="Arial" w:cs="Arial"/>
        </w:rPr>
        <w:t>corriendo</w:t>
      </w:r>
      <w:r w:rsidRPr="00012D8E">
        <w:rPr>
          <w:rFonts w:ascii="Arial" w:hAnsi="Arial" w:cs="Arial"/>
          <w:spacing w:val="-3"/>
        </w:rPr>
        <w:t xml:space="preserve"> </w:t>
      </w:r>
      <w:r w:rsidRPr="00012D8E">
        <w:rPr>
          <w:rFonts w:ascii="Arial" w:hAnsi="Arial" w:cs="Arial"/>
        </w:rPr>
        <w:t>en</w:t>
      </w:r>
      <w:r w:rsidRPr="00012D8E">
        <w:rPr>
          <w:rFonts w:ascii="Arial" w:hAnsi="Arial" w:cs="Arial"/>
          <w:spacing w:val="-7"/>
        </w:rPr>
        <w:t xml:space="preserve"> </w:t>
      </w:r>
      <w:r w:rsidRPr="00012D8E">
        <w:rPr>
          <w:rFonts w:ascii="Arial" w:hAnsi="Arial" w:cs="Arial"/>
        </w:rPr>
        <w:t>riesgo</w:t>
      </w:r>
      <w:r w:rsidRPr="00012D8E">
        <w:rPr>
          <w:rFonts w:ascii="Arial" w:hAnsi="Arial" w:cs="Arial"/>
          <w:spacing w:val="-7"/>
        </w:rPr>
        <w:t xml:space="preserve"> </w:t>
      </w:r>
      <w:r w:rsidRPr="00012D8E">
        <w:rPr>
          <w:rFonts w:ascii="Arial" w:hAnsi="Arial" w:cs="Arial"/>
        </w:rPr>
        <w:t>llegue</w:t>
      </w:r>
      <w:r w:rsidRPr="00012D8E">
        <w:rPr>
          <w:rFonts w:ascii="Arial" w:hAnsi="Arial" w:cs="Arial"/>
          <w:spacing w:val="-7"/>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convertirse</w:t>
      </w:r>
      <w:r w:rsidRPr="00012D8E">
        <w:rPr>
          <w:rFonts w:ascii="Arial" w:hAnsi="Arial" w:cs="Arial"/>
          <w:spacing w:val="-7"/>
        </w:rPr>
        <w:t xml:space="preserve"> </w:t>
      </w:r>
      <w:r w:rsidRPr="00012D8E">
        <w:rPr>
          <w:rFonts w:ascii="Arial" w:hAnsi="Arial" w:cs="Arial"/>
        </w:rPr>
        <w:t>una</w:t>
      </w:r>
      <w:r w:rsidRPr="00012D8E">
        <w:rPr>
          <w:rFonts w:ascii="Arial" w:hAnsi="Arial" w:cs="Arial"/>
          <w:spacing w:val="-7"/>
        </w:rPr>
        <w:t xml:space="preserve"> </w:t>
      </w:r>
      <w:r w:rsidRPr="00012D8E">
        <w:rPr>
          <w:rFonts w:ascii="Arial" w:hAnsi="Arial" w:cs="Arial"/>
        </w:rPr>
        <w:t>ciudad</w:t>
      </w:r>
      <w:r w:rsidRPr="00012D8E">
        <w:rPr>
          <w:rFonts w:ascii="Arial" w:hAnsi="Arial" w:cs="Arial"/>
          <w:spacing w:val="-7"/>
        </w:rPr>
        <w:t xml:space="preserve"> </w:t>
      </w:r>
      <w:r w:rsidRPr="00012D8E">
        <w:rPr>
          <w:rFonts w:ascii="Arial" w:hAnsi="Arial" w:cs="Arial"/>
        </w:rPr>
        <w:t>esto</w:t>
      </w:r>
      <w:r w:rsidRPr="00012D8E">
        <w:rPr>
          <w:rFonts w:ascii="Arial" w:hAnsi="Arial" w:cs="Arial"/>
          <w:spacing w:val="-64"/>
        </w:rPr>
        <w:t xml:space="preserve"> </w:t>
      </w:r>
      <w:r w:rsidRPr="00012D8E">
        <w:rPr>
          <w:rFonts w:ascii="Arial" w:hAnsi="Arial" w:cs="Arial"/>
        </w:rPr>
        <w:t>ocasiona</w:t>
      </w:r>
      <w:r w:rsidRPr="00012D8E">
        <w:rPr>
          <w:rFonts w:ascii="Arial" w:hAnsi="Arial" w:cs="Arial"/>
          <w:spacing w:val="-2"/>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muchos de</w:t>
      </w:r>
      <w:r w:rsidRPr="00012D8E">
        <w:rPr>
          <w:rFonts w:ascii="Arial" w:hAnsi="Arial" w:cs="Arial"/>
          <w:spacing w:val="-1"/>
        </w:rPr>
        <w:t xml:space="preserve"> </w:t>
      </w:r>
      <w:r w:rsidRPr="00012D8E">
        <w:rPr>
          <w:rFonts w:ascii="Arial" w:hAnsi="Arial" w:cs="Arial"/>
        </w:rPr>
        <w:t>sus habitantes presenten</w:t>
      </w:r>
      <w:r w:rsidRPr="00012D8E">
        <w:rPr>
          <w:rFonts w:ascii="Arial" w:hAnsi="Arial" w:cs="Arial"/>
          <w:spacing w:val="-2"/>
        </w:rPr>
        <w:t xml:space="preserve"> </w:t>
      </w:r>
      <w:r w:rsidRPr="00012D8E">
        <w:rPr>
          <w:rFonts w:ascii="Arial" w:hAnsi="Arial" w:cs="Arial"/>
        </w:rPr>
        <w:t>problemas.</w:t>
      </w:r>
    </w:p>
    <w:p w:rsidR="007311F0" w:rsidRDefault="00830CD3" w:rsidP="00830CD3">
      <w:pPr>
        <w:spacing w:before="100" w:beforeAutospacing="1" w:after="100" w:afterAutospacing="1" w:line="360" w:lineRule="auto"/>
        <w:jc w:val="both"/>
        <w:rPr>
          <w:rFonts w:ascii="Arial" w:hAnsi="Arial" w:cs="Arial"/>
        </w:rPr>
      </w:pPr>
      <w:r w:rsidRPr="00012D8E">
        <w:rPr>
          <w:rFonts w:ascii="Arial" w:hAnsi="Arial" w:cs="Arial"/>
        </w:rPr>
        <w:t>Dentro del Municipio de Achocalla se puede ver que es inminente la urbanización</w:t>
      </w:r>
      <w:r w:rsidRPr="00012D8E">
        <w:rPr>
          <w:rFonts w:ascii="Arial" w:hAnsi="Arial" w:cs="Arial"/>
          <w:spacing w:val="1"/>
        </w:rPr>
        <w:t xml:space="preserve"> </w:t>
      </w:r>
      <w:r w:rsidRPr="00012D8E">
        <w:rPr>
          <w:rFonts w:ascii="Arial" w:hAnsi="Arial" w:cs="Arial"/>
        </w:rPr>
        <w:t>dentro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municipio</w:t>
      </w:r>
      <w:r w:rsidRPr="00012D8E">
        <w:rPr>
          <w:rFonts w:ascii="Arial" w:hAnsi="Arial" w:cs="Arial"/>
          <w:spacing w:val="1"/>
        </w:rPr>
        <w:t xml:space="preserve"> </w:t>
      </w:r>
      <w:r w:rsidRPr="00012D8E">
        <w:rPr>
          <w:rFonts w:ascii="Arial" w:hAnsi="Arial" w:cs="Arial"/>
        </w:rPr>
        <w:t>esto</w:t>
      </w:r>
      <w:r w:rsidRPr="00012D8E">
        <w:rPr>
          <w:rFonts w:ascii="Arial" w:hAnsi="Arial" w:cs="Arial"/>
          <w:spacing w:val="1"/>
        </w:rPr>
        <w:t xml:space="preserve"> </w:t>
      </w:r>
      <w:r w:rsidRPr="00012D8E">
        <w:rPr>
          <w:rFonts w:ascii="Arial" w:hAnsi="Arial" w:cs="Arial"/>
        </w:rPr>
        <w:t>permite</w:t>
      </w:r>
      <w:r w:rsidRPr="00012D8E">
        <w:rPr>
          <w:rFonts w:ascii="Arial" w:hAnsi="Arial" w:cs="Arial"/>
          <w:spacing w:val="1"/>
        </w:rPr>
        <w:t xml:space="preserve"> </w:t>
      </w:r>
      <w:r w:rsidRPr="00012D8E">
        <w:rPr>
          <w:rFonts w:ascii="Arial" w:hAnsi="Arial" w:cs="Arial"/>
        </w:rPr>
        <w:t>disminuir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1"/>
        </w:rPr>
        <w:t xml:space="preserve"> </w:t>
      </w:r>
      <w:r w:rsidRPr="00012D8E">
        <w:rPr>
          <w:rFonts w:ascii="Arial" w:hAnsi="Arial" w:cs="Arial"/>
        </w:rPr>
        <w:t>provocando la venta de terrenos para apertura negocios</w:t>
      </w:r>
      <w:r w:rsidRPr="00012D8E">
        <w:rPr>
          <w:rFonts w:ascii="Arial" w:hAnsi="Arial" w:cs="Arial"/>
          <w:spacing w:val="1"/>
        </w:rPr>
        <w:t xml:space="preserve"> </w:t>
      </w:r>
      <w:r w:rsidRPr="00012D8E">
        <w:rPr>
          <w:rFonts w:ascii="Arial" w:hAnsi="Arial" w:cs="Arial"/>
        </w:rPr>
        <w:t>en las comunidades ya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municipio</w:t>
      </w:r>
      <w:r w:rsidRPr="00012D8E">
        <w:rPr>
          <w:rFonts w:ascii="Arial" w:hAnsi="Arial" w:cs="Arial"/>
          <w:spacing w:val="-7"/>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Achocalla</w:t>
      </w:r>
      <w:r w:rsidRPr="00012D8E">
        <w:rPr>
          <w:rFonts w:ascii="Arial" w:hAnsi="Arial" w:cs="Arial"/>
          <w:spacing w:val="-7"/>
        </w:rPr>
        <w:t xml:space="preserve"> </w:t>
      </w:r>
      <w:r w:rsidRPr="00012D8E">
        <w:rPr>
          <w:rFonts w:ascii="Arial" w:hAnsi="Arial" w:cs="Arial"/>
        </w:rPr>
        <w:t>es</w:t>
      </w:r>
      <w:r w:rsidRPr="00012D8E">
        <w:rPr>
          <w:rFonts w:ascii="Arial" w:hAnsi="Arial" w:cs="Arial"/>
          <w:spacing w:val="-2"/>
        </w:rPr>
        <w:t xml:space="preserve"> </w:t>
      </w:r>
      <w:r w:rsidRPr="00012D8E">
        <w:rPr>
          <w:rFonts w:ascii="Arial" w:hAnsi="Arial" w:cs="Arial"/>
        </w:rPr>
        <w:t>un</w:t>
      </w:r>
      <w:r w:rsidRPr="00012D8E">
        <w:rPr>
          <w:rFonts w:ascii="Arial" w:hAnsi="Arial" w:cs="Arial"/>
          <w:spacing w:val="-7"/>
        </w:rPr>
        <w:t xml:space="preserve"> </w:t>
      </w:r>
      <w:r w:rsidRPr="00012D8E">
        <w:rPr>
          <w:rFonts w:ascii="Arial" w:hAnsi="Arial" w:cs="Arial"/>
        </w:rPr>
        <w:t>sector</w:t>
      </w:r>
      <w:r w:rsidRPr="00012D8E">
        <w:rPr>
          <w:rFonts w:ascii="Arial" w:hAnsi="Arial" w:cs="Arial"/>
          <w:spacing w:val="-6"/>
        </w:rPr>
        <w:t xml:space="preserve"> </w:t>
      </w:r>
      <w:r w:rsidRPr="00012D8E">
        <w:rPr>
          <w:rFonts w:ascii="Arial" w:hAnsi="Arial" w:cs="Arial"/>
        </w:rPr>
        <w:t>identificado</w:t>
      </w:r>
      <w:r w:rsidRPr="00012D8E">
        <w:rPr>
          <w:rFonts w:ascii="Arial" w:hAnsi="Arial" w:cs="Arial"/>
          <w:spacing w:val="-8"/>
        </w:rPr>
        <w:t xml:space="preserve"> </w:t>
      </w:r>
      <w:r w:rsidRPr="00012D8E">
        <w:rPr>
          <w:rFonts w:ascii="Arial" w:hAnsi="Arial" w:cs="Arial"/>
        </w:rPr>
        <w:t>productivo</w:t>
      </w:r>
      <w:r w:rsidRPr="00012D8E">
        <w:rPr>
          <w:rFonts w:ascii="Arial" w:hAnsi="Arial" w:cs="Arial"/>
          <w:spacing w:val="-7"/>
        </w:rPr>
        <w:t xml:space="preserve"> </w:t>
      </w:r>
      <w:r w:rsidRPr="00012D8E">
        <w:rPr>
          <w:rFonts w:ascii="Arial" w:hAnsi="Arial" w:cs="Arial"/>
        </w:rPr>
        <w:t>ecológico</w:t>
      </w:r>
      <w:r w:rsidRPr="00012D8E">
        <w:rPr>
          <w:rFonts w:ascii="Arial" w:hAnsi="Arial" w:cs="Arial"/>
          <w:spacing w:val="-4"/>
        </w:rPr>
        <w:t xml:space="preserve"> </w:t>
      </w:r>
      <w:r w:rsidRPr="00012D8E">
        <w:rPr>
          <w:rFonts w:ascii="Arial" w:hAnsi="Arial" w:cs="Arial"/>
        </w:rPr>
        <w:t>con</w:t>
      </w:r>
      <w:r w:rsidRPr="00012D8E">
        <w:rPr>
          <w:rFonts w:ascii="Arial" w:hAnsi="Arial" w:cs="Arial"/>
          <w:spacing w:val="-7"/>
        </w:rPr>
        <w:t xml:space="preserve"> </w:t>
      </w:r>
      <w:r w:rsidRPr="00012D8E">
        <w:rPr>
          <w:rFonts w:ascii="Arial" w:hAnsi="Arial" w:cs="Arial"/>
        </w:rPr>
        <w:t>un</w:t>
      </w:r>
      <w:r w:rsidRPr="00012D8E">
        <w:rPr>
          <w:rFonts w:ascii="Arial" w:hAnsi="Arial" w:cs="Arial"/>
          <w:spacing w:val="-65"/>
        </w:rPr>
        <w:t xml:space="preserve"> </w:t>
      </w:r>
      <w:r w:rsidRPr="00012D8E">
        <w:rPr>
          <w:rFonts w:ascii="Arial" w:hAnsi="Arial" w:cs="Arial"/>
        </w:rPr>
        <w:t xml:space="preserve">potencial impresionante en la parte del </w:t>
      </w:r>
      <w:r w:rsidRPr="00012D8E">
        <w:rPr>
          <w:rFonts w:ascii="Arial" w:hAnsi="Arial" w:cs="Arial"/>
        </w:rPr>
        <w:lastRenderedPageBreak/>
        <w:t>turismo donde esto permite mostrar a la</w:t>
      </w:r>
      <w:r w:rsidRPr="00012D8E">
        <w:rPr>
          <w:rFonts w:ascii="Arial" w:hAnsi="Arial" w:cs="Arial"/>
          <w:spacing w:val="1"/>
        </w:rPr>
        <w:t xml:space="preserve"> </w:t>
      </w:r>
      <w:r w:rsidRPr="00012D8E">
        <w:rPr>
          <w:rFonts w:ascii="Arial" w:hAnsi="Arial" w:cs="Arial"/>
        </w:rPr>
        <w:t>población como un sector potencial en la parte del turismo y la producción o</w:t>
      </w:r>
      <w:r w:rsidRPr="00012D8E">
        <w:rPr>
          <w:rFonts w:ascii="Arial" w:hAnsi="Arial" w:cs="Arial"/>
          <w:spacing w:val="1"/>
        </w:rPr>
        <w:t xml:space="preserve"> </w:t>
      </w:r>
      <w:r w:rsidRPr="00012D8E">
        <w:rPr>
          <w:rFonts w:ascii="Arial" w:hAnsi="Arial" w:cs="Arial"/>
        </w:rPr>
        <w:t>agricultura.</w:t>
      </w:r>
    </w:p>
    <w:p w:rsidR="007311F0" w:rsidRDefault="00830CD3" w:rsidP="00830CD3">
      <w:pPr>
        <w:spacing w:before="100" w:beforeAutospacing="1" w:after="100" w:afterAutospacing="1" w:line="360" w:lineRule="auto"/>
        <w:jc w:val="both"/>
        <w:rPr>
          <w:rFonts w:ascii="Arial" w:hAnsi="Arial" w:cs="Arial"/>
        </w:rPr>
      </w:pPr>
      <w:r w:rsidRPr="00012D8E">
        <w:rPr>
          <w:rFonts w:ascii="Arial" w:hAnsi="Arial" w:cs="Arial"/>
        </w:rPr>
        <w:t>En el Gobierno municipal de Achocalla se be la preocupación en el sector de la</w:t>
      </w:r>
      <w:r w:rsidRPr="00012D8E">
        <w:rPr>
          <w:rFonts w:ascii="Arial" w:hAnsi="Arial" w:cs="Arial"/>
          <w:spacing w:val="1"/>
        </w:rPr>
        <w:t xml:space="preserve"> </w:t>
      </w:r>
      <w:r w:rsidRPr="00012D8E">
        <w:rPr>
          <w:rFonts w:ascii="Arial" w:hAnsi="Arial" w:cs="Arial"/>
        </w:rPr>
        <w:t>producción y están implementando</w:t>
      </w:r>
      <w:r w:rsidRPr="00012D8E">
        <w:rPr>
          <w:rFonts w:ascii="Arial" w:hAnsi="Arial" w:cs="Arial"/>
          <w:spacing w:val="1"/>
        </w:rPr>
        <w:t xml:space="preserve"> </w:t>
      </w:r>
      <w:r w:rsidRPr="00012D8E">
        <w:rPr>
          <w:rFonts w:ascii="Arial" w:hAnsi="Arial" w:cs="Arial"/>
        </w:rPr>
        <w:t>estrategias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desarrollo en la producción</w:t>
      </w:r>
      <w:r w:rsidRPr="00012D8E">
        <w:rPr>
          <w:rFonts w:ascii="Arial" w:hAnsi="Arial" w:cs="Arial"/>
          <w:spacing w:val="1"/>
        </w:rPr>
        <w:t xml:space="preserve"> </w:t>
      </w:r>
      <w:r w:rsidRPr="00012D8E">
        <w:rPr>
          <w:rFonts w:ascii="Arial" w:hAnsi="Arial" w:cs="Arial"/>
        </w:rPr>
        <w:t>juntamente</w:t>
      </w:r>
      <w:r w:rsidRPr="00012D8E">
        <w:rPr>
          <w:rFonts w:ascii="Arial" w:hAnsi="Arial" w:cs="Arial"/>
          <w:spacing w:val="-4"/>
        </w:rPr>
        <w:t xml:space="preserve"> </w:t>
      </w:r>
      <w:r w:rsidRPr="00012D8E">
        <w:rPr>
          <w:rFonts w:ascii="Arial" w:hAnsi="Arial" w:cs="Arial"/>
        </w:rPr>
        <w:t>con</w:t>
      </w:r>
      <w:r w:rsidRPr="00012D8E">
        <w:rPr>
          <w:rFonts w:ascii="Arial" w:hAnsi="Arial" w:cs="Arial"/>
          <w:spacing w:val="-4"/>
        </w:rPr>
        <w:t xml:space="preserve"> </w:t>
      </w:r>
      <w:r w:rsidRPr="00012D8E">
        <w:rPr>
          <w:rFonts w:ascii="Arial" w:hAnsi="Arial" w:cs="Arial"/>
        </w:rPr>
        <w:t>las</w:t>
      </w:r>
      <w:r w:rsidRPr="00012D8E">
        <w:rPr>
          <w:rFonts w:ascii="Arial" w:hAnsi="Arial" w:cs="Arial"/>
          <w:spacing w:val="-2"/>
        </w:rPr>
        <w:t xml:space="preserve"> </w:t>
      </w:r>
      <w:r w:rsidRPr="00012D8E">
        <w:rPr>
          <w:rFonts w:ascii="Arial" w:hAnsi="Arial" w:cs="Arial"/>
        </w:rPr>
        <w:t>reuniones</w:t>
      </w:r>
      <w:r w:rsidRPr="00012D8E">
        <w:rPr>
          <w:rFonts w:ascii="Arial" w:hAnsi="Arial" w:cs="Arial"/>
          <w:spacing w:val="-3"/>
        </w:rPr>
        <w:t xml:space="preserve"> </w:t>
      </w:r>
      <w:r w:rsidRPr="00012D8E">
        <w:rPr>
          <w:rFonts w:ascii="Arial" w:hAnsi="Arial" w:cs="Arial"/>
        </w:rPr>
        <w:t>con</w:t>
      </w:r>
      <w:r w:rsidRPr="00012D8E">
        <w:rPr>
          <w:rFonts w:ascii="Arial" w:hAnsi="Arial" w:cs="Arial"/>
          <w:spacing w:val="-4"/>
        </w:rPr>
        <w:t xml:space="preserve"> </w:t>
      </w:r>
      <w:r w:rsidRPr="00012D8E">
        <w:rPr>
          <w:rFonts w:ascii="Arial" w:hAnsi="Arial" w:cs="Arial"/>
        </w:rPr>
        <w:t>la</w:t>
      </w:r>
      <w:r w:rsidRPr="00012D8E">
        <w:rPr>
          <w:rFonts w:ascii="Arial" w:hAnsi="Arial" w:cs="Arial"/>
          <w:spacing w:val="-3"/>
        </w:rPr>
        <w:t xml:space="preserve"> </w:t>
      </w:r>
      <w:r w:rsidRPr="00012D8E">
        <w:rPr>
          <w:rFonts w:ascii="Arial" w:hAnsi="Arial" w:cs="Arial"/>
        </w:rPr>
        <w:t>junta</w:t>
      </w:r>
      <w:r w:rsidRPr="00012D8E">
        <w:rPr>
          <w:rFonts w:ascii="Arial" w:hAnsi="Arial" w:cs="Arial"/>
          <w:spacing w:val="-4"/>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vecinos</w:t>
      </w:r>
      <w:r w:rsidRPr="00012D8E">
        <w:rPr>
          <w:rFonts w:ascii="Arial" w:hAnsi="Arial" w:cs="Arial"/>
          <w:spacing w:val="-2"/>
        </w:rPr>
        <w:t xml:space="preserve"> </w:t>
      </w:r>
      <w:r w:rsidRPr="00012D8E">
        <w:rPr>
          <w:rFonts w:ascii="Arial" w:hAnsi="Arial" w:cs="Arial"/>
        </w:rPr>
        <w:t>para</w:t>
      </w:r>
      <w:r w:rsidRPr="00012D8E">
        <w:rPr>
          <w:rFonts w:ascii="Arial" w:hAnsi="Arial" w:cs="Arial"/>
          <w:spacing w:val="-4"/>
        </w:rPr>
        <w:t xml:space="preserve"> </w:t>
      </w:r>
      <w:r w:rsidRPr="00012D8E">
        <w:rPr>
          <w:rFonts w:ascii="Arial" w:hAnsi="Arial" w:cs="Arial"/>
        </w:rPr>
        <w:t>ver</w:t>
      </w:r>
      <w:r w:rsidRPr="00012D8E">
        <w:rPr>
          <w:rFonts w:ascii="Arial" w:hAnsi="Arial" w:cs="Arial"/>
          <w:spacing w:val="-3"/>
        </w:rPr>
        <w:t xml:space="preserve"> </w:t>
      </w:r>
      <w:r w:rsidRPr="00012D8E">
        <w:rPr>
          <w:rFonts w:ascii="Arial" w:hAnsi="Arial" w:cs="Arial"/>
        </w:rPr>
        <w:t>las</w:t>
      </w:r>
      <w:r w:rsidRPr="00012D8E">
        <w:rPr>
          <w:rFonts w:ascii="Arial" w:hAnsi="Arial" w:cs="Arial"/>
          <w:spacing w:val="-2"/>
        </w:rPr>
        <w:t xml:space="preserve"> </w:t>
      </w:r>
      <w:r w:rsidRPr="00012D8E">
        <w:rPr>
          <w:rFonts w:ascii="Arial" w:hAnsi="Arial" w:cs="Arial"/>
        </w:rPr>
        <w:t>necesidades</w:t>
      </w:r>
      <w:r w:rsidRPr="00012D8E">
        <w:rPr>
          <w:rFonts w:ascii="Arial" w:hAnsi="Arial" w:cs="Arial"/>
          <w:spacing w:val="-2"/>
        </w:rPr>
        <w:t xml:space="preserve"> </w:t>
      </w:r>
      <w:r w:rsidRPr="00012D8E">
        <w:rPr>
          <w:rFonts w:ascii="Arial" w:hAnsi="Arial" w:cs="Arial"/>
        </w:rPr>
        <w:t>que</w:t>
      </w:r>
      <w:r w:rsidRPr="00012D8E">
        <w:rPr>
          <w:rFonts w:ascii="Arial" w:hAnsi="Arial" w:cs="Arial"/>
          <w:spacing w:val="-64"/>
        </w:rPr>
        <w:t xml:space="preserve"> </w:t>
      </w:r>
      <w:r w:rsidRPr="00012D8E">
        <w:rPr>
          <w:rFonts w:ascii="Arial" w:hAnsi="Arial" w:cs="Arial"/>
        </w:rPr>
        <w:t>tienes las diferentes comunidades una de las necesidades es el sistema de Riego.</w:t>
      </w:r>
      <w:r w:rsidRPr="00012D8E">
        <w:rPr>
          <w:rFonts w:ascii="Arial" w:hAnsi="Arial" w:cs="Arial"/>
          <w:spacing w:val="-64"/>
        </w:rPr>
        <w:t xml:space="preserve"> </w:t>
      </w:r>
      <w:r w:rsidRPr="00012D8E">
        <w:rPr>
          <w:rFonts w:ascii="Arial" w:hAnsi="Arial" w:cs="Arial"/>
        </w:rPr>
        <w:t>En</w:t>
      </w:r>
      <w:r w:rsidRPr="00012D8E">
        <w:rPr>
          <w:rFonts w:ascii="Arial" w:hAnsi="Arial" w:cs="Arial"/>
          <w:spacing w:val="-17"/>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comunidad</w:t>
      </w:r>
      <w:r w:rsidRPr="00012D8E">
        <w:rPr>
          <w:rFonts w:ascii="Arial" w:hAnsi="Arial" w:cs="Arial"/>
          <w:spacing w:val="-17"/>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Marquirivi</w:t>
      </w:r>
      <w:r w:rsidRPr="00012D8E">
        <w:rPr>
          <w:rFonts w:ascii="Arial" w:hAnsi="Arial" w:cs="Arial"/>
          <w:spacing w:val="-15"/>
        </w:rPr>
        <w:t xml:space="preserve"> </w:t>
      </w:r>
      <w:r w:rsidRPr="00012D8E">
        <w:rPr>
          <w:rFonts w:ascii="Arial" w:hAnsi="Arial" w:cs="Arial"/>
        </w:rPr>
        <w:t>se</w:t>
      </w:r>
      <w:r w:rsidRPr="00012D8E">
        <w:rPr>
          <w:rFonts w:ascii="Arial" w:hAnsi="Arial" w:cs="Arial"/>
          <w:spacing w:val="-17"/>
        </w:rPr>
        <w:t xml:space="preserve"> </w:t>
      </w:r>
      <w:r w:rsidRPr="00012D8E">
        <w:rPr>
          <w:rFonts w:ascii="Arial" w:hAnsi="Arial" w:cs="Arial"/>
        </w:rPr>
        <w:t>be</w:t>
      </w:r>
      <w:r w:rsidRPr="00012D8E">
        <w:rPr>
          <w:rFonts w:ascii="Arial" w:hAnsi="Arial" w:cs="Arial"/>
          <w:spacing w:val="-16"/>
        </w:rPr>
        <w:t xml:space="preserve"> </w:t>
      </w:r>
      <w:r w:rsidRPr="00012D8E">
        <w:rPr>
          <w:rFonts w:ascii="Arial" w:hAnsi="Arial" w:cs="Arial"/>
        </w:rPr>
        <w:t>estas</w:t>
      </w:r>
      <w:r w:rsidRPr="00012D8E">
        <w:rPr>
          <w:rFonts w:ascii="Arial" w:hAnsi="Arial" w:cs="Arial"/>
          <w:spacing w:val="-15"/>
        </w:rPr>
        <w:t xml:space="preserve"> </w:t>
      </w:r>
      <w:r w:rsidRPr="00012D8E">
        <w:rPr>
          <w:rFonts w:ascii="Arial" w:hAnsi="Arial" w:cs="Arial"/>
        </w:rPr>
        <w:t>situaciones</w:t>
      </w:r>
      <w:r w:rsidRPr="00012D8E">
        <w:rPr>
          <w:rFonts w:ascii="Arial" w:hAnsi="Arial" w:cs="Arial"/>
          <w:spacing w:val="-14"/>
        </w:rPr>
        <w:t xml:space="preserve"> </w:t>
      </w:r>
      <w:r w:rsidRPr="00012D8E">
        <w:rPr>
          <w:rFonts w:ascii="Arial" w:hAnsi="Arial" w:cs="Arial"/>
        </w:rPr>
        <w:t>o</w:t>
      </w:r>
      <w:r w:rsidRPr="00012D8E">
        <w:rPr>
          <w:rFonts w:ascii="Arial" w:hAnsi="Arial" w:cs="Arial"/>
          <w:spacing w:val="-16"/>
        </w:rPr>
        <w:t xml:space="preserve"> </w:t>
      </w:r>
      <w:r w:rsidRPr="00012D8E">
        <w:rPr>
          <w:rFonts w:ascii="Arial" w:hAnsi="Arial" w:cs="Arial"/>
        </w:rPr>
        <w:t>necesidades</w:t>
      </w:r>
      <w:r w:rsidRPr="00012D8E">
        <w:rPr>
          <w:rFonts w:ascii="Arial" w:hAnsi="Arial" w:cs="Arial"/>
          <w:spacing w:val="-15"/>
        </w:rPr>
        <w:t xml:space="preserve"> </w:t>
      </w:r>
      <w:r w:rsidRPr="00012D8E">
        <w:rPr>
          <w:rFonts w:ascii="Arial" w:hAnsi="Arial" w:cs="Arial"/>
        </w:rPr>
        <w:t>que</w:t>
      </w:r>
      <w:r w:rsidRPr="00012D8E">
        <w:rPr>
          <w:rFonts w:ascii="Arial" w:hAnsi="Arial" w:cs="Arial"/>
          <w:spacing w:val="-16"/>
        </w:rPr>
        <w:t xml:space="preserve"> </w:t>
      </w:r>
      <w:r w:rsidRPr="00012D8E">
        <w:rPr>
          <w:rFonts w:ascii="Arial" w:hAnsi="Arial" w:cs="Arial"/>
        </w:rPr>
        <w:t>tiene</w:t>
      </w:r>
      <w:r w:rsidRPr="00012D8E">
        <w:rPr>
          <w:rFonts w:ascii="Arial" w:hAnsi="Arial" w:cs="Arial"/>
          <w:spacing w:val="-17"/>
        </w:rPr>
        <w:t xml:space="preserve"> </w:t>
      </w:r>
      <w:r w:rsidRPr="00012D8E">
        <w:rPr>
          <w:rFonts w:ascii="Arial" w:hAnsi="Arial" w:cs="Arial"/>
        </w:rPr>
        <w:t>para</w:t>
      </w:r>
      <w:r w:rsidRPr="00012D8E">
        <w:rPr>
          <w:rFonts w:ascii="Arial" w:hAnsi="Arial" w:cs="Arial"/>
          <w:spacing w:val="-64"/>
        </w:rPr>
        <w:t xml:space="preserve"> </w:t>
      </w:r>
      <w:r w:rsidRPr="00012D8E">
        <w:rPr>
          <w:rFonts w:ascii="Arial" w:hAnsi="Arial" w:cs="Arial"/>
        </w:rPr>
        <w:t>el</w:t>
      </w:r>
      <w:r w:rsidRPr="00012D8E">
        <w:rPr>
          <w:rFonts w:ascii="Arial" w:hAnsi="Arial" w:cs="Arial"/>
          <w:spacing w:val="-2"/>
        </w:rPr>
        <w:t xml:space="preserve"> </w:t>
      </w:r>
      <w:r w:rsidRPr="00012D8E">
        <w:rPr>
          <w:rFonts w:ascii="Arial" w:hAnsi="Arial" w:cs="Arial"/>
        </w:rPr>
        <w:t>fortalecimiento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los invernaderos.</w:t>
      </w:r>
    </w:p>
    <w:p w:rsidR="007311F0" w:rsidRDefault="00830CD3" w:rsidP="00830CD3">
      <w:pPr>
        <w:spacing w:before="100" w:beforeAutospacing="1" w:after="100" w:afterAutospacing="1" w:line="360" w:lineRule="auto"/>
        <w:jc w:val="both"/>
        <w:rPr>
          <w:rFonts w:ascii="Arial" w:hAnsi="Arial" w:cs="Arial"/>
        </w:rPr>
      </w:pPr>
      <w:r>
        <w:rPr>
          <w:rFonts w:ascii="Arial" w:eastAsia="Times New Roman" w:hAnsi="Arial" w:cs="Arial"/>
          <w:b/>
          <w:lang w:eastAsia="es-ES"/>
        </w:rPr>
        <w:t xml:space="preserve">1.1. </w:t>
      </w:r>
      <w:r w:rsidR="0038377D">
        <w:rPr>
          <w:rFonts w:ascii="Arial" w:eastAsia="Times New Roman" w:hAnsi="Arial" w:cs="Arial"/>
          <w:b/>
          <w:lang w:eastAsia="es-ES"/>
        </w:rPr>
        <w:t>Formulación d</w:t>
      </w:r>
      <w:r w:rsidR="0038377D" w:rsidRPr="00830CD3">
        <w:rPr>
          <w:rFonts w:ascii="Arial" w:eastAsia="Times New Roman" w:hAnsi="Arial" w:cs="Arial"/>
          <w:b/>
          <w:lang w:eastAsia="es-ES"/>
        </w:rPr>
        <w:t>el Problema</w:t>
      </w:r>
    </w:p>
    <w:p w:rsidR="00830CD3" w:rsidRPr="007311F0" w:rsidRDefault="00830CD3" w:rsidP="00830CD3">
      <w:pPr>
        <w:spacing w:before="100" w:beforeAutospacing="1" w:after="100" w:afterAutospacing="1" w:line="360" w:lineRule="auto"/>
        <w:jc w:val="both"/>
        <w:rPr>
          <w:rFonts w:ascii="Arial" w:hAnsi="Arial" w:cs="Arial"/>
        </w:rPr>
      </w:pPr>
      <w:r w:rsidRPr="00830CD3">
        <w:rPr>
          <w:rFonts w:ascii="Arial" w:eastAsia="Times New Roman" w:hAnsi="Arial" w:cs="Arial"/>
          <w:lang w:eastAsia="es-ES"/>
        </w:rPr>
        <w:t>¿Cuál es la incidencia que tienen los invernaderos en el desarrollo local de la comunidad Marquirivi del Municipio de Achocalla en la gestión 2022?</w:t>
      </w:r>
    </w:p>
    <w:p w:rsidR="00830CD3" w:rsidRPr="00830CD3" w:rsidRDefault="000523F4" w:rsidP="00830CD3">
      <w:pPr>
        <w:spacing w:before="100" w:beforeAutospacing="1" w:after="100" w:afterAutospacing="1" w:line="360" w:lineRule="auto"/>
        <w:jc w:val="both"/>
        <w:rPr>
          <w:rFonts w:ascii="Arial" w:eastAsia="Times New Roman" w:hAnsi="Arial" w:cs="Arial"/>
          <w:b/>
          <w:lang w:eastAsia="es-ES"/>
        </w:rPr>
      </w:pPr>
      <w:r>
        <w:rPr>
          <w:rFonts w:ascii="Arial" w:hAnsi="Arial" w:cs="Arial"/>
          <w:b/>
        </w:rPr>
        <w:t>1.1.1</w:t>
      </w:r>
      <w:r w:rsidR="00830CD3" w:rsidRPr="00830CD3">
        <w:rPr>
          <w:rFonts w:ascii="Arial" w:hAnsi="Arial" w:cs="Arial"/>
          <w:b/>
        </w:rPr>
        <w:t xml:space="preserve">. </w:t>
      </w:r>
      <w:r w:rsidR="0038377D">
        <w:rPr>
          <w:rFonts w:ascii="Arial" w:hAnsi="Arial" w:cs="Arial"/>
          <w:b/>
        </w:rPr>
        <w:t>Preguntas d</w:t>
      </w:r>
      <w:r w:rsidR="0038377D" w:rsidRPr="00830CD3">
        <w:rPr>
          <w:rFonts w:ascii="Arial" w:hAnsi="Arial" w:cs="Arial"/>
          <w:b/>
        </w:rPr>
        <w:t>e Investigación</w:t>
      </w:r>
    </w:p>
    <w:p w:rsidR="00830CD3" w:rsidRPr="00830CD3" w:rsidRDefault="00830CD3" w:rsidP="007311F0">
      <w:pPr>
        <w:spacing w:before="100" w:beforeAutospacing="1" w:after="100" w:afterAutospacing="1" w:line="360" w:lineRule="auto"/>
        <w:ind w:firstLine="708"/>
        <w:jc w:val="both"/>
        <w:rPr>
          <w:rFonts w:ascii="Arial" w:hAnsi="Arial" w:cs="Arial"/>
        </w:rPr>
      </w:pPr>
      <w:r w:rsidRPr="00830CD3">
        <w:rPr>
          <w:rFonts w:ascii="Arial" w:hAnsi="Arial" w:cs="Arial"/>
        </w:rPr>
        <w:t>¿Cuál será la situación actual de los invernaderos en el Municipio de Achocalla?</w:t>
      </w:r>
    </w:p>
    <w:p w:rsidR="00830CD3" w:rsidRPr="00830CD3" w:rsidRDefault="00830CD3" w:rsidP="007311F0">
      <w:pPr>
        <w:spacing w:before="100" w:beforeAutospacing="1" w:after="100" w:afterAutospacing="1" w:line="360" w:lineRule="auto"/>
        <w:ind w:left="708"/>
        <w:jc w:val="both"/>
        <w:rPr>
          <w:rFonts w:ascii="Arial" w:hAnsi="Arial" w:cs="Arial"/>
        </w:rPr>
      </w:pPr>
      <w:r w:rsidRPr="00830CD3">
        <w:rPr>
          <w:rFonts w:ascii="Arial" w:hAnsi="Arial" w:cs="Arial"/>
        </w:rPr>
        <w:t>¿Cuáles son las características que tienen los Invernaderos en la comunidad de Marquirivi del Municipio de Achocalla?</w:t>
      </w:r>
    </w:p>
    <w:p w:rsidR="00830CD3" w:rsidRDefault="00830CD3" w:rsidP="007311F0">
      <w:pPr>
        <w:spacing w:before="100" w:beforeAutospacing="1" w:after="100" w:afterAutospacing="1" w:line="360" w:lineRule="auto"/>
        <w:ind w:left="708"/>
        <w:jc w:val="both"/>
        <w:rPr>
          <w:rFonts w:ascii="Arial" w:hAnsi="Arial" w:cs="Arial"/>
        </w:rPr>
      </w:pPr>
      <w:r w:rsidRPr="00830CD3">
        <w:rPr>
          <w:rFonts w:ascii="Arial" w:hAnsi="Arial" w:cs="Arial"/>
        </w:rPr>
        <w:t>¿Qué oportunidades que generan los invernaderos en el desarrollo económico local de la comunidad de Marquirivi?</w:t>
      </w:r>
    </w:p>
    <w:p w:rsidR="00830CD3" w:rsidRDefault="00830CD3" w:rsidP="00830CD3">
      <w:pPr>
        <w:spacing w:before="100" w:beforeAutospacing="1" w:after="100" w:afterAutospacing="1" w:line="360" w:lineRule="auto"/>
        <w:jc w:val="both"/>
        <w:rPr>
          <w:rFonts w:ascii="Arial" w:hAnsi="Arial" w:cs="Arial"/>
          <w:b/>
        </w:rPr>
      </w:pPr>
      <w:r w:rsidRPr="00830CD3">
        <w:rPr>
          <w:rFonts w:ascii="Arial" w:hAnsi="Arial" w:cs="Arial"/>
          <w:b/>
        </w:rPr>
        <w:t xml:space="preserve">2. </w:t>
      </w:r>
      <w:r>
        <w:rPr>
          <w:rFonts w:ascii="Arial" w:hAnsi="Arial" w:cs="Arial"/>
          <w:b/>
        </w:rPr>
        <w:t>EL OBJETIVO DE LA INVESTIGACIÓN</w:t>
      </w:r>
    </w:p>
    <w:p w:rsidR="00830CD3" w:rsidRPr="00830CD3" w:rsidRDefault="00830CD3" w:rsidP="00830CD3">
      <w:pPr>
        <w:spacing w:before="100" w:beforeAutospacing="1" w:after="100" w:afterAutospacing="1" w:line="360" w:lineRule="auto"/>
        <w:jc w:val="both"/>
        <w:rPr>
          <w:rFonts w:ascii="Arial" w:hAnsi="Arial" w:cs="Arial"/>
          <w:b/>
        </w:rPr>
      </w:pPr>
      <w:r w:rsidRPr="00830CD3">
        <w:rPr>
          <w:rFonts w:ascii="Arial" w:hAnsi="Arial" w:cs="Arial"/>
          <w:b/>
        </w:rPr>
        <w:t>2.1</w:t>
      </w:r>
      <w:r w:rsidR="0038377D" w:rsidRPr="00830CD3">
        <w:rPr>
          <w:rFonts w:ascii="Arial" w:hAnsi="Arial" w:cs="Arial"/>
          <w:b/>
        </w:rPr>
        <w:t>. Objetivo General</w:t>
      </w:r>
    </w:p>
    <w:p w:rsidR="00830CD3" w:rsidRDefault="00830CD3" w:rsidP="00830CD3">
      <w:pPr>
        <w:spacing w:before="100" w:beforeAutospacing="1" w:after="100" w:afterAutospacing="1" w:line="360" w:lineRule="auto"/>
        <w:jc w:val="both"/>
        <w:rPr>
          <w:rFonts w:ascii="Arial" w:hAnsi="Arial" w:cs="Arial"/>
        </w:rPr>
      </w:pPr>
      <w:r w:rsidRPr="00830CD3">
        <w:rPr>
          <w:rFonts w:ascii="Arial" w:hAnsi="Arial" w:cs="Arial"/>
        </w:rPr>
        <w:t xml:space="preserve">Determinar la incidencia que tienen los invernaderos en el desarrollo local de la comunidad Marquirivi del Municipio </w:t>
      </w:r>
      <w:r>
        <w:rPr>
          <w:rFonts w:ascii="Arial" w:hAnsi="Arial" w:cs="Arial"/>
        </w:rPr>
        <w:t>de Achocalla en la gestión 2022</w:t>
      </w:r>
    </w:p>
    <w:p w:rsidR="00830CD3" w:rsidRPr="00830CD3" w:rsidRDefault="00830CD3" w:rsidP="00830CD3">
      <w:pPr>
        <w:spacing w:before="100" w:beforeAutospacing="1" w:after="100" w:afterAutospacing="1" w:line="360" w:lineRule="auto"/>
        <w:jc w:val="both"/>
        <w:rPr>
          <w:rFonts w:ascii="Arial" w:hAnsi="Arial" w:cs="Arial"/>
          <w:b/>
        </w:rPr>
      </w:pPr>
      <w:r w:rsidRPr="00830CD3">
        <w:rPr>
          <w:rFonts w:ascii="Arial" w:hAnsi="Arial" w:cs="Arial"/>
          <w:b/>
        </w:rPr>
        <w:t xml:space="preserve">2.2. </w:t>
      </w:r>
      <w:r w:rsidR="0038377D" w:rsidRPr="00830CD3">
        <w:rPr>
          <w:rFonts w:ascii="Arial" w:hAnsi="Arial" w:cs="Arial"/>
          <w:b/>
        </w:rPr>
        <w:t>Objetivo</w:t>
      </w:r>
      <w:r w:rsidR="0038377D">
        <w:rPr>
          <w:rFonts w:ascii="Arial" w:hAnsi="Arial" w:cs="Arial"/>
          <w:b/>
        </w:rPr>
        <w:t>s</w:t>
      </w:r>
      <w:r w:rsidR="0038377D" w:rsidRPr="00830CD3">
        <w:rPr>
          <w:rFonts w:ascii="Arial" w:hAnsi="Arial" w:cs="Arial"/>
          <w:b/>
        </w:rPr>
        <w:t xml:space="preserve"> Específico</w:t>
      </w:r>
      <w:r w:rsidR="0038377D">
        <w:rPr>
          <w:rFonts w:ascii="Arial" w:hAnsi="Arial" w:cs="Arial"/>
          <w:b/>
        </w:rPr>
        <w:t>s</w:t>
      </w:r>
    </w:p>
    <w:p w:rsidR="00830CD3" w:rsidRDefault="00830CD3" w:rsidP="00AF46B1">
      <w:pPr>
        <w:pStyle w:val="Prrafodelista"/>
        <w:numPr>
          <w:ilvl w:val="0"/>
          <w:numId w:val="2"/>
        </w:numPr>
        <w:spacing w:before="100" w:beforeAutospacing="1" w:after="100" w:afterAutospacing="1" w:line="360" w:lineRule="auto"/>
        <w:ind w:left="714" w:hanging="357"/>
        <w:contextualSpacing w:val="0"/>
        <w:jc w:val="both"/>
        <w:rPr>
          <w:rFonts w:ascii="Arial" w:hAnsi="Arial" w:cs="Arial"/>
        </w:rPr>
      </w:pPr>
      <w:r w:rsidRPr="007311F0">
        <w:rPr>
          <w:rFonts w:ascii="Arial" w:hAnsi="Arial" w:cs="Arial"/>
        </w:rPr>
        <w:t>Describir la situación actual de los invernade</w:t>
      </w:r>
      <w:r w:rsidR="007311F0" w:rsidRPr="007311F0">
        <w:rPr>
          <w:rFonts w:ascii="Arial" w:hAnsi="Arial" w:cs="Arial"/>
        </w:rPr>
        <w:t xml:space="preserve">ros en la comunidad de </w:t>
      </w:r>
      <w:r w:rsidRPr="007311F0">
        <w:rPr>
          <w:rFonts w:ascii="Arial" w:hAnsi="Arial" w:cs="Arial"/>
        </w:rPr>
        <w:t>Marquirivi</w:t>
      </w:r>
      <w:r w:rsidR="005F5825">
        <w:rPr>
          <w:rFonts w:ascii="Arial" w:hAnsi="Arial" w:cs="Arial"/>
        </w:rPr>
        <w:t>.</w:t>
      </w:r>
    </w:p>
    <w:p w:rsidR="00AF46B1" w:rsidRPr="00AF46B1" w:rsidRDefault="00AF46B1" w:rsidP="00AF46B1">
      <w:pPr>
        <w:spacing w:before="100" w:beforeAutospacing="1" w:after="100" w:afterAutospacing="1" w:line="360" w:lineRule="auto"/>
        <w:jc w:val="both"/>
        <w:rPr>
          <w:rFonts w:ascii="Arial" w:hAnsi="Arial" w:cs="Arial"/>
        </w:rPr>
      </w:pPr>
    </w:p>
    <w:p w:rsidR="00830CD3" w:rsidRPr="007311F0" w:rsidRDefault="00830CD3" w:rsidP="00AF46B1">
      <w:pPr>
        <w:pStyle w:val="Prrafodelista"/>
        <w:numPr>
          <w:ilvl w:val="0"/>
          <w:numId w:val="2"/>
        </w:numPr>
        <w:spacing w:before="100" w:beforeAutospacing="1" w:after="100" w:afterAutospacing="1" w:line="360" w:lineRule="auto"/>
        <w:ind w:left="714" w:hanging="357"/>
        <w:contextualSpacing w:val="0"/>
        <w:jc w:val="both"/>
        <w:rPr>
          <w:rFonts w:ascii="Arial" w:hAnsi="Arial" w:cs="Arial"/>
        </w:rPr>
      </w:pPr>
      <w:r w:rsidRPr="007311F0">
        <w:rPr>
          <w:rFonts w:ascii="Arial" w:hAnsi="Arial" w:cs="Arial"/>
        </w:rPr>
        <w:lastRenderedPageBreak/>
        <w:t>Identificar las características que tienen los invernaderos en la comunidad de Marquirivi</w:t>
      </w:r>
      <w:r w:rsidR="005F5825">
        <w:rPr>
          <w:rFonts w:ascii="Arial" w:hAnsi="Arial" w:cs="Arial"/>
        </w:rPr>
        <w:t>.</w:t>
      </w:r>
    </w:p>
    <w:p w:rsidR="00830CD3" w:rsidRPr="007311F0" w:rsidRDefault="00830CD3" w:rsidP="00AF46B1">
      <w:pPr>
        <w:pStyle w:val="Prrafodelista"/>
        <w:numPr>
          <w:ilvl w:val="0"/>
          <w:numId w:val="2"/>
        </w:numPr>
        <w:spacing w:before="100" w:beforeAutospacing="1" w:after="100" w:afterAutospacing="1" w:line="360" w:lineRule="auto"/>
        <w:ind w:left="714" w:hanging="357"/>
        <w:contextualSpacing w:val="0"/>
        <w:jc w:val="both"/>
        <w:rPr>
          <w:rFonts w:ascii="Arial" w:hAnsi="Arial" w:cs="Arial"/>
        </w:rPr>
      </w:pPr>
      <w:r w:rsidRPr="007311F0">
        <w:rPr>
          <w:rFonts w:ascii="Arial" w:hAnsi="Arial" w:cs="Arial"/>
        </w:rPr>
        <w:t>Conocer las oportunidades que generan los invernaderos en el desarrollo económico local de la comunidad de Marquirivi</w:t>
      </w:r>
      <w:r w:rsidR="005F5825">
        <w:rPr>
          <w:rFonts w:ascii="Arial" w:hAnsi="Arial" w:cs="Arial"/>
        </w:rPr>
        <w:t>.</w:t>
      </w:r>
    </w:p>
    <w:p w:rsidR="007311F0" w:rsidRDefault="007311F0" w:rsidP="007311F0">
      <w:pPr>
        <w:spacing w:before="100" w:beforeAutospacing="1" w:after="100" w:afterAutospacing="1" w:line="360" w:lineRule="auto"/>
        <w:jc w:val="both"/>
        <w:rPr>
          <w:rFonts w:ascii="Arial" w:hAnsi="Arial" w:cs="Arial"/>
          <w:b/>
        </w:rPr>
      </w:pPr>
      <w:r w:rsidRPr="007311F0">
        <w:rPr>
          <w:rFonts w:ascii="Arial" w:hAnsi="Arial" w:cs="Arial"/>
          <w:b/>
        </w:rPr>
        <w:t>3. LA HIPÓTESIS DE LA INVESTIGACIÓN</w:t>
      </w:r>
      <w:r>
        <w:rPr>
          <w:rFonts w:ascii="Arial" w:hAnsi="Arial" w:cs="Arial"/>
          <w:b/>
        </w:rPr>
        <w:t xml:space="preserve"> </w:t>
      </w:r>
    </w:p>
    <w:p w:rsidR="007311F0" w:rsidRPr="007311F0" w:rsidRDefault="007311F0" w:rsidP="007311F0">
      <w:pPr>
        <w:spacing w:before="100" w:beforeAutospacing="1" w:after="100" w:afterAutospacing="1" w:line="360" w:lineRule="auto"/>
        <w:jc w:val="both"/>
        <w:rPr>
          <w:rFonts w:ascii="Arial" w:hAnsi="Arial" w:cs="Arial"/>
          <w:b/>
        </w:rPr>
      </w:pPr>
      <w:r w:rsidRPr="007311F0">
        <w:rPr>
          <w:rFonts w:ascii="Arial" w:hAnsi="Arial" w:cs="Arial"/>
        </w:rPr>
        <w:t>La incidencia que tienen los invernaderos en el desarrollo local de la comunidad Marquirivi del Municipio de Achocalla en la gestión 2022, se visibiliza en el progreso y el desarrollo económico que prese</w:t>
      </w:r>
      <w:r>
        <w:rPr>
          <w:rFonts w:ascii="Arial" w:hAnsi="Arial" w:cs="Arial"/>
        </w:rPr>
        <w:t>nta la comunidad de Marquirivi.</w:t>
      </w:r>
    </w:p>
    <w:p w:rsidR="007311F0" w:rsidRDefault="007311F0" w:rsidP="000523F4">
      <w:pPr>
        <w:spacing w:before="100" w:beforeAutospacing="1" w:after="100" w:afterAutospacing="1" w:line="360" w:lineRule="auto"/>
        <w:jc w:val="both"/>
        <w:rPr>
          <w:rFonts w:ascii="Arial" w:hAnsi="Arial" w:cs="Arial"/>
          <w:b/>
        </w:rPr>
      </w:pPr>
      <w:r w:rsidRPr="007311F0">
        <w:rPr>
          <w:rFonts w:ascii="Arial" w:hAnsi="Arial" w:cs="Arial"/>
          <w:b/>
        </w:rPr>
        <w:t>4. LA JUSTIFICACIÓN</w:t>
      </w:r>
    </w:p>
    <w:p w:rsidR="007311F0" w:rsidRDefault="007311F0" w:rsidP="007311F0">
      <w:pPr>
        <w:tabs>
          <w:tab w:val="left" w:pos="1590"/>
        </w:tabs>
        <w:spacing w:line="360" w:lineRule="auto"/>
        <w:jc w:val="both"/>
        <w:rPr>
          <w:rFonts w:ascii="Arial" w:hAnsi="Arial" w:cs="Arial"/>
        </w:rPr>
      </w:pPr>
      <w:r w:rsidRPr="007311F0">
        <w:rPr>
          <w:rFonts w:ascii="Arial" w:hAnsi="Arial" w:cs="Arial"/>
        </w:rPr>
        <w:t>El presente trabajo se convierte en un documento significativo, ya que gracias a la revisión y análisis de la información recolectada podemos ver cuál es la incidencia que tiene la implementación de invernaderos en el desarrollo local del municipio de Achocalla, permitiendo de esta forma describir, identificar y conocer las oportunidades qu</w:t>
      </w:r>
      <w:r>
        <w:rPr>
          <w:rFonts w:ascii="Arial" w:hAnsi="Arial" w:cs="Arial"/>
        </w:rPr>
        <w:t>e dan a lugar los invernaderos.</w:t>
      </w:r>
    </w:p>
    <w:p w:rsidR="007311F0" w:rsidRDefault="007311F0" w:rsidP="007311F0">
      <w:pPr>
        <w:tabs>
          <w:tab w:val="left" w:pos="1590"/>
        </w:tabs>
        <w:spacing w:line="360" w:lineRule="auto"/>
        <w:jc w:val="both"/>
        <w:rPr>
          <w:rFonts w:ascii="Arial" w:hAnsi="Arial" w:cs="Arial"/>
        </w:rPr>
      </w:pPr>
      <w:r w:rsidRPr="007311F0">
        <w:rPr>
          <w:rFonts w:ascii="Arial" w:hAnsi="Arial" w:cs="Arial"/>
        </w:rPr>
        <w:t>Por otro lado, el trabajo se realiza también de</w:t>
      </w:r>
      <w:r>
        <w:rPr>
          <w:rFonts w:ascii="Arial" w:hAnsi="Arial" w:cs="Arial"/>
        </w:rPr>
        <w:t>bido a los siguientes aspectos:</w:t>
      </w:r>
    </w:p>
    <w:p w:rsidR="007311F0" w:rsidRDefault="007311F0" w:rsidP="007311F0">
      <w:pPr>
        <w:tabs>
          <w:tab w:val="left" w:pos="1590"/>
        </w:tabs>
        <w:spacing w:line="360" w:lineRule="auto"/>
        <w:jc w:val="both"/>
        <w:rPr>
          <w:rFonts w:ascii="Arial" w:hAnsi="Arial" w:cs="Arial"/>
        </w:rPr>
      </w:pPr>
      <w:r w:rsidRPr="007311F0">
        <w:rPr>
          <w:rFonts w:ascii="Arial" w:hAnsi="Arial" w:cs="Arial"/>
        </w:rPr>
        <w:t>Hoy día la producción está centrada en la obtención de los máximos beneficios al mínimo coste, y basada en la mecanización de todos los procesos productivos y en algunos sectores existe el abuso de abonos químicos, herbicidas y plaguicidas, para producir fuera de los límites que hacen posibles mantener un equilibro biológico y ecológico mínimo del entorno. Todo esto lleva al debate sobre la necesidad de consumir alimentos con garantías de producción ecológica y a la incentivación de la agricultura ecológica, den</w:t>
      </w:r>
      <w:r>
        <w:rPr>
          <w:rFonts w:ascii="Arial" w:hAnsi="Arial" w:cs="Arial"/>
        </w:rPr>
        <w:t>tro del municipio de Achocalla.</w:t>
      </w:r>
    </w:p>
    <w:p w:rsidR="007311F0" w:rsidRPr="007311F0" w:rsidRDefault="007311F0" w:rsidP="007311F0">
      <w:pPr>
        <w:tabs>
          <w:tab w:val="left" w:pos="1590"/>
        </w:tabs>
        <w:spacing w:line="360" w:lineRule="auto"/>
        <w:jc w:val="both"/>
        <w:rPr>
          <w:rFonts w:ascii="Arial" w:hAnsi="Arial" w:cs="Arial"/>
        </w:rPr>
      </w:pPr>
      <w:r w:rsidRPr="007311F0">
        <w:rPr>
          <w:rFonts w:ascii="Arial" w:hAnsi="Arial" w:cs="Arial"/>
        </w:rPr>
        <w:t>La industria agroalimentaria de hoy día está centrada en la obtención de los máximos beneficios al mínimo coste, y basada en la mecanización de todos los procesos productivos y en el abuso de abonos químicos, herbicidas y plaguicidas, para producir fuera de los límites que hacen posibles mantener un equilibro biológico y ecológico mínimo del entorno. Todo esto lleva al debate sobre la necesidad de consumir alimentos con garantías de producción ecológica y a la incentivación de la agricultura ecológica, que produce alimentos frescos respetando el medio ambiente, a los animales y a las comunidades rurales.</w:t>
      </w:r>
    </w:p>
    <w:p w:rsidR="007311F0" w:rsidRPr="007311F0" w:rsidRDefault="007311F0" w:rsidP="007311F0">
      <w:pPr>
        <w:tabs>
          <w:tab w:val="left" w:pos="1590"/>
        </w:tabs>
        <w:spacing w:line="360" w:lineRule="auto"/>
        <w:jc w:val="both"/>
        <w:rPr>
          <w:rFonts w:ascii="Arial" w:hAnsi="Arial" w:cs="Arial"/>
        </w:rPr>
      </w:pPr>
      <w:r w:rsidRPr="007311F0">
        <w:rPr>
          <w:rFonts w:ascii="Arial" w:hAnsi="Arial" w:cs="Arial"/>
        </w:rPr>
        <w:lastRenderedPageBreak/>
        <w:t>Por lo expuesto, es que los invernaderos dentro del municipio de Achocalla en la comunidad de Marquirivi, llegarían a ser una alternativa en el desarrollo de la comunidad, esto permitiendo a los comunarios generar ingresos económicos a los que se dedican a este rubro de la agricultura.</w:t>
      </w:r>
    </w:p>
    <w:p w:rsidR="007311F0" w:rsidRPr="007311F0" w:rsidRDefault="007311F0" w:rsidP="007311F0">
      <w:pPr>
        <w:tabs>
          <w:tab w:val="left" w:pos="1590"/>
        </w:tabs>
        <w:spacing w:line="360" w:lineRule="auto"/>
        <w:jc w:val="both"/>
        <w:rPr>
          <w:rFonts w:ascii="Arial" w:hAnsi="Arial" w:cs="Arial"/>
        </w:rPr>
      </w:pPr>
      <w:r w:rsidRPr="007311F0">
        <w:rPr>
          <w:rFonts w:ascii="Arial" w:hAnsi="Arial" w:cs="Arial"/>
        </w:rPr>
        <w:t>En otras palabras, la implementación de invernaderos posibilita establecer las condiciones para un óptimo desarrollo en comparación a la producción que se realiza en campo abierto, posibilitando utilizar sistemas de control climático que mejoran las condiciones de cultivo.</w:t>
      </w:r>
    </w:p>
    <w:p w:rsidR="00A75D04" w:rsidRDefault="006D2C07" w:rsidP="007311F0">
      <w:pPr>
        <w:tabs>
          <w:tab w:val="left" w:pos="1590"/>
        </w:tabs>
        <w:spacing w:line="360" w:lineRule="auto"/>
      </w:pPr>
      <w:r>
        <w:tab/>
      </w:r>
    </w:p>
    <w:p w:rsidR="006D2C07" w:rsidRDefault="006D2C07" w:rsidP="007311F0">
      <w:pPr>
        <w:tabs>
          <w:tab w:val="left" w:pos="1590"/>
        </w:tabs>
        <w:spacing w:line="360" w:lineRule="auto"/>
      </w:pPr>
    </w:p>
    <w:p w:rsidR="006D2C07" w:rsidRDefault="006D2C07" w:rsidP="007311F0">
      <w:pPr>
        <w:tabs>
          <w:tab w:val="left" w:pos="1590"/>
        </w:tabs>
        <w:spacing w:line="360" w:lineRule="auto"/>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BD4EE4" w:rsidRDefault="00BD4EE4" w:rsidP="006D2C07">
      <w:pPr>
        <w:tabs>
          <w:tab w:val="left" w:pos="1590"/>
        </w:tabs>
      </w:pPr>
    </w:p>
    <w:p w:rsidR="00746FF7" w:rsidRDefault="00746FF7" w:rsidP="006D2C07">
      <w:pPr>
        <w:tabs>
          <w:tab w:val="left" w:pos="1590"/>
        </w:tabs>
      </w:pPr>
    </w:p>
    <w:p w:rsidR="00746FF7" w:rsidRDefault="00746FF7" w:rsidP="006D2C07">
      <w:pPr>
        <w:tabs>
          <w:tab w:val="left" w:pos="1590"/>
        </w:tabs>
      </w:pPr>
    </w:p>
    <w:p w:rsidR="007311F0" w:rsidRPr="007311F0" w:rsidRDefault="007311F0" w:rsidP="00BD4EE4">
      <w:pPr>
        <w:pStyle w:val="Ttulo1"/>
        <w:spacing w:before="0"/>
        <w:ind w:left="360"/>
        <w:jc w:val="center"/>
        <w:rPr>
          <w:rFonts w:ascii="Arial" w:hAnsi="Arial" w:cs="Arial"/>
          <w:b/>
          <w:color w:val="auto"/>
          <w:sz w:val="14"/>
          <w:szCs w:val="22"/>
        </w:rPr>
      </w:pPr>
    </w:p>
    <w:p w:rsidR="00BD4EE4" w:rsidRDefault="00BD4EE4" w:rsidP="00BD4EE4">
      <w:pPr>
        <w:pStyle w:val="Ttulo1"/>
        <w:spacing w:before="0"/>
        <w:ind w:left="360"/>
        <w:jc w:val="center"/>
        <w:rPr>
          <w:rFonts w:ascii="Arial" w:hAnsi="Arial" w:cs="Arial"/>
          <w:b/>
          <w:color w:val="auto"/>
          <w:sz w:val="22"/>
          <w:szCs w:val="22"/>
        </w:rPr>
      </w:pPr>
      <w:r w:rsidRPr="00D272D6">
        <w:rPr>
          <w:rFonts w:ascii="Arial" w:hAnsi="Arial" w:cs="Arial"/>
          <w:b/>
          <w:color w:val="auto"/>
          <w:sz w:val="22"/>
          <w:szCs w:val="22"/>
        </w:rPr>
        <w:t xml:space="preserve">CAPITULO </w:t>
      </w:r>
      <w:r>
        <w:rPr>
          <w:rFonts w:ascii="Arial" w:hAnsi="Arial" w:cs="Arial"/>
          <w:b/>
          <w:color w:val="auto"/>
          <w:sz w:val="22"/>
          <w:szCs w:val="22"/>
        </w:rPr>
        <w:t>II: MARCO TEÓRICO</w:t>
      </w:r>
    </w:p>
    <w:p w:rsidR="007311F0" w:rsidRDefault="007311F0" w:rsidP="007311F0"/>
    <w:p w:rsidR="007311F0" w:rsidRPr="00D272D6" w:rsidRDefault="007311F0" w:rsidP="007311F0">
      <w:pPr>
        <w:pStyle w:val="Ttulo1"/>
        <w:rPr>
          <w:rFonts w:ascii="Arial" w:eastAsia="Times New Roman" w:hAnsi="Arial" w:cs="Arial"/>
          <w:b/>
          <w:color w:val="auto"/>
          <w:sz w:val="22"/>
          <w:szCs w:val="22"/>
          <w:lang w:eastAsia="es-ES"/>
        </w:rPr>
      </w:pPr>
      <w:r>
        <w:rPr>
          <w:rFonts w:ascii="Arial" w:eastAsia="Times New Roman" w:hAnsi="Arial" w:cs="Arial"/>
          <w:b/>
          <w:color w:val="auto"/>
          <w:sz w:val="22"/>
          <w:szCs w:val="22"/>
          <w:lang w:eastAsia="es-ES"/>
        </w:rPr>
        <w:t xml:space="preserve">1. MENCIÓN DE OTROS ESTUDIOS RELATIVOS AL TEMA </w:t>
      </w:r>
      <w:r w:rsidRPr="00D272D6">
        <w:rPr>
          <w:rFonts w:ascii="Arial" w:eastAsia="Times New Roman" w:hAnsi="Arial" w:cs="Arial"/>
          <w:b/>
          <w:color w:val="auto"/>
          <w:sz w:val="22"/>
          <w:szCs w:val="22"/>
          <w:lang w:eastAsia="es-ES"/>
        </w:rPr>
        <w:t xml:space="preserve"> </w:t>
      </w:r>
    </w:p>
    <w:p w:rsidR="00AF46B1" w:rsidRDefault="00AF46B1" w:rsidP="000523F4">
      <w:pPr>
        <w:spacing w:before="100" w:beforeAutospacing="1" w:after="100" w:afterAutospacing="1" w:line="360" w:lineRule="auto"/>
        <w:jc w:val="both"/>
        <w:rPr>
          <w:rFonts w:ascii="Arial" w:hAnsi="Arial" w:cs="Arial"/>
        </w:rPr>
      </w:pPr>
      <w:r w:rsidRPr="00012D8E">
        <w:rPr>
          <w:rFonts w:ascii="Arial" w:hAnsi="Arial" w:cs="Arial"/>
        </w:rPr>
        <w:t>Al tratarse el proyecto de investigación un tema que comprende el desarrollo local</w:t>
      </w:r>
      <w:r w:rsidRPr="00012D8E">
        <w:rPr>
          <w:rFonts w:ascii="Arial" w:hAnsi="Arial" w:cs="Arial"/>
          <w:spacing w:val="1"/>
        </w:rPr>
        <w:t xml:space="preserve"> </w:t>
      </w:r>
      <w:r w:rsidRPr="00012D8E">
        <w:rPr>
          <w:rFonts w:ascii="Arial" w:hAnsi="Arial" w:cs="Arial"/>
        </w:rPr>
        <w:t>de las sociedades, la temática tiene gran relevancia, y consecuentemente existen</w:t>
      </w:r>
      <w:r w:rsidRPr="00012D8E">
        <w:rPr>
          <w:rFonts w:ascii="Arial" w:hAnsi="Arial" w:cs="Arial"/>
          <w:spacing w:val="1"/>
        </w:rPr>
        <w:t xml:space="preserve"> </w:t>
      </w:r>
      <w:r w:rsidRPr="00012D8E">
        <w:rPr>
          <w:rFonts w:ascii="Arial" w:hAnsi="Arial" w:cs="Arial"/>
        </w:rPr>
        <w:t>referencias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trabajos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3"/>
        </w:rPr>
        <w:t xml:space="preserve"> </w:t>
      </w:r>
      <w:r w:rsidRPr="00012D8E">
        <w:rPr>
          <w:rFonts w:ascii="Arial" w:hAnsi="Arial" w:cs="Arial"/>
        </w:rPr>
        <w:t>abordan</w:t>
      </w:r>
      <w:r w:rsidRPr="00012D8E">
        <w:rPr>
          <w:rFonts w:ascii="Arial" w:hAnsi="Arial" w:cs="Arial"/>
          <w:spacing w:val="-3"/>
        </w:rPr>
        <w:t xml:space="preserve"> </w:t>
      </w:r>
      <w:r w:rsidRPr="00012D8E">
        <w:rPr>
          <w:rFonts w:ascii="Arial" w:hAnsi="Arial" w:cs="Arial"/>
        </w:rPr>
        <w:t>la</w:t>
      </w:r>
      <w:r w:rsidRPr="00012D8E">
        <w:rPr>
          <w:rFonts w:ascii="Arial" w:hAnsi="Arial" w:cs="Arial"/>
          <w:spacing w:val="-3"/>
        </w:rPr>
        <w:t xml:space="preserve"> </w:t>
      </w:r>
      <w:r w:rsidRPr="00012D8E">
        <w:rPr>
          <w:rFonts w:ascii="Arial" w:hAnsi="Arial" w:cs="Arial"/>
        </w:rPr>
        <w:t>temática</w:t>
      </w:r>
      <w:r w:rsidRPr="00012D8E">
        <w:rPr>
          <w:rFonts w:ascii="Arial" w:hAnsi="Arial" w:cs="Arial"/>
          <w:spacing w:val="4"/>
        </w:rPr>
        <w:t xml:space="preserve"> </w:t>
      </w:r>
      <w:r w:rsidRPr="00012D8E">
        <w:rPr>
          <w:rFonts w:ascii="Arial" w:hAnsi="Arial" w:cs="Arial"/>
        </w:rPr>
        <w:t>desde</w:t>
      </w:r>
      <w:r w:rsidRPr="00012D8E">
        <w:rPr>
          <w:rFonts w:ascii="Arial" w:hAnsi="Arial" w:cs="Arial"/>
          <w:spacing w:val="-2"/>
        </w:rPr>
        <w:t xml:space="preserve"> </w:t>
      </w:r>
      <w:r w:rsidRPr="00012D8E">
        <w:rPr>
          <w:rFonts w:ascii="Arial" w:hAnsi="Arial" w:cs="Arial"/>
        </w:rPr>
        <w:t>diferentes</w:t>
      </w:r>
      <w:r w:rsidRPr="00012D8E">
        <w:rPr>
          <w:rFonts w:ascii="Arial" w:hAnsi="Arial" w:cs="Arial"/>
          <w:spacing w:val="-1"/>
        </w:rPr>
        <w:t xml:space="preserve"> </w:t>
      </w:r>
      <w:r w:rsidRPr="00012D8E">
        <w:rPr>
          <w:rFonts w:ascii="Arial" w:hAnsi="Arial" w:cs="Arial"/>
        </w:rPr>
        <w:t>entornos.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Entre</w:t>
      </w:r>
      <w:r w:rsidRPr="00012D8E">
        <w:rPr>
          <w:rFonts w:ascii="Arial" w:hAnsi="Arial" w:cs="Arial"/>
          <w:spacing w:val="-9"/>
        </w:rPr>
        <w:t xml:space="preserve"> </w:t>
      </w:r>
      <w:r w:rsidRPr="00012D8E">
        <w:rPr>
          <w:rFonts w:ascii="Arial" w:hAnsi="Arial" w:cs="Arial"/>
        </w:rPr>
        <w:t>los</w:t>
      </w:r>
      <w:r w:rsidRPr="00012D8E">
        <w:rPr>
          <w:rFonts w:ascii="Arial" w:hAnsi="Arial" w:cs="Arial"/>
          <w:spacing w:val="-3"/>
        </w:rPr>
        <w:t xml:space="preserve"> </w:t>
      </w:r>
      <w:r w:rsidRPr="00012D8E">
        <w:rPr>
          <w:rFonts w:ascii="Arial" w:hAnsi="Arial" w:cs="Arial"/>
        </w:rPr>
        <w:t>documentos</w:t>
      </w:r>
      <w:r w:rsidRPr="00012D8E">
        <w:rPr>
          <w:rFonts w:ascii="Arial" w:hAnsi="Arial" w:cs="Arial"/>
          <w:spacing w:val="-2"/>
        </w:rPr>
        <w:t xml:space="preserve"> </w:t>
      </w:r>
      <w:r w:rsidRPr="00012D8E">
        <w:rPr>
          <w:rFonts w:ascii="Arial" w:hAnsi="Arial" w:cs="Arial"/>
        </w:rPr>
        <w:t>encontrados,</w:t>
      </w:r>
      <w:r w:rsidRPr="00012D8E">
        <w:rPr>
          <w:rFonts w:ascii="Arial" w:hAnsi="Arial" w:cs="Arial"/>
          <w:spacing w:val="-6"/>
        </w:rPr>
        <w:t xml:space="preserve"> </w:t>
      </w:r>
      <w:r w:rsidRPr="00012D8E">
        <w:rPr>
          <w:rFonts w:ascii="Arial" w:hAnsi="Arial" w:cs="Arial"/>
        </w:rPr>
        <w:t>se</w:t>
      </w:r>
      <w:r w:rsidRPr="00012D8E">
        <w:rPr>
          <w:rFonts w:ascii="Arial" w:hAnsi="Arial" w:cs="Arial"/>
          <w:spacing w:val="-4"/>
        </w:rPr>
        <w:t xml:space="preserve"> </w:t>
      </w:r>
      <w:r w:rsidRPr="00012D8E">
        <w:rPr>
          <w:rFonts w:ascii="Arial" w:hAnsi="Arial" w:cs="Arial"/>
        </w:rPr>
        <w:t>distinguen</w:t>
      </w:r>
      <w:r w:rsidRPr="00012D8E">
        <w:rPr>
          <w:rFonts w:ascii="Arial" w:hAnsi="Arial" w:cs="Arial"/>
          <w:spacing w:val="-9"/>
        </w:rPr>
        <w:t xml:space="preserve"> </w:t>
      </w:r>
      <w:r w:rsidRPr="00012D8E">
        <w:rPr>
          <w:rFonts w:ascii="Arial" w:hAnsi="Arial" w:cs="Arial"/>
        </w:rPr>
        <w:t>variedad</w:t>
      </w:r>
      <w:r w:rsidRPr="00012D8E">
        <w:rPr>
          <w:rFonts w:ascii="Arial" w:hAnsi="Arial" w:cs="Arial"/>
          <w:spacing w:val="-8"/>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trabajos</w:t>
      </w:r>
      <w:r w:rsidRPr="00012D8E">
        <w:rPr>
          <w:rFonts w:ascii="Arial" w:hAnsi="Arial" w:cs="Arial"/>
          <w:spacing w:val="-2"/>
        </w:rPr>
        <w:t xml:space="preserve"> </w:t>
      </w:r>
      <w:r w:rsidRPr="00012D8E">
        <w:rPr>
          <w:rFonts w:ascii="Arial" w:hAnsi="Arial" w:cs="Arial"/>
        </w:rPr>
        <w:t>del</w:t>
      </w:r>
      <w:r w:rsidRPr="00012D8E">
        <w:rPr>
          <w:rFonts w:ascii="Arial" w:hAnsi="Arial" w:cs="Arial"/>
          <w:spacing w:val="-8"/>
        </w:rPr>
        <w:t xml:space="preserve"> </w:t>
      </w:r>
      <w:r w:rsidRPr="00012D8E">
        <w:rPr>
          <w:rFonts w:ascii="Arial" w:hAnsi="Arial" w:cs="Arial"/>
        </w:rPr>
        <w:t>contexto</w:t>
      </w:r>
      <w:r w:rsidRPr="00012D8E">
        <w:rPr>
          <w:rFonts w:ascii="Arial" w:hAnsi="Arial" w:cs="Arial"/>
          <w:spacing w:val="-64"/>
        </w:rPr>
        <w:t xml:space="preserve"> </w:t>
      </w:r>
      <w:r w:rsidRPr="00012D8E">
        <w:rPr>
          <w:rFonts w:ascii="Arial" w:hAnsi="Arial" w:cs="Arial"/>
        </w:rPr>
        <w:t>internacional y nacional, mismos que se muestran y repasaran a partir de los</w:t>
      </w:r>
      <w:r w:rsidRPr="00012D8E">
        <w:rPr>
          <w:rFonts w:ascii="Arial" w:hAnsi="Arial" w:cs="Arial"/>
          <w:spacing w:val="1"/>
        </w:rPr>
        <w:t xml:space="preserve"> </w:t>
      </w:r>
      <w:r w:rsidRPr="00012D8E">
        <w:rPr>
          <w:rFonts w:ascii="Arial" w:hAnsi="Arial" w:cs="Arial"/>
        </w:rPr>
        <w:t>siguientes subtítulos.</w:t>
      </w:r>
      <w:bookmarkStart w:id="6" w:name="_Toc119340158"/>
    </w:p>
    <w:p w:rsidR="00AF46B1" w:rsidRDefault="00AF46B1" w:rsidP="00AF46B1">
      <w:pPr>
        <w:spacing w:before="100" w:beforeAutospacing="1" w:after="100" w:afterAutospacing="1" w:line="360" w:lineRule="auto"/>
        <w:jc w:val="both"/>
        <w:rPr>
          <w:rFonts w:ascii="Arial" w:hAnsi="Arial" w:cs="Arial"/>
          <w:b/>
        </w:rPr>
      </w:pPr>
      <w:r w:rsidRPr="00AF46B1">
        <w:rPr>
          <w:rFonts w:ascii="Arial" w:hAnsi="Arial" w:cs="Arial"/>
          <w:b/>
        </w:rPr>
        <w:t xml:space="preserve">1.1. </w:t>
      </w:r>
      <w:r w:rsidR="0038377D" w:rsidRPr="00AF46B1">
        <w:rPr>
          <w:rFonts w:ascii="Arial" w:hAnsi="Arial" w:cs="Arial"/>
          <w:b/>
        </w:rPr>
        <w:t>Contexto</w:t>
      </w:r>
      <w:r w:rsidR="0038377D" w:rsidRPr="00AF46B1">
        <w:rPr>
          <w:rFonts w:ascii="Arial" w:hAnsi="Arial" w:cs="Arial"/>
          <w:b/>
          <w:spacing w:val="-7"/>
        </w:rPr>
        <w:t xml:space="preserve"> </w:t>
      </w:r>
      <w:r w:rsidR="0038377D" w:rsidRPr="00AF46B1">
        <w:rPr>
          <w:rFonts w:ascii="Arial" w:hAnsi="Arial" w:cs="Arial"/>
          <w:b/>
        </w:rPr>
        <w:t>Internacional</w:t>
      </w:r>
      <w:bookmarkEnd w:id="6"/>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Dando inicio a la revisión de aportes del estudio en el contexto internacional,</w:t>
      </w:r>
      <w:r w:rsidRPr="00012D8E">
        <w:rPr>
          <w:rFonts w:ascii="Arial" w:hAnsi="Arial" w:cs="Arial"/>
          <w:spacing w:val="1"/>
        </w:rPr>
        <w:t xml:space="preserve"> </w:t>
      </w:r>
      <w:r w:rsidRPr="00012D8E">
        <w:rPr>
          <w:rFonts w:ascii="Arial" w:hAnsi="Arial" w:cs="Arial"/>
        </w:rPr>
        <w:t>presentamos los</w:t>
      </w:r>
      <w:r w:rsidRPr="00012D8E">
        <w:rPr>
          <w:rFonts w:ascii="Arial" w:hAnsi="Arial" w:cs="Arial"/>
          <w:spacing w:val="1"/>
        </w:rPr>
        <w:t xml:space="preserve"> </w:t>
      </w:r>
      <w:r w:rsidRPr="00012D8E">
        <w:rPr>
          <w:rFonts w:ascii="Arial" w:hAnsi="Arial" w:cs="Arial"/>
        </w:rPr>
        <w:t>siguientes</w:t>
      </w:r>
      <w:r w:rsidRPr="00012D8E">
        <w:rPr>
          <w:rFonts w:ascii="Arial" w:hAnsi="Arial" w:cs="Arial"/>
          <w:spacing w:val="1"/>
        </w:rPr>
        <w:t xml:space="preserve"> </w:t>
      </w:r>
      <w:r w:rsidRPr="00012D8E">
        <w:rPr>
          <w:rFonts w:ascii="Arial" w:hAnsi="Arial" w:cs="Arial"/>
        </w:rPr>
        <w:t>datos: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Montero, Stanghelline y Castilla (2008) en su trabajo titulado: “Invernadero para la</w:t>
      </w:r>
      <w:r w:rsidRPr="00012D8E">
        <w:rPr>
          <w:rFonts w:ascii="Arial" w:hAnsi="Arial" w:cs="Arial"/>
          <w:spacing w:val="1"/>
        </w:rPr>
        <w:t xml:space="preserve"> </w:t>
      </w:r>
      <w:r w:rsidRPr="00012D8E">
        <w:rPr>
          <w:rFonts w:ascii="Arial" w:hAnsi="Arial" w:cs="Arial"/>
        </w:rPr>
        <w:t>producción sostenible en áreas de clima de inviernos suaves”, afirman que la</w:t>
      </w:r>
      <w:r w:rsidRPr="00012D8E">
        <w:rPr>
          <w:rFonts w:ascii="Arial" w:hAnsi="Arial" w:cs="Arial"/>
          <w:spacing w:val="1"/>
        </w:rPr>
        <w:t xml:space="preserve"> </w:t>
      </w:r>
      <w:r w:rsidRPr="00012D8E">
        <w:rPr>
          <w:rFonts w:ascii="Arial" w:hAnsi="Arial" w:cs="Arial"/>
        </w:rPr>
        <w:t>producción de invernaderos en sectores con inviernos suaves se va realizando</w:t>
      </w:r>
      <w:r w:rsidRPr="00012D8E">
        <w:rPr>
          <w:rFonts w:ascii="Arial" w:hAnsi="Arial" w:cs="Arial"/>
          <w:spacing w:val="1"/>
        </w:rPr>
        <w:t xml:space="preserve"> </w:t>
      </w:r>
      <w:r w:rsidRPr="00012D8E">
        <w:rPr>
          <w:rFonts w:ascii="Arial" w:hAnsi="Arial" w:cs="Arial"/>
        </w:rPr>
        <w:t>desde los años setenta, esto debido a que a una implementación de invernaderos</w:t>
      </w:r>
      <w:r w:rsidRPr="00012D8E">
        <w:rPr>
          <w:rFonts w:ascii="Arial" w:hAnsi="Arial" w:cs="Arial"/>
          <w:spacing w:val="1"/>
        </w:rPr>
        <w:t xml:space="preserve"> </w:t>
      </w:r>
      <w:r w:rsidRPr="00012D8E">
        <w:rPr>
          <w:rFonts w:ascii="Arial" w:hAnsi="Arial" w:cs="Arial"/>
        </w:rPr>
        <w:t>en</w:t>
      </w:r>
      <w:r w:rsidRPr="00012D8E">
        <w:rPr>
          <w:rFonts w:ascii="Arial" w:hAnsi="Arial" w:cs="Arial"/>
          <w:spacing w:val="-16"/>
        </w:rPr>
        <w:t xml:space="preserve"> </w:t>
      </w:r>
      <w:r w:rsidRPr="00012D8E">
        <w:rPr>
          <w:rFonts w:ascii="Arial" w:hAnsi="Arial" w:cs="Arial"/>
        </w:rPr>
        <w:t>lugares</w:t>
      </w:r>
      <w:r w:rsidRPr="00012D8E">
        <w:rPr>
          <w:rFonts w:ascii="Arial" w:hAnsi="Arial" w:cs="Arial"/>
          <w:spacing w:val="-14"/>
        </w:rPr>
        <w:t xml:space="preserve"> </w:t>
      </w:r>
      <w:r w:rsidRPr="00012D8E">
        <w:rPr>
          <w:rFonts w:ascii="Arial" w:hAnsi="Arial" w:cs="Arial"/>
        </w:rPr>
        <w:t>fríos</w:t>
      </w:r>
      <w:r w:rsidRPr="00012D8E">
        <w:rPr>
          <w:rFonts w:ascii="Arial" w:hAnsi="Arial" w:cs="Arial"/>
          <w:spacing w:val="-13"/>
        </w:rPr>
        <w:t xml:space="preserve"> </w:t>
      </w:r>
      <w:r w:rsidRPr="00012D8E">
        <w:rPr>
          <w:rFonts w:ascii="Arial" w:hAnsi="Arial" w:cs="Arial"/>
        </w:rPr>
        <w:t>y</w:t>
      </w:r>
      <w:r w:rsidRPr="00012D8E">
        <w:rPr>
          <w:rFonts w:ascii="Arial" w:hAnsi="Arial" w:cs="Arial"/>
          <w:spacing w:val="-14"/>
        </w:rPr>
        <w:t xml:space="preserve"> </w:t>
      </w:r>
      <w:r w:rsidRPr="00012D8E">
        <w:rPr>
          <w:rFonts w:ascii="Arial" w:hAnsi="Arial" w:cs="Arial"/>
        </w:rPr>
        <w:t>cálidos</w:t>
      </w:r>
      <w:r w:rsidRPr="00012D8E">
        <w:rPr>
          <w:rFonts w:ascii="Arial" w:hAnsi="Arial" w:cs="Arial"/>
          <w:spacing w:val="-13"/>
        </w:rPr>
        <w:t xml:space="preserve"> </w:t>
      </w:r>
      <w:r w:rsidRPr="00012D8E">
        <w:rPr>
          <w:rFonts w:ascii="Arial" w:hAnsi="Arial" w:cs="Arial"/>
        </w:rPr>
        <w:t>no</w:t>
      </w:r>
      <w:r w:rsidRPr="00012D8E">
        <w:rPr>
          <w:rFonts w:ascii="Arial" w:hAnsi="Arial" w:cs="Arial"/>
          <w:spacing w:val="-16"/>
        </w:rPr>
        <w:t xml:space="preserve"> </w:t>
      </w:r>
      <w:r w:rsidRPr="00012D8E">
        <w:rPr>
          <w:rFonts w:ascii="Arial" w:hAnsi="Arial" w:cs="Arial"/>
        </w:rPr>
        <w:t>favorece</w:t>
      </w:r>
      <w:r w:rsidRPr="00012D8E">
        <w:rPr>
          <w:rFonts w:ascii="Arial" w:hAnsi="Arial" w:cs="Arial"/>
          <w:spacing w:val="-15"/>
        </w:rPr>
        <w:t xml:space="preserve"> </w:t>
      </w:r>
      <w:r w:rsidRPr="00012D8E">
        <w:rPr>
          <w:rFonts w:ascii="Arial" w:hAnsi="Arial" w:cs="Arial"/>
        </w:rPr>
        <w:t>a</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producción,</w:t>
      </w:r>
      <w:r w:rsidRPr="00012D8E">
        <w:rPr>
          <w:rFonts w:ascii="Arial" w:hAnsi="Arial" w:cs="Arial"/>
          <w:spacing w:val="-12"/>
        </w:rPr>
        <w:t xml:space="preserve"> </w:t>
      </w:r>
      <w:r w:rsidRPr="00012D8E">
        <w:rPr>
          <w:rFonts w:ascii="Arial" w:hAnsi="Arial" w:cs="Arial"/>
        </w:rPr>
        <w:t>en</w:t>
      </w:r>
      <w:r w:rsidRPr="00012D8E">
        <w:rPr>
          <w:rFonts w:ascii="Arial" w:hAnsi="Arial" w:cs="Arial"/>
          <w:spacing w:val="-16"/>
        </w:rPr>
        <w:t xml:space="preserve"> </w:t>
      </w:r>
      <w:r w:rsidRPr="00012D8E">
        <w:rPr>
          <w:rFonts w:ascii="Arial" w:hAnsi="Arial" w:cs="Arial"/>
        </w:rPr>
        <w:t>cambio</w:t>
      </w:r>
      <w:r w:rsidRPr="00012D8E">
        <w:rPr>
          <w:rFonts w:ascii="Arial" w:hAnsi="Arial" w:cs="Arial"/>
          <w:spacing w:val="-15"/>
        </w:rPr>
        <w:t xml:space="preserve"> </w:t>
      </w:r>
      <w:r w:rsidRPr="00012D8E">
        <w:rPr>
          <w:rFonts w:ascii="Arial" w:hAnsi="Arial" w:cs="Arial"/>
        </w:rPr>
        <w:t>es</w:t>
      </w:r>
      <w:r w:rsidRPr="00012D8E">
        <w:rPr>
          <w:rFonts w:ascii="Arial" w:hAnsi="Arial" w:cs="Arial"/>
          <w:spacing w:val="-14"/>
        </w:rPr>
        <w:t xml:space="preserve"> </w:t>
      </w:r>
      <w:r w:rsidRPr="00012D8E">
        <w:rPr>
          <w:rFonts w:ascii="Arial" w:hAnsi="Arial" w:cs="Arial"/>
        </w:rPr>
        <w:t>todo</w:t>
      </w:r>
      <w:r w:rsidRPr="00012D8E">
        <w:rPr>
          <w:rFonts w:ascii="Arial" w:hAnsi="Arial" w:cs="Arial"/>
          <w:spacing w:val="-16"/>
        </w:rPr>
        <w:t xml:space="preserve"> </w:t>
      </w:r>
      <w:r w:rsidRPr="00012D8E">
        <w:rPr>
          <w:rFonts w:ascii="Arial" w:hAnsi="Arial" w:cs="Arial"/>
        </w:rPr>
        <w:t>lo</w:t>
      </w:r>
      <w:r w:rsidRPr="00012D8E">
        <w:rPr>
          <w:rFonts w:ascii="Arial" w:hAnsi="Arial" w:cs="Arial"/>
          <w:spacing w:val="-15"/>
        </w:rPr>
        <w:t xml:space="preserve"> </w:t>
      </w:r>
      <w:r w:rsidRPr="00012D8E">
        <w:rPr>
          <w:rFonts w:ascii="Arial" w:hAnsi="Arial" w:cs="Arial"/>
        </w:rPr>
        <w:t>contrario</w:t>
      </w:r>
      <w:r w:rsidRPr="00012D8E">
        <w:rPr>
          <w:rFonts w:ascii="Arial" w:hAnsi="Arial" w:cs="Arial"/>
          <w:spacing w:val="-64"/>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lugares</w:t>
      </w:r>
      <w:r w:rsidRPr="00012D8E">
        <w:rPr>
          <w:rFonts w:ascii="Arial" w:hAnsi="Arial" w:cs="Arial"/>
          <w:spacing w:val="-10"/>
        </w:rPr>
        <w:t xml:space="preserve"> </w:t>
      </w:r>
      <w:r w:rsidRPr="00012D8E">
        <w:rPr>
          <w:rFonts w:ascii="Arial" w:hAnsi="Arial" w:cs="Arial"/>
        </w:rPr>
        <w:t>con</w:t>
      </w:r>
      <w:r w:rsidRPr="00012D8E">
        <w:rPr>
          <w:rFonts w:ascii="Arial" w:hAnsi="Arial" w:cs="Arial"/>
          <w:spacing w:val="-12"/>
        </w:rPr>
        <w:t xml:space="preserve"> </w:t>
      </w:r>
      <w:r w:rsidRPr="00012D8E">
        <w:rPr>
          <w:rFonts w:ascii="Arial" w:hAnsi="Arial" w:cs="Arial"/>
        </w:rPr>
        <w:t>climas</w:t>
      </w:r>
      <w:r w:rsidRPr="00012D8E">
        <w:rPr>
          <w:rFonts w:ascii="Arial" w:hAnsi="Arial" w:cs="Arial"/>
          <w:spacing w:val="-9"/>
        </w:rPr>
        <w:t xml:space="preserve"> </w:t>
      </w:r>
      <w:r w:rsidRPr="00012D8E">
        <w:rPr>
          <w:rFonts w:ascii="Arial" w:hAnsi="Arial" w:cs="Arial"/>
        </w:rPr>
        <w:t>suaves,</w:t>
      </w:r>
      <w:r w:rsidRPr="00012D8E">
        <w:rPr>
          <w:rFonts w:ascii="Arial" w:hAnsi="Arial" w:cs="Arial"/>
          <w:spacing w:val="-9"/>
        </w:rPr>
        <w:t xml:space="preserve"> </w:t>
      </w:r>
      <w:r w:rsidRPr="00012D8E">
        <w:rPr>
          <w:rFonts w:ascii="Arial" w:hAnsi="Arial" w:cs="Arial"/>
        </w:rPr>
        <w:t>dado</w:t>
      </w:r>
      <w:r w:rsidRPr="00012D8E">
        <w:rPr>
          <w:rFonts w:ascii="Arial" w:hAnsi="Arial" w:cs="Arial"/>
          <w:spacing w:val="-12"/>
        </w:rPr>
        <w:t xml:space="preserve"> </w:t>
      </w:r>
      <w:r w:rsidRPr="00012D8E">
        <w:rPr>
          <w:rFonts w:ascii="Arial" w:hAnsi="Arial" w:cs="Arial"/>
        </w:rPr>
        <w:t>que</w:t>
      </w:r>
      <w:r w:rsidRPr="00012D8E">
        <w:rPr>
          <w:rFonts w:ascii="Arial" w:hAnsi="Arial" w:cs="Arial"/>
          <w:spacing w:val="-12"/>
        </w:rPr>
        <w:t xml:space="preserve"> </w:t>
      </w:r>
      <w:r w:rsidRPr="00012D8E">
        <w:rPr>
          <w:rFonts w:ascii="Arial" w:hAnsi="Arial" w:cs="Arial"/>
        </w:rPr>
        <w:t>en</w:t>
      </w:r>
      <w:r w:rsidRPr="00012D8E">
        <w:rPr>
          <w:rFonts w:ascii="Arial" w:hAnsi="Arial" w:cs="Arial"/>
          <w:spacing w:val="-11"/>
        </w:rPr>
        <w:t xml:space="preserve"> </w:t>
      </w:r>
      <w:r w:rsidRPr="00012D8E">
        <w:rPr>
          <w:rFonts w:ascii="Arial" w:hAnsi="Arial" w:cs="Arial"/>
        </w:rPr>
        <w:t>estos</w:t>
      </w:r>
      <w:r w:rsidRPr="00012D8E">
        <w:rPr>
          <w:rFonts w:ascii="Arial" w:hAnsi="Arial" w:cs="Arial"/>
          <w:spacing w:val="-10"/>
        </w:rPr>
        <w:t xml:space="preserve"> </w:t>
      </w:r>
      <w:r w:rsidRPr="00012D8E">
        <w:rPr>
          <w:rFonts w:ascii="Arial" w:hAnsi="Arial" w:cs="Arial"/>
        </w:rPr>
        <w:t>sectores</w:t>
      </w:r>
      <w:r w:rsidRPr="00012D8E">
        <w:rPr>
          <w:rFonts w:ascii="Arial" w:hAnsi="Arial" w:cs="Arial"/>
          <w:spacing w:val="-10"/>
        </w:rPr>
        <w:t xml:space="preserve"> </w:t>
      </w:r>
      <w:r w:rsidRPr="00012D8E">
        <w:rPr>
          <w:rFonts w:ascii="Arial" w:hAnsi="Arial" w:cs="Arial"/>
        </w:rPr>
        <w:t>con</w:t>
      </w:r>
      <w:r w:rsidRPr="00012D8E">
        <w:rPr>
          <w:rFonts w:ascii="Arial" w:hAnsi="Arial" w:cs="Arial"/>
          <w:spacing w:val="-11"/>
        </w:rPr>
        <w:t xml:space="preserve"> </w:t>
      </w:r>
      <w:r w:rsidRPr="00012D8E">
        <w:rPr>
          <w:rFonts w:ascii="Arial" w:hAnsi="Arial" w:cs="Arial"/>
        </w:rPr>
        <w:t>climas</w:t>
      </w:r>
      <w:r w:rsidRPr="00012D8E">
        <w:rPr>
          <w:rFonts w:ascii="Arial" w:hAnsi="Arial" w:cs="Arial"/>
          <w:spacing w:val="-10"/>
        </w:rPr>
        <w:t xml:space="preserve"> </w:t>
      </w:r>
      <w:r w:rsidRPr="00012D8E">
        <w:rPr>
          <w:rFonts w:ascii="Arial" w:hAnsi="Arial" w:cs="Arial"/>
        </w:rPr>
        <w:t>templados</w:t>
      </w:r>
      <w:r w:rsidRPr="00012D8E">
        <w:rPr>
          <w:rFonts w:ascii="Arial" w:hAnsi="Arial" w:cs="Arial"/>
          <w:spacing w:val="-10"/>
        </w:rPr>
        <w:t xml:space="preserve"> </w:t>
      </w:r>
      <w:r w:rsidRPr="00012D8E">
        <w:rPr>
          <w:rFonts w:ascii="Arial" w:hAnsi="Arial" w:cs="Arial"/>
        </w:rPr>
        <w:t>no</w:t>
      </w:r>
      <w:r w:rsidRPr="00012D8E">
        <w:rPr>
          <w:rFonts w:ascii="Arial" w:hAnsi="Arial" w:cs="Arial"/>
          <w:spacing w:val="-64"/>
        </w:rPr>
        <w:t xml:space="preserve"> </w:t>
      </w:r>
      <w:r w:rsidRPr="00012D8E">
        <w:rPr>
          <w:rFonts w:ascii="Arial" w:hAnsi="Arial" w:cs="Arial"/>
        </w:rPr>
        <w:t>se requiere mucho material y por lo mismo existe mayor rentabilidad para los</w:t>
      </w:r>
      <w:r w:rsidRPr="00012D8E">
        <w:rPr>
          <w:rFonts w:ascii="Arial" w:hAnsi="Arial" w:cs="Arial"/>
          <w:spacing w:val="1"/>
        </w:rPr>
        <w:t xml:space="preserve"> </w:t>
      </w:r>
      <w:r w:rsidRPr="00012D8E">
        <w:rPr>
          <w:rFonts w:ascii="Arial" w:hAnsi="Arial" w:cs="Arial"/>
        </w:rPr>
        <w:t>productores.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Asimismo,</w:t>
      </w:r>
      <w:r w:rsidRPr="00012D8E">
        <w:rPr>
          <w:rFonts w:ascii="Arial" w:hAnsi="Arial" w:cs="Arial"/>
          <w:spacing w:val="-7"/>
        </w:rPr>
        <w:t xml:space="preserve"> </w:t>
      </w:r>
      <w:r w:rsidRPr="00012D8E">
        <w:rPr>
          <w:rFonts w:ascii="Arial" w:hAnsi="Arial" w:cs="Arial"/>
        </w:rPr>
        <w:t>Serrano</w:t>
      </w:r>
      <w:r w:rsidRPr="00012D8E">
        <w:rPr>
          <w:rFonts w:ascii="Arial" w:hAnsi="Arial" w:cs="Arial"/>
          <w:spacing w:val="-9"/>
        </w:rPr>
        <w:t xml:space="preserve"> </w:t>
      </w:r>
      <w:r w:rsidRPr="00012D8E">
        <w:rPr>
          <w:rFonts w:ascii="Arial" w:hAnsi="Arial" w:cs="Arial"/>
        </w:rPr>
        <w:t>(2005)</w:t>
      </w:r>
      <w:r w:rsidRPr="00012D8E">
        <w:rPr>
          <w:rFonts w:ascii="Arial" w:hAnsi="Arial" w:cs="Arial"/>
          <w:spacing w:val="-7"/>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su</w:t>
      </w:r>
      <w:r w:rsidRPr="00012D8E">
        <w:rPr>
          <w:rFonts w:ascii="Arial" w:hAnsi="Arial" w:cs="Arial"/>
          <w:spacing w:val="-9"/>
        </w:rPr>
        <w:t xml:space="preserve"> </w:t>
      </w:r>
      <w:r w:rsidRPr="00012D8E">
        <w:rPr>
          <w:rFonts w:ascii="Arial" w:hAnsi="Arial" w:cs="Arial"/>
        </w:rPr>
        <w:t>artículo</w:t>
      </w:r>
      <w:r w:rsidRPr="00012D8E">
        <w:rPr>
          <w:rFonts w:ascii="Arial" w:hAnsi="Arial" w:cs="Arial"/>
          <w:spacing w:val="-10"/>
        </w:rPr>
        <w:t xml:space="preserve"> </w:t>
      </w:r>
      <w:r w:rsidRPr="00012D8E">
        <w:rPr>
          <w:rFonts w:ascii="Arial" w:hAnsi="Arial" w:cs="Arial"/>
        </w:rPr>
        <w:t>publicado</w:t>
      </w:r>
      <w:r w:rsidRPr="00012D8E">
        <w:rPr>
          <w:rFonts w:ascii="Arial" w:hAnsi="Arial" w:cs="Arial"/>
          <w:spacing w:val="-6"/>
        </w:rPr>
        <w:t xml:space="preserve"> </w:t>
      </w:r>
      <w:r w:rsidRPr="00012D8E">
        <w:rPr>
          <w:rFonts w:ascii="Arial" w:hAnsi="Arial" w:cs="Arial"/>
        </w:rPr>
        <w:t>“Construcción</w:t>
      </w:r>
      <w:r w:rsidRPr="00012D8E">
        <w:rPr>
          <w:rFonts w:ascii="Arial" w:hAnsi="Arial" w:cs="Arial"/>
          <w:spacing w:val="-9"/>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Invernaderos”,</w:t>
      </w:r>
      <w:r w:rsidRPr="00012D8E">
        <w:rPr>
          <w:rFonts w:ascii="Arial" w:hAnsi="Arial" w:cs="Arial"/>
          <w:spacing w:val="-64"/>
        </w:rPr>
        <w:t xml:space="preserve"> </w:t>
      </w:r>
      <w:r w:rsidRPr="00012D8E">
        <w:rPr>
          <w:rFonts w:ascii="Arial" w:hAnsi="Arial" w:cs="Arial"/>
        </w:rPr>
        <w:t>indica</w:t>
      </w:r>
      <w:r w:rsidRPr="00012D8E">
        <w:rPr>
          <w:rFonts w:ascii="Arial" w:hAnsi="Arial" w:cs="Arial"/>
          <w:spacing w:val="-13"/>
        </w:rPr>
        <w:t xml:space="preserve"> </w:t>
      </w:r>
      <w:r w:rsidRPr="00012D8E">
        <w:rPr>
          <w:rFonts w:ascii="Arial" w:hAnsi="Arial" w:cs="Arial"/>
        </w:rPr>
        <w:t>que</w:t>
      </w:r>
      <w:r w:rsidRPr="00012D8E">
        <w:rPr>
          <w:rFonts w:ascii="Arial" w:hAnsi="Arial" w:cs="Arial"/>
          <w:spacing w:val="-12"/>
        </w:rPr>
        <w:t xml:space="preserve"> </w:t>
      </w:r>
      <w:r w:rsidRPr="00012D8E">
        <w:rPr>
          <w:rFonts w:ascii="Arial" w:hAnsi="Arial" w:cs="Arial"/>
        </w:rPr>
        <w:t>para</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3"/>
        </w:rPr>
        <w:t xml:space="preserve"> </w:t>
      </w:r>
      <w:r w:rsidRPr="00012D8E">
        <w:rPr>
          <w:rFonts w:ascii="Arial" w:hAnsi="Arial" w:cs="Arial"/>
        </w:rPr>
        <w:t>construcción</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invernaderos</w:t>
      </w:r>
      <w:r w:rsidRPr="00012D8E">
        <w:rPr>
          <w:rFonts w:ascii="Arial" w:hAnsi="Arial" w:cs="Arial"/>
          <w:spacing w:val="-11"/>
        </w:rPr>
        <w:t xml:space="preserve"> </w:t>
      </w:r>
      <w:r w:rsidRPr="00012D8E">
        <w:rPr>
          <w:rFonts w:ascii="Arial" w:hAnsi="Arial" w:cs="Arial"/>
        </w:rPr>
        <w:t>se</w:t>
      </w:r>
      <w:r w:rsidRPr="00012D8E">
        <w:rPr>
          <w:rFonts w:ascii="Arial" w:hAnsi="Arial" w:cs="Arial"/>
          <w:spacing w:val="-12"/>
        </w:rPr>
        <w:t xml:space="preserve"> </w:t>
      </w:r>
      <w:r w:rsidRPr="00012D8E">
        <w:rPr>
          <w:rFonts w:ascii="Arial" w:hAnsi="Arial" w:cs="Arial"/>
        </w:rPr>
        <w:t>debe</w:t>
      </w:r>
      <w:r w:rsidRPr="00012D8E">
        <w:rPr>
          <w:rFonts w:ascii="Arial" w:hAnsi="Arial" w:cs="Arial"/>
          <w:spacing w:val="-12"/>
        </w:rPr>
        <w:t xml:space="preserve"> </w:t>
      </w:r>
      <w:r w:rsidRPr="00012D8E">
        <w:rPr>
          <w:rFonts w:ascii="Arial" w:hAnsi="Arial" w:cs="Arial"/>
        </w:rPr>
        <w:t>tomar</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cuenta</w:t>
      </w:r>
      <w:r w:rsidRPr="00012D8E">
        <w:rPr>
          <w:rFonts w:ascii="Arial" w:hAnsi="Arial" w:cs="Arial"/>
          <w:spacing w:val="-12"/>
        </w:rPr>
        <w:t xml:space="preserve"> </w:t>
      </w:r>
      <w:r w:rsidRPr="00012D8E">
        <w:rPr>
          <w:rFonts w:ascii="Arial" w:hAnsi="Arial" w:cs="Arial"/>
        </w:rPr>
        <w:t>diferentes</w:t>
      </w:r>
      <w:r w:rsidRPr="00012D8E">
        <w:rPr>
          <w:rFonts w:ascii="Arial" w:hAnsi="Arial" w:cs="Arial"/>
          <w:spacing w:val="-65"/>
        </w:rPr>
        <w:t xml:space="preserve"> </w:t>
      </w:r>
      <w:r w:rsidRPr="00012D8E">
        <w:rPr>
          <w:rFonts w:ascii="Arial" w:hAnsi="Arial" w:cs="Arial"/>
        </w:rPr>
        <w:t>parámetros como ser: la energía, la radiación del sol, la ubicación del invernadero,</w:t>
      </w:r>
      <w:r w:rsidRPr="00012D8E">
        <w:rPr>
          <w:rFonts w:ascii="Arial" w:hAnsi="Arial" w:cs="Arial"/>
          <w:spacing w:val="-64"/>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materiales,</w:t>
      </w:r>
      <w:r w:rsidRPr="00012D8E">
        <w:rPr>
          <w:rFonts w:ascii="Arial" w:hAnsi="Arial" w:cs="Arial"/>
          <w:spacing w:val="1"/>
        </w:rPr>
        <w:t xml:space="preserve"> </w:t>
      </w:r>
      <w:r w:rsidRPr="00012D8E">
        <w:rPr>
          <w:rFonts w:ascii="Arial" w:hAnsi="Arial" w:cs="Arial"/>
        </w:rPr>
        <w:t>el diseño</w:t>
      </w:r>
      <w:r w:rsidRPr="00012D8E">
        <w:rPr>
          <w:rFonts w:ascii="Arial" w:hAnsi="Arial" w:cs="Arial"/>
          <w:spacing w:val="1"/>
        </w:rPr>
        <w:t xml:space="preserve"> </w:t>
      </w:r>
      <w:r w:rsidRPr="00012D8E">
        <w:rPr>
          <w:rFonts w:ascii="Arial" w:hAnsi="Arial" w:cs="Arial"/>
        </w:rPr>
        <w:t>de tuberías</w:t>
      </w:r>
      <w:r w:rsidRPr="00012D8E">
        <w:rPr>
          <w:rFonts w:ascii="Arial" w:hAnsi="Arial" w:cs="Arial"/>
          <w:spacing w:val="1"/>
        </w:rPr>
        <w:t xml:space="preserve"> </w:t>
      </w:r>
      <w:r w:rsidRPr="00012D8E">
        <w:rPr>
          <w:rFonts w:ascii="Arial" w:hAnsi="Arial" w:cs="Arial"/>
        </w:rPr>
        <w:t>para el riego,</w:t>
      </w:r>
      <w:r w:rsidRPr="00012D8E">
        <w:rPr>
          <w:rFonts w:ascii="Arial" w:hAnsi="Arial" w:cs="Arial"/>
          <w:spacing w:val="1"/>
        </w:rPr>
        <w:t xml:space="preserve"> </w:t>
      </w:r>
      <w:r w:rsidRPr="00012D8E">
        <w:rPr>
          <w:rFonts w:ascii="Arial" w:hAnsi="Arial" w:cs="Arial"/>
        </w:rPr>
        <w:t>la temperatura dentro del</w:t>
      </w:r>
      <w:r w:rsidRPr="00012D8E">
        <w:rPr>
          <w:rFonts w:ascii="Arial" w:hAnsi="Arial" w:cs="Arial"/>
          <w:spacing w:val="1"/>
        </w:rPr>
        <w:t xml:space="preserve"> </w:t>
      </w:r>
      <w:r w:rsidRPr="00012D8E">
        <w:rPr>
          <w:rFonts w:ascii="Arial" w:hAnsi="Arial" w:cs="Arial"/>
        </w:rPr>
        <w:t xml:space="preserve">invernadero, la humedad dentro del invernadero y sobre </w:t>
      </w:r>
      <w:r w:rsidRPr="002E62DC">
        <w:rPr>
          <w:rFonts w:ascii="Arial" w:hAnsi="Arial" w:cs="Arial"/>
        </w:rPr>
        <w:t>todo contar con planos de</w:t>
      </w:r>
      <w:r w:rsidRPr="002E62DC">
        <w:rPr>
          <w:rFonts w:ascii="Arial" w:hAnsi="Arial" w:cs="Arial"/>
          <w:spacing w:val="-64"/>
        </w:rPr>
        <w:t xml:space="preserve"> </w:t>
      </w:r>
      <w:r w:rsidRPr="002E62DC">
        <w:rPr>
          <w:rFonts w:ascii="Arial" w:hAnsi="Arial" w:cs="Arial"/>
        </w:rPr>
        <w:t>construcción</w:t>
      </w:r>
      <w:r w:rsidRPr="002E62DC">
        <w:rPr>
          <w:rFonts w:ascii="Arial" w:hAnsi="Arial" w:cs="Arial"/>
          <w:spacing w:val="-2"/>
        </w:rPr>
        <w:t xml:space="preserve"> </w:t>
      </w:r>
      <w:r w:rsidRPr="002E62DC">
        <w:rPr>
          <w:rFonts w:ascii="Arial" w:hAnsi="Arial" w:cs="Arial"/>
        </w:rPr>
        <w:t>del</w:t>
      </w:r>
      <w:r w:rsidRPr="002E62DC">
        <w:rPr>
          <w:rFonts w:ascii="Arial" w:hAnsi="Arial" w:cs="Arial"/>
          <w:spacing w:val="-1"/>
        </w:rPr>
        <w:t xml:space="preserve"> </w:t>
      </w:r>
      <w:r w:rsidRPr="002E62DC">
        <w:rPr>
          <w:rFonts w:ascii="Arial" w:hAnsi="Arial" w:cs="Arial"/>
        </w:rPr>
        <w:t>invernadero.</w:t>
      </w:r>
    </w:p>
    <w:p w:rsidR="00AF46B1" w:rsidRDefault="00AF46B1" w:rsidP="00AF46B1">
      <w:pPr>
        <w:spacing w:before="100" w:beforeAutospacing="1" w:after="100" w:afterAutospacing="1" w:line="360" w:lineRule="auto"/>
        <w:jc w:val="both"/>
        <w:rPr>
          <w:rFonts w:ascii="Arial" w:hAnsi="Arial" w:cs="Arial"/>
        </w:rPr>
      </w:pPr>
      <w:r w:rsidRPr="002E62DC">
        <w:rPr>
          <w:rFonts w:ascii="Arial" w:hAnsi="Arial" w:cs="Arial"/>
        </w:rPr>
        <w:t>En ese entendido, es que</w:t>
      </w:r>
      <w:r w:rsidRPr="00012D8E">
        <w:rPr>
          <w:rFonts w:ascii="Arial" w:hAnsi="Arial" w:cs="Arial"/>
        </w:rPr>
        <w:t xml:space="preserve"> el invernadero es una instalación cubierta que permite la</w:t>
      </w:r>
      <w:r w:rsidRPr="00012D8E">
        <w:rPr>
          <w:rFonts w:ascii="Arial" w:hAnsi="Arial" w:cs="Arial"/>
          <w:spacing w:val="-64"/>
        </w:rPr>
        <w:t xml:space="preserve"> </w:t>
      </w:r>
      <w:r w:rsidRPr="00012D8E">
        <w:rPr>
          <w:rFonts w:ascii="Arial" w:hAnsi="Arial" w:cs="Arial"/>
        </w:rPr>
        <w:t>producción de ciertas hortalizas que no se producen en cierto sector, favoreciendo</w:t>
      </w:r>
      <w:r w:rsidRPr="00012D8E">
        <w:rPr>
          <w:rFonts w:ascii="Arial" w:hAnsi="Arial" w:cs="Arial"/>
          <w:spacing w:val="-64"/>
        </w:rPr>
        <w:t xml:space="preserve"> </w:t>
      </w:r>
      <w:r w:rsidRPr="00012D8E">
        <w:rPr>
          <w:rFonts w:ascii="Arial" w:hAnsi="Arial" w:cs="Arial"/>
        </w:rPr>
        <w:t>a una buena rentabilidad en el comercio de los productos, por ello es que se debe</w:t>
      </w:r>
      <w:r w:rsidRPr="00012D8E">
        <w:rPr>
          <w:rFonts w:ascii="Arial" w:hAnsi="Arial" w:cs="Arial"/>
          <w:spacing w:val="1"/>
        </w:rPr>
        <w:t xml:space="preserve"> </w:t>
      </w:r>
      <w:r w:rsidRPr="00012D8E">
        <w:rPr>
          <w:rFonts w:ascii="Arial" w:hAnsi="Arial" w:cs="Arial"/>
        </w:rPr>
        <w:t>tomar en</w:t>
      </w:r>
      <w:r w:rsidRPr="00012D8E">
        <w:rPr>
          <w:rFonts w:ascii="Arial" w:hAnsi="Arial" w:cs="Arial"/>
          <w:spacing w:val="-2"/>
        </w:rPr>
        <w:t xml:space="preserve"> </w:t>
      </w:r>
      <w:r w:rsidRPr="00012D8E">
        <w:rPr>
          <w:rFonts w:ascii="Arial" w:hAnsi="Arial" w:cs="Arial"/>
        </w:rPr>
        <w:t>cuenta</w:t>
      </w:r>
      <w:r w:rsidRPr="00012D8E">
        <w:rPr>
          <w:rFonts w:ascii="Arial" w:hAnsi="Arial" w:cs="Arial"/>
          <w:spacing w:val="-1"/>
        </w:rPr>
        <w:t xml:space="preserve"> </w:t>
      </w:r>
      <w:r w:rsidRPr="00012D8E">
        <w:rPr>
          <w:rFonts w:ascii="Arial" w:hAnsi="Arial" w:cs="Arial"/>
        </w:rPr>
        <w:t>los parámetros</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2"/>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construcción.</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lastRenderedPageBreak/>
        <w:t>Por otra parte, Castillas (2007) en su documento que lleva por título “Invernaderos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plásticos</w:t>
      </w:r>
      <w:r w:rsidRPr="00012D8E">
        <w:rPr>
          <w:rFonts w:ascii="Arial" w:hAnsi="Arial" w:cs="Arial"/>
          <w:spacing w:val="1"/>
        </w:rPr>
        <w:t xml:space="preserve"> </w:t>
      </w:r>
      <w:r w:rsidRPr="00012D8E">
        <w:rPr>
          <w:rFonts w:ascii="Arial" w:hAnsi="Arial" w:cs="Arial"/>
        </w:rPr>
        <w:t>tecnología</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manejo”,</w:t>
      </w:r>
      <w:r w:rsidRPr="00012D8E">
        <w:rPr>
          <w:rFonts w:ascii="Arial" w:hAnsi="Arial" w:cs="Arial"/>
          <w:spacing w:val="1"/>
        </w:rPr>
        <w:t xml:space="preserve"> </w:t>
      </w:r>
      <w:r w:rsidRPr="00012D8E">
        <w:rPr>
          <w:rFonts w:ascii="Arial" w:hAnsi="Arial" w:cs="Arial"/>
        </w:rPr>
        <w:t>advierte</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uso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plásticos</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invernaderos se fue extendiendo durante las últimas décadas, convirtiéndose en</w:t>
      </w:r>
      <w:r w:rsidRPr="00012D8E">
        <w:rPr>
          <w:rFonts w:ascii="Arial" w:hAnsi="Arial" w:cs="Arial"/>
          <w:spacing w:val="1"/>
        </w:rPr>
        <w:t xml:space="preserve"> </w:t>
      </w:r>
      <w:r w:rsidRPr="00012D8E">
        <w:rPr>
          <w:rFonts w:ascii="Arial" w:hAnsi="Arial" w:cs="Arial"/>
        </w:rPr>
        <w:t>una herramienta principal para el cultivo de hortalizas. Es así, que el documento</w:t>
      </w:r>
      <w:r w:rsidRPr="00012D8E">
        <w:rPr>
          <w:rFonts w:ascii="Arial" w:hAnsi="Arial" w:cs="Arial"/>
          <w:spacing w:val="1"/>
        </w:rPr>
        <w:t xml:space="preserve"> </w:t>
      </w:r>
      <w:r w:rsidRPr="00012D8E">
        <w:rPr>
          <w:rFonts w:ascii="Arial" w:hAnsi="Arial" w:cs="Arial"/>
        </w:rPr>
        <w:t>está centrado en describir los invernaderos de plástico orientados específicamente</w:t>
      </w:r>
      <w:r w:rsidRPr="00012D8E">
        <w:rPr>
          <w:rFonts w:ascii="Arial" w:hAnsi="Arial" w:cs="Arial"/>
          <w:spacing w:val="-64"/>
        </w:rPr>
        <w:t xml:space="preserve"> </w:t>
      </w:r>
      <w:r w:rsidRPr="00012D8E">
        <w:rPr>
          <w:rFonts w:ascii="Arial" w:hAnsi="Arial" w:cs="Arial"/>
        </w:rPr>
        <w:t>al</w:t>
      </w:r>
      <w:r w:rsidRPr="00012D8E">
        <w:rPr>
          <w:rFonts w:ascii="Arial" w:hAnsi="Arial" w:cs="Arial"/>
          <w:spacing w:val="-2"/>
        </w:rPr>
        <w:t xml:space="preserve"> </w:t>
      </w:r>
      <w:r w:rsidRPr="00012D8E">
        <w:rPr>
          <w:rFonts w:ascii="Arial" w:hAnsi="Arial" w:cs="Arial"/>
        </w:rPr>
        <w:t>cultivo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hortalizas.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Por lo expuesto, es que el trabajo describe el uso de las innovaciones en los</w:t>
      </w:r>
      <w:r w:rsidRPr="00012D8E">
        <w:rPr>
          <w:rFonts w:ascii="Arial" w:hAnsi="Arial" w:cs="Arial"/>
          <w:spacing w:val="1"/>
        </w:rPr>
        <w:t xml:space="preserve"> </w:t>
      </w:r>
      <w:r w:rsidRPr="00012D8E">
        <w:rPr>
          <w:rFonts w:ascii="Arial" w:hAnsi="Arial" w:cs="Arial"/>
        </w:rPr>
        <w:t>invernaderos, además de hacer conocer a detalle el tema de la producción en</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7"/>
        </w:rPr>
        <w:t xml:space="preserve"> </w:t>
      </w:r>
      <w:r w:rsidRPr="00012D8E">
        <w:rPr>
          <w:rFonts w:ascii="Arial" w:hAnsi="Arial" w:cs="Arial"/>
        </w:rPr>
        <w:t>y</w:t>
      </w:r>
      <w:r w:rsidRPr="00012D8E">
        <w:rPr>
          <w:rFonts w:ascii="Arial" w:hAnsi="Arial" w:cs="Arial"/>
          <w:spacing w:val="-6"/>
        </w:rPr>
        <w:t xml:space="preserve"> </w:t>
      </w:r>
      <w:r w:rsidRPr="00012D8E">
        <w:rPr>
          <w:rFonts w:ascii="Arial" w:hAnsi="Arial" w:cs="Arial"/>
        </w:rPr>
        <w:t>sus</w:t>
      </w:r>
      <w:r w:rsidRPr="00012D8E">
        <w:rPr>
          <w:rFonts w:ascii="Arial" w:hAnsi="Arial" w:cs="Arial"/>
          <w:spacing w:val="-6"/>
        </w:rPr>
        <w:t xml:space="preserve"> </w:t>
      </w:r>
      <w:r w:rsidRPr="00012D8E">
        <w:rPr>
          <w:rFonts w:ascii="Arial" w:hAnsi="Arial" w:cs="Arial"/>
        </w:rPr>
        <w:t>fortalezas</w:t>
      </w:r>
      <w:r w:rsidRPr="00012D8E">
        <w:rPr>
          <w:rFonts w:ascii="Arial" w:hAnsi="Arial" w:cs="Arial"/>
          <w:spacing w:val="-4"/>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relación</w:t>
      </w:r>
      <w:r w:rsidRPr="00012D8E">
        <w:rPr>
          <w:rFonts w:ascii="Arial" w:hAnsi="Arial" w:cs="Arial"/>
          <w:spacing w:val="-7"/>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lo</w:t>
      </w:r>
      <w:r w:rsidRPr="00012D8E">
        <w:rPr>
          <w:rFonts w:ascii="Arial" w:hAnsi="Arial" w:cs="Arial"/>
          <w:spacing w:val="-8"/>
        </w:rPr>
        <w:t xml:space="preserve"> </w:t>
      </w:r>
      <w:r w:rsidRPr="00012D8E">
        <w:rPr>
          <w:rFonts w:ascii="Arial" w:hAnsi="Arial" w:cs="Arial"/>
        </w:rPr>
        <w:t>económico</w:t>
      </w:r>
      <w:r w:rsidRPr="00012D8E">
        <w:rPr>
          <w:rFonts w:ascii="Arial" w:hAnsi="Arial" w:cs="Arial"/>
          <w:spacing w:val="-8"/>
        </w:rPr>
        <w:t xml:space="preserve"> </w:t>
      </w:r>
      <w:r w:rsidRPr="00012D8E">
        <w:rPr>
          <w:rFonts w:ascii="Arial" w:hAnsi="Arial" w:cs="Arial"/>
        </w:rPr>
        <w:t>y</w:t>
      </w:r>
      <w:r w:rsidRPr="00012D8E">
        <w:rPr>
          <w:rFonts w:ascii="Arial" w:hAnsi="Arial" w:cs="Arial"/>
          <w:spacing w:val="-6"/>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fertilización</w:t>
      </w:r>
      <w:r w:rsidRPr="00012D8E">
        <w:rPr>
          <w:rFonts w:ascii="Arial" w:hAnsi="Arial" w:cs="Arial"/>
          <w:spacing w:val="-8"/>
        </w:rPr>
        <w:t xml:space="preserve"> </w:t>
      </w:r>
      <w:r w:rsidRPr="00012D8E">
        <w:rPr>
          <w:rFonts w:ascii="Arial" w:hAnsi="Arial" w:cs="Arial"/>
        </w:rPr>
        <w:t>del</w:t>
      </w:r>
      <w:r w:rsidRPr="00012D8E">
        <w:rPr>
          <w:rFonts w:ascii="Arial" w:hAnsi="Arial" w:cs="Arial"/>
          <w:spacing w:val="-4"/>
        </w:rPr>
        <w:t xml:space="preserve"> </w:t>
      </w:r>
      <w:r w:rsidRPr="00012D8E">
        <w:rPr>
          <w:rFonts w:ascii="Arial" w:hAnsi="Arial" w:cs="Arial"/>
        </w:rPr>
        <w:t>cultivo</w:t>
      </w:r>
      <w:r w:rsidRPr="00012D8E">
        <w:rPr>
          <w:rFonts w:ascii="Arial" w:hAnsi="Arial" w:cs="Arial"/>
          <w:spacing w:val="-64"/>
        </w:rPr>
        <w:t xml:space="preserve"> </w:t>
      </w:r>
      <w:r w:rsidRPr="00012D8E">
        <w:rPr>
          <w:rFonts w:ascii="Arial" w:hAnsi="Arial" w:cs="Arial"/>
        </w:rPr>
        <w:t>(producción</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hortícolas).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Por su parte, Lenscak e Iglesias en un documento publicado en el año 2019 que</w:t>
      </w:r>
      <w:r w:rsidRPr="00012D8E">
        <w:rPr>
          <w:rFonts w:ascii="Arial" w:hAnsi="Arial" w:cs="Arial"/>
          <w:spacing w:val="1"/>
        </w:rPr>
        <w:t xml:space="preserve"> </w:t>
      </w:r>
      <w:r w:rsidRPr="00012D8E">
        <w:rPr>
          <w:rFonts w:ascii="Arial" w:hAnsi="Arial" w:cs="Arial"/>
        </w:rPr>
        <w:t>lleva por título: “Invernaderos tecnología apropiada en las regiones productivas del</w:t>
      </w:r>
      <w:r w:rsidRPr="00012D8E">
        <w:rPr>
          <w:rFonts w:ascii="Arial" w:hAnsi="Arial" w:cs="Arial"/>
          <w:spacing w:val="-64"/>
        </w:rPr>
        <w:t xml:space="preserve"> </w:t>
      </w:r>
      <w:r w:rsidRPr="00012D8E">
        <w:rPr>
          <w:rFonts w:ascii="Arial" w:hAnsi="Arial" w:cs="Arial"/>
        </w:rPr>
        <w:t>territorio</w:t>
      </w:r>
      <w:r w:rsidRPr="00012D8E">
        <w:rPr>
          <w:rFonts w:ascii="Arial" w:hAnsi="Arial" w:cs="Arial"/>
          <w:spacing w:val="-17"/>
        </w:rPr>
        <w:t xml:space="preserve"> </w:t>
      </w:r>
      <w:r w:rsidRPr="00012D8E">
        <w:rPr>
          <w:rFonts w:ascii="Arial" w:hAnsi="Arial" w:cs="Arial"/>
        </w:rPr>
        <w:t>nacional</w:t>
      </w:r>
      <w:r w:rsidRPr="00012D8E">
        <w:rPr>
          <w:rFonts w:ascii="Arial" w:hAnsi="Arial" w:cs="Arial"/>
          <w:spacing w:val="-16"/>
        </w:rPr>
        <w:t xml:space="preserve"> </w:t>
      </w:r>
      <w:r w:rsidRPr="00012D8E">
        <w:rPr>
          <w:rFonts w:ascii="Arial" w:hAnsi="Arial" w:cs="Arial"/>
        </w:rPr>
        <w:t>argentino”,</w:t>
      </w:r>
      <w:r w:rsidRPr="00012D8E">
        <w:rPr>
          <w:rFonts w:ascii="Arial" w:hAnsi="Arial" w:cs="Arial"/>
          <w:spacing w:val="-14"/>
        </w:rPr>
        <w:t xml:space="preserve"> </w:t>
      </w:r>
      <w:r w:rsidRPr="00012D8E">
        <w:rPr>
          <w:rFonts w:ascii="Arial" w:hAnsi="Arial" w:cs="Arial"/>
        </w:rPr>
        <w:t>si</w:t>
      </w:r>
      <w:r w:rsidRPr="00012D8E">
        <w:rPr>
          <w:rFonts w:ascii="Arial" w:hAnsi="Arial" w:cs="Arial"/>
          <w:spacing w:val="-15"/>
        </w:rPr>
        <w:t xml:space="preserve"> </w:t>
      </w:r>
      <w:r w:rsidRPr="00012D8E">
        <w:rPr>
          <w:rFonts w:ascii="Arial" w:hAnsi="Arial" w:cs="Arial"/>
        </w:rPr>
        <w:t>bien,</w:t>
      </w:r>
      <w:r w:rsidRPr="00012D8E">
        <w:rPr>
          <w:rFonts w:ascii="Arial" w:hAnsi="Arial" w:cs="Arial"/>
          <w:spacing w:val="-14"/>
        </w:rPr>
        <w:t xml:space="preserve"> </w:t>
      </w:r>
      <w:r w:rsidRPr="00012D8E">
        <w:rPr>
          <w:rFonts w:ascii="Arial" w:hAnsi="Arial" w:cs="Arial"/>
        </w:rPr>
        <w:t>distingue</w:t>
      </w:r>
      <w:r w:rsidRPr="00012D8E">
        <w:rPr>
          <w:rFonts w:ascii="Arial" w:hAnsi="Arial" w:cs="Arial"/>
          <w:spacing w:val="-13"/>
        </w:rPr>
        <w:t xml:space="preserve"> </w:t>
      </w:r>
      <w:r w:rsidRPr="00012D8E">
        <w:rPr>
          <w:rFonts w:ascii="Arial" w:hAnsi="Arial" w:cs="Arial"/>
        </w:rPr>
        <w:t>que</w:t>
      </w:r>
      <w:r w:rsidRPr="00012D8E">
        <w:rPr>
          <w:rFonts w:ascii="Arial" w:hAnsi="Arial" w:cs="Arial"/>
          <w:spacing w:val="-17"/>
        </w:rPr>
        <w:t xml:space="preserve"> </w:t>
      </w:r>
      <w:r w:rsidRPr="00012D8E">
        <w:rPr>
          <w:rFonts w:ascii="Arial" w:hAnsi="Arial" w:cs="Arial"/>
        </w:rPr>
        <w:t>dentro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Provincia</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Buenos</w:t>
      </w:r>
      <w:r w:rsidRPr="00012D8E">
        <w:rPr>
          <w:rFonts w:ascii="Arial" w:hAnsi="Arial" w:cs="Arial"/>
          <w:spacing w:val="-64"/>
        </w:rPr>
        <w:t xml:space="preserve"> </w:t>
      </w:r>
      <w:r w:rsidRPr="00012D8E">
        <w:rPr>
          <w:rFonts w:ascii="Arial" w:hAnsi="Arial" w:cs="Arial"/>
        </w:rPr>
        <w:t>Aires</w:t>
      </w:r>
      <w:r w:rsidRPr="00012D8E">
        <w:rPr>
          <w:rFonts w:ascii="Arial" w:hAnsi="Arial" w:cs="Arial"/>
          <w:spacing w:val="-13"/>
        </w:rPr>
        <w:t xml:space="preserve"> </w:t>
      </w:r>
      <w:r w:rsidRPr="00012D8E">
        <w:rPr>
          <w:rFonts w:ascii="Arial" w:hAnsi="Arial" w:cs="Arial"/>
        </w:rPr>
        <w:t>–</w:t>
      </w:r>
      <w:r w:rsidRPr="00012D8E">
        <w:rPr>
          <w:rFonts w:ascii="Arial" w:hAnsi="Arial" w:cs="Arial"/>
          <w:spacing w:val="-15"/>
        </w:rPr>
        <w:t xml:space="preserve"> </w:t>
      </w:r>
      <w:r w:rsidRPr="00012D8E">
        <w:rPr>
          <w:rFonts w:ascii="Arial" w:hAnsi="Arial" w:cs="Arial"/>
        </w:rPr>
        <w:t>Argentina,</w:t>
      </w:r>
      <w:r w:rsidRPr="00012D8E">
        <w:rPr>
          <w:rFonts w:ascii="Arial" w:hAnsi="Arial" w:cs="Arial"/>
          <w:spacing w:val="-12"/>
        </w:rPr>
        <w:t xml:space="preserve"> </w:t>
      </w:r>
      <w:r w:rsidRPr="00012D8E">
        <w:rPr>
          <w:rFonts w:ascii="Arial" w:hAnsi="Arial" w:cs="Arial"/>
        </w:rPr>
        <w:t>casi</w:t>
      </w:r>
      <w:r w:rsidRPr="00012D8E">
        <w:rPr>
          <w:rFonts w:ascii="Arial" w:hAnsi="Arial" w:cs="Arial"/>
          <w:spacing w:val="-14"/>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80</w:t>
      </w:r>
      <w:r w:rsidRPr="00012D8E">
        <w:rPr>
          <w:rFonts w:ascii="Arial" w:hAnsi="Arial" w:cs="Arial"/>
          <w:spacing w:val="-11"/>
        </w:rPr>
        <w:t xml:space="preserve"> </w:t>
      </w:r>
      <w:r w:rsidRPr="00012D8E">
        <w:rPr>
          <w:rFonts w:ascii="Arial" w:hAnsi="Arial" w:cs="Arial"/>
        </w:rPr>
        <w:t>%</w:t>
      </w:r>
      <w:r w:rsidRPr="00012D8E">
        <w:rPr>
          <w:rFonts w:ascii="Arial" w:hAnsi="Arial" w:cs="Arial"/>
          <w:spacing w:val="-15"/>
        </w:rPr>
        <w:t xml:space="preserve"> </w:t>
      </w:r>
      <w:r w:rsidRPr="00012D8E">
        <w:rPr>
          <w:rFonts w:ascii="Arial" w:hAnsi="Arial" w:cs="Arial"/>
        </w:rPr>
        <w:t>se</w:t>
      </w:r>
      <w:r w:rsidRPr="00012D8E">
        <w:rPr>
          <w:rFonts w:ascii="Arial" w:hAnsi="Arial" w:cs="Arial"/>
          <w:spacing w:val="-15"/>
        </w:rPr>
        <w:t xml:space="preserve"> </w:t>
      </w:r>
      <w:r w:rsidRPr="00012D8E">
        <w:rPr>
          <w:rFonts w:ascii="Arial" w:hAnsi="Arial" w:cs="Arial"/>
        </w:rPr>
        <w:t>dedican</w:t>
      </w:r>
      <w:r w:rsidRPr="00012D8E">
        <w:rPr>
          <w:rFonts w:ascii="Arial" w:hAnsi="Arial" w:cs="Arial"/>
          <w:spacing w:val="-14"/>
        </w:rPr>
        <w:t xml:space="preserve"> </w:t>
      </w:r>
      <w:r w:rsidRPr="00012D8E">
        <w:rPr>
          <w:rFonts w:ascii="Arial" w:hAnsi="Arial" w:cs="Arial"/>
        </w:rPr>
        <w:t>a</w:t>
      </w:r>
      <w:r w:rsidRPr="00012D8E">
        <w:rPr>
          <w:rFonts w:ascii="Arial" w:hAnsi="Arial" w:cs="Arial"/>
          <w:spacing w:val="-11"/>
        </w:rPr>
        <w:t xml:space="preserve"> </w:t>
      </w:r>
      <w:r w:rsidRPr="00012D8E">
        <w:rPr>
          <w:rFonts w:ascii="Arial" w:hAnsi="Arial" w:cs="Arial"/>
        </w:rPr>
        <w:t>la</w:t>
      </w:r>
      <w:r w:rsidRPr="00012D8E">
        <w:rPr>
          <w:rFonts w:ascii="Arial" w:hAnsi="Arial" w:cs="Arial"/>
          <w:spacing w:val="-15"/>
        </w:rPr>
        <w:t xml:space="preserve"> </w:t>
      </w:r>
      <w:r w:rsidRPr="00012D8E">
        <w:rPr>
          <w:rFonts w:ascii="Arial" w:hAnsi="Arial" w:cs="Arial"/>
        </w:rPr>
        <w:t>agricultura,</w:t>
      </w:r>
      <w:r w:rsidRPr="00012D8E">
        <w:rPr>
          <w:rFonts w:ascii="Arial" w:hAnsi="Arial" w:cs="Arial"/>
          <w:spacing w:val="-12"/>
        </w:rPr>
        <w:t xml:space="preserve"> </w:t>
      </w:r>
      <w:r w:rsidRPr="00012D8E">
        <w:rPr>
          <w:rFonts w:ascii="Arial" w:hAnsi="Arial" w:cs="Arial"/>
        </w:rPr>
        <w:t>distinguen</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5"/>
        </w:rPr>
        <w:t xml:space="preserve"> </w:t>
      </w:r>
      <w:r w:rsidRPr="00012D8E">
        <w:rPr>
          <w:rFonts w:ascii="Arial" w:hAnsi="Arial" w:cs="Arial"/>
        </w:rPr>
        <w:t>existe</w:t>
      </w:r>
      <w:r w:rsidRPr="00012D8E">
        <w:rPr>
          <w:rFonts w:ascii="Arial" w:hAnsi="Arial" w:cs="Arial"/>
          <w:spacing w:val="-15"/>
        </w:rPr>
        <w:t xml:space="preserve"> </w:t>
      </w:r>
      <w:r w:rsidRPr="00012D8E">
        <w:rPr>
          <w:rFonts w:ascii="Arial" w:hAnsi="Arial" w:cs="Arial"/>
        </w:rPr>
        <w:t>una</w:t>
      </w:r>
      <w:r w:rsidRPr="00012D8E">
        <w:rPr>
          <w:rFonts w:ascii="Arial" w:hAnsi="Arial" w:cs="Arial"/>
          <w:spacing w:val="-64"/>
        </w:rPr>
        <w:t xml:space="preserve"> </w:t>
      </w:r>
      <w:r w:rsidRPr="00012D8E">
        <w:rPr>
          <w:rFonts w:ascii="Arial" w:hAnsi="Arial" w:cs="Arial"/>
        </w:rPr>
        <w:t>tendencia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distingue</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actual</w:t>
      </w:r>
      <w:r w:rsidRPr="00012D8E">
        <w:rPr>
          <w:rFonts w:ascii="Arial" w:hAnsi="Arial" w:cs="Arial"/>
          <w:spacing w:val="1"/>
        </w:rPr>
        <w:t xml:space="preserve"> </w:t>
      </w:r>
      <w:r w:rsidRPr="00012D8E">
        <w:rPr>
          <w:rFonts w:ascii="Arial" w:hAnsi="Arial" w:cs="Arial"/>
        </w:rPr>
        <w:t>siglo</w:t>
      </w:r>
      <w:r w:rsidRPr="00012D8E">
        <w:rPr>
          <w:rFonts w:ascii="Arial" w:hAnsi="Arial" w:cs="Arial"/>
          <w:spacing w:val="1"/>
        </w:rPr>
        <w:t xml:space="preserve"> </w:t>
      </w:r>
      <w:r w:rsidRPr="00012D8E">
        <w:rPr>
          <w:rFonts w:ascii="Arial" w:hAnsi="Arial" w:cs="Arial"/>
        </w:rPr>
        <w:t>XXI</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crecimiento</w:t>
      </w:r>
      <w:r w:rsidRPr="00012D8E">
        <w:rPr>
          <w:rFonts w:ascii="Arial" w:hAnsi="Arial" w:cs="Arial"/>
          <w:spacing w:val="1"/>
        </w:rPr>
        <w:t xml:space="preserve"> </w:t>
      </w:r>
      <w:r w:rsidRPr="00012D8E">
        <w:rPr>
          <w:rFonts w:ascii="Arial" w:hAnsi="Arial" w:cs="Arial"/>
        </w:rPr>
        <w:t>dentro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9"/>
        </w:rPr>
        <w:t xml:space="preserve"> </w:t>
      </w:r>
      <w:r w:rsidRPr="00012D8E">
        <w:rPr>
          <w:rFonts w:ascii="Arial" w:hAnsi="Arial" w:cs="Arial"/>
        </w:rPr>
        <w:t>es</w:t>
      </w:r>
      <w:r w:rsidRPr="00012D8E">
        <w:rPr>
          <w:rFonts w:ascii="Arial" w:hAnsi="Arial" w:cs="Arial"/>
          <w:spacing w:val="-5"/>
        </w:rPr>
        <w:t xml:space="preserve"> </w:t>
      </w:r>
      <w:r w:rsidRPr="00012D8E">
        <w:rPr>
          <w:rFonts w:ascii="Arial" w:hAnsi="Arial" w:cs="Arial"/>
        </w:rPr>
        <w:t>por</w:t>
      </w:r>
      <w:r w:rsidRPr="00012D8E">
        <w:rPr>
          <w:rFonts w:ascii="Arial" w:hAnsi="Arial" w:cs="Arial"/>
          <w:spacing w:val="-6"/>
        </w:rPr>
        <w:t xml:space="preserve"> </w:t>
      </w:r>
      <w:r w:rsidRPr="00012D8E">
        <w:rPr>
          <w:rFonts w:ascii="Arial" w:hAnsi="Arial" w:cs="Arial"/>
        </w:rPr>
        <w:t>eso</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1"/>
        </w:rPr>
        <w:t xml:space="preserve"> </w:t>
      </w:r>
      <w:r w:rsidRPr="00012D8E">
        <w:rPr>
          <w:rFonts w:ascii="Arial" w:hAnsi="Arial" w:cs="Arial"/>
        </w:rPr>
        <w:t>se</w:t>
      </w:r>
      <w:r w:rsidRPr="00012D8E">
        <w:rPr>
          <w:rFonts w:ascii="Arial" w:hAnsi="Arial" w:cs="Arial"/>
          <w:spacing w:val="-12"/>
        </w:rPr>
        <w:t xml:space="preserve"> </w:t>
      </w:r>
      <w:r w:rsidRPr="00012D8E">
        <w:rPr>
          <w:rFonts w:ascii="Arial" w:hAnsi="Arial" w:cs="Arial"/>
        </w:rPr>
        <w:t>ha</w:t>
      </w:r>
      <w:r w:rsidRPr="00012D8E">
        <w:rPr>
          <w:rFonts w:ascii="Arial" w:hAnsi="Arial" w:cs="Arial"/>
          <w:spacing w:val="-7"/>
        </w:rPr>
        <w:t xml:space="preserve"> </w:t>
      </w:r>
      <w:r w:rsidRPr="00012D8E">
        <w:rPr>
          <w:rFonts w:ascii="Arial" w:hAnsi="Arial" w:cs="Arial"/>
        </w:rPr>
        <w:t>ido</w:t>
      </w:r>
      <w:r w:rsidRPr="00012D8E">
        <w:rPr>
          <w:rFonts w:ascii="Arial" w:hAnsi="Arial" w:cs="Arial"/>
          <w:spacing w:val="-11"/>
        </w:rPr>
        <w:t xml:space="preserve"> </w:t>
      </w:r>
      <w:r w:rsidRPr="00012D8E">
        <w:rPr>
          <w:rFonts w:ascii="Arial" w:hAnsi="Arial" w:cs="Arial"/>
        </w:rPr>
        <w:t>desarrollando</w:t>
      </w:r>
      <w:r w:rsidRPr="00012D8E">
        <w:rPr>
          <w:rFonts w:ascii="Arial" w:hAnsi="Arial" w:cs="Arial"/>
          <w:spacing w:val="-8"/>
        </w:rPr>
        <w:t xml:space="preserve"> </w:t>
      </w:r>
      <w:r w:rsidRPr="00012D8E">
        <w:rPr>
          <w:rFonts w:ascii="Arial" w:hAnsi="Arial" w:cs="Arial"/>
        </w:rPr>
        <w:t>diversidad</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herramientas</w:t>
      </w:r>
      <w:r w:rsidRPr="00012D8E">
        <w:rPr>
          <w:rFonts w:ascii="Arial" w:hAnsi="Arial" w:cs="Arial"/>
          <w:spacing w:val="-10"/>
        </w:rPr>
        <w:t xml:space="preserve"> </w:t>
      </w:r>
      <w:r w:rsidRPr="00012D8E">
        <w:rPr>
          <w:rFonts w:ascii="Arial" w:hAnsi="Arial" w:cs="Arial"/>
        </w:rPr>
        <w:t>para</w:t>
      </w:r>
      <w:r w:rsidRPr="00012D8E">
        <w:rPr>
          <w:rFonts w:ascii="Arial" w:hAnsi="Arial" w:cs="Arial"/>
          <w:spacing w:val="-64"/>
        </w:rPr>
        <w:t xml:space="preserve"> </w:t>
      </w:r>
      <w:r w:rsidRPr="00012D8E">
        <w:rPr>
          <w:rFonts w:ascii="Arial" w:hAnsi="Arial" w:cs="Arial"/>
        </w:rPr>
        <w:t>este sector. Es decir, el texto aborda diferentes estructuras para la construcción de</w:t>
      </w:r>
      <w:r w:rsidRPr="00012D8E">
        <w:rPr>
          <w:rFonts w:ascii="Arial" w:hAnsi="Arial" w:cs="Arial"/>
          <w:spacing w:val="-64"/>
        </w:rPr>
        <w:t xml:space="preserve"> </w:t>
      </w:r>
      <w:r w:rsidRPr="00012D8E">
        <w:rPr>
          <w:rFonts w:ascii="Arial" w:hAnsi="Arial" w:cs="Arial"/>
        </w:rPr>
        <w:t>un</w:t>
      </w:r>
      <w:r w:rsidRPr="00012D8E">
        <w:rPr>
          <w:rFonts w:ascii="Arial" w:hAnsi="Arial" w:cs="Arial"/>
          <w:spacing w:val="-13"/>
        </w:rPr>
        <w:t xml:space="preserve"> </w:t>
      </w:r>
      <w:r w:rsidRPr="00012D8E">
        <w:rPr>
          <w:rFonts w:ascii="Arial" w:hAnsi="Arial" w:cs="Arial"/>
        </w:rPr>
        <w:t>invernadero</w:t>
      </w:r>
      <w:r w:rsidRPr="00012D8E">
        <w:rPr>
          <w:rFonts w:ascii="Arial" w:hAnsi="Arial" w:cs="Arial"/>
          <w:spacing w:val="-9"/>
        </w:rPr>
        <w:t xml:space="preserve"> </w:t>
      </w:r>
      <w:r w:rsidRPr="00012D8E">
        <w:rPr>
          <w:rFonts w:ascii="Arial" w:hAnsi="Arial" w:cs="Arial"/>
        </w:rPr>
        <w:t>o</w:t>
      </w:r>
      <w:r w:rsidRPr="00012D8E">
        <w:rPr>
          <w:rFonts w:ascii="Arial" w:hAnsi="Arial" w:cs="Arial"/>
          <w:spacing w:val="-12"/>
        </w:rPr>
        <w:t xml:space="preserve"> </w:t>
      </w:r>
      <w:r w:rsidRPr="00012D8E">
        <w:rPr>
          <w:rFonts w:ascii="Arial" w:hAnsi="Arial" w:cs="Arial"/>
        </w:rPr>
        <w:t>un</w:t>
      </w:r>
      <w:r w:rsidRPr="00012D8E">
        <w:rPr>
          <w:rFonts w:ascii="Arial" w:hAnsi="Arial" w:cs="Arial"/>
          <w:spacing w:val="-12"/>
        </w:rPr>
        <w:t xml:space="preserve"> </w:t>
      </w:r>
      <w:r w:rsidRPr="00012D8E">
        <w:rPr>
          <w:rFonts w:ascii="Arial" w:hAnsi="Arial" w:cs="Arial"/>
        </w:rPr>
        <w:t>cultivo</w:t>
      </w:r>
      <w:r w:rsidRPr="00012D8E">
        <w:rPr>
          <w:rFonts w:ascii="Arial" w:hAnsi="Arial" w:cs="Arial"/>
          <w:spacing w:val="-13"/>
        </w:rPr>
        <w:t xml:space="preserve"> </w:t>
      </w:r>
      <w:r w:rsidRPr="00012D8E">
        <w:rPr>
          <w:rFonts w:ascii="Arial" w:hAnsi="Arial" w:cs="Arial"/>
        </w:rPr>
        <w:t>bajo</w:t>
      </w:r>
      <w:r w:rsidRPr="00012D8E">
        <w:rPr>
          <w:rFonts w:ascii="Arial" w:hAnsi="Arial" w:cs="Arial"/>
          <w:spacing w:val="-12"/>
        </w:rPr>
        <w:t xml:space="preserve"> </w:t>
      </w:r>
      <w:r w:rsidRPr="00012D8E">
        <w:rPr>
          <w:rFonts w:ascii="Arial" w:hAnsi="Arial" w:cs="Arial"/>
        </w:rPr>
        <w:t>cubierta</w:t>
      </w:r>
      <w:r w:rsidRPr="00012D8E">
        <w:rPr>
          <w:rFonts w:ascii="Arial" w:hAnsi="Arial" w:cs="Arial"/>
          <w:spacing w:val="-13"/>
        </w:rPr>
        <w:t xml:space="preserve"> </w:t>
      </w:r>
      <w:r w:rsidRPr="00012D8E">
        <w:rPr>
          <w:rFonts w:ascii="Arial" w:hAnsi="Arial" w:cs="Arial"/>
        </w:rPr>
        <w:t>para</w:t>
      </w:r>
      <w:r w:rsidRPr="00012D8E">
        <w:rPr>
          <w:rFonts w:ascii="Arial" w:hAnsi="Arial" w:cs="Arial"/>
          <w:spacing w:val="-12"/>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cultivo</w:t>
      </w:r>
      <w:r w:rsidRPr="00012D8E">
        <w:rPr>
          <w:rFonts w:ascii="Arial" w:hAnsi="Arial" w:cs="Arial"/>
          <w:spacing w:val="-8"/>
        </w:rPr>
        <w:t xml:space="preserve"> </w:t>
      </w:r>
      <w:r w:rsidRPr="00012D8E">
        <w:rPr>
          <w:rFonts w:ascii="Arial" w:hAnsi="Arial" w:cs="Arial"/>
        </w:rPr>
        <w:t>principalmente</w:t>
      </w:r>
      <w:r w:rsidRPr="00012D8E">
        <w:rPr>
          <w:rFonts w:ascii="Arial" w:hAnsi="Arial" w:cs="Arial"/>
          <w:spacing w:val="-9"/>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hortalizas</w:t>
      </w:r>
      <w:r>
        <w:rPr>
          <w:rFonts w:ascii="Arial" w:hAnsi="Arial" w:cs="Arial"/>
        </w:rPr>
        <w:t>.</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2"/>
        </w:rPr>
        <w:t xml:space="preserve"> </w:t>
      </w:r>
      <w:r w:rsidRPr="00012D8E">
        <w:rPr>
          <w:rFonts w:ascii="Arial" w:hAnsi="Arial" w:cs="Arial"/>
        </w:rPr>
        <w:t>misma</w:t>
      </w:r>
      <w:r w:rsidRPr="00012D8E">
        <w:rPr>
          <w:rFonts w:ascii="Arial" w:hAnsi="Arial" w:cs="Arial"/>
          <w:spacing w:val="-11"/>
        </w:rPr>
        <w:t xml:space="preserve"> </w:t>
      </w:r>
      <w:r w:rsidRPr="00012D8E">
        <w:rPr>
          <w:rFonts w:ascii="Arial" w:hAnsi="Arial" w:cs="Arial"/>
        </w:rPr>
        <w:t>línea,</w:t>
      </w:r>
      <w:r w:rsidRPr="00012D8E">
        <w:rPr>
          <w:rFonts w:ascii="Arial" w:hAnsi="Arial" w:cs="Arial"/>
          <w:spacing w:val="-9"/>
        </w:rPr>
        <w:t xml:space="preserve"> </w:t>
      </w:r>
      <w:r w:rsidRPr="00012D8E">
        <w:rPr>
          <w:rFonts w:ascii="Arial" w:hAnsi="Arial" w:cs="Arial"/>
        </w:rPr>
        <w:t>Sanabria</w:t>
      </w:r>
      <w:r w:rsidRPr="00012D8E">
        <w:rPr>
          <w:rFonts w:ascii="Arial" w:hAnsi="Arial" w:cs="Arial"/>
          <w:spacing w:val="-11"/>
        </w:rPr>
        <w:t xml:space="preserve"> </w:t>
      </w:r>
      <w:r w:rsidRPr="00012D8E">
        <w:rPr>
          <w:rFonts w:ascii="Arial" w:hAnsi="Arial" w:cs="Arial"/>
        </w:rPr>
        <w:t>(2015)</w:t>
      </w:r>
      <w:r w:rsidRPr="00012D8E">
        <w:rPr>
          <w:rFonts w:ascii="Arial" w:hAnsi="Arial" w:cs="Arial"/>
          <w:spacing w:val="-10"/>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su</w:t>
      </w:r>
      <w:r w:rsidRPr="00012D8E">
        <w:rPr>
          <w:rFonts w:ascii="Arial" w:hAnsi="Arial" w:cs="Arial"/>
          <w:spacing w:val="-11"/>
        </w:rPr>
        <w:t xml:space="preserve"> </w:t>
      </w:r>
      <w:r w:rsidRPr="00012D8E">
        <w:rPr>
          <w:rFonts w:ascii="Arial" w:hAnsi="Arial" w:cs="Arial"/>
        </w:rPr>
        <w:t>Tesis</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Maestría</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Gestión</w:t>
      </w:r>
      <w:r w:rsidRPr="00012D8E">
        <w:rPr>
          <w:rFonts w:ascii="Arial" w:hAnsi="Arial" w:cs="Arial"/>
          <w:spacing w:val="-11"/>
        </w:rPr>
        <w:t xml:space="preserve"> </w:t>
      </w:r>
      <w:r w:rsidRPr="00012D8E">
        <w:rPr>
          <w:rFonts w:ascii="Arial" w:hAnsi="Arial" w:cs="Arial"/>
        </w:rPr>
        <w:t>y</w:t>
      </w:r>
      <w:r w:rsidRPr="00012D8E">
        <w:rPr>
          <w:rFonts w:ascii="Arial" w:hAnsi="Arial" w:cs="Arial"/>
          <w:spacing w:val="-10"/>
        </w:rPr>
        <w:t xml:space="preserve"> </w:t>
      </w:r>
      <w:r w:rsidRPr="00012D8E">
        <w:rPr>
          <w:rFonts w:ascii="Arial" w:hAnsi="Arial" w:cs="Arial"/>
        </w:rPr>
        <w:t>Auditorías</w:t>
      </w:r>
      <w:r w:rsidRPr="00012D8E">
        <w:rPr>
          <w:rFonts w:ascii="Arial" w:hAnsi="Arial" w:cs="Arial"/>
          <w:spacing w:val="-64"/>
        </w:rPr>
        <w:t xml:space="preserve"> </w:t>
      </w:r>
      <w:r w:rsidRPr="00012D8E">
        <w:rPr>
          <w:rFonts w:ascii="Arial" w:hAnsi="Arial" w:cs="Arial"/>
        </w:rPr>
        <w:t>Ambientales,</w:t>
      </w:r>
      <w:r w:rsidRPr="00012D8E">
        <w:rPr>
          <w:rFonts w:ascii="Arial" w:hAnsi="Arial" w:cs="Arial"/>
          <w:spacing w:val="-12"/>
        </w:rPr>
        <w:t xml:space="preserve"> </w:t>
      </w:r>
      <w:r w:rsidRPr="00012D8E">
        <w:rPr>
          <w:rFonts w:ascii="Arial" w:hAnsi="Arial" w:cs="Arial"/>
        </w:rPr>
        <w:t>titulada:</w:t>
      </w:r>
      <w:r w:rsidRPr="00012D8E">
        <w:rPr>
          <w:rFonts w:ascii="Arial" w:hAnsi="Arial" w:cs="Arial"/>
          <w:spacing w:val="-9"/>
        </w:rPr>
        <w:t xml:space="preserve"> </w:t>
      </w:r>
      <w:r w:rsidRPr="00012D8E">
        <w:rPr>
          <w:rFonts w:ascii="Arial" w:hAnsi="Arial" w:cs="Arial"/>
        </w:rPr>
        <w:t>“Invernaderos</w:t>
      </w:r>
      <w:r w:rsidRPr="00012D8E">
        <w:rPr>
          <w:rFonts w:ascii="Arial" w:hAnsi="Arial" w:cs="Arial"/>
          <w:spacing w:val="-12"/>
        </w:rPr>
        <w:t xml:space="preserve"> </w:t>
      </w:r>
      <w:r w:rsidRPr="00012D8E">
        <w:rPr>
          <w:rFonts w:ascii="Arial" w:hAnsi="Arial" w:cs="Arial"/>
        </w:rPr>
        <w:t>sostenibles</w:t>
      </w:r>
      <w:r w:rsidRPr="00012D8E">
        <w:rPr>
          <w:rFonts w:ascii="Arial" w:hAnsi="Arial" w:cs="Arial"/>
          <w:spacing w:val="-12"/>
        </w:rPr>
        <w:t xml:space="preserve"> </w:t>
      </w:r>
      <w:r w:rsidRPr="00012D8E">
        <w:rPr>
          <w:rFonts w:ascii="Arial" w:hAnsi="Arial" w:cs="Arial"/>
        </w:rPr>
        <w:t>para</w:t>
      </w:r>
      <w:r w:rsidRPr="00012D8E">
        <w:rPr>
          <w:rFonts w:ascii="Arial" w:hAnsi="Arial" w:cs="Arial"/>
          <w:spacing w:val="-14"/>
        </w:rPr>
        <w:t xml:space="preserve"> </w:t>
      </w:r>
      <w:r w:rsidRPr="00012D8E">
        <w:rPr>
          <w:rFonts w:ascii="Arial" w:hAnsi="Arial" w:cs="Arial"/>
        </w:rPr>
        <w:t>la</w:t>
      </w:r>
      <w:r w:rsidRPr="00012D8E">
        <w:rPr>
          <w:rFonts w:ascii="Arial" w:hAnsi="Arial" w:cs="Arial"/>
          <w:spacing w:val="-14"/>
        </w:rPr>
        <w:t xml:space="preserve"> </w:t>
      </w:r>
      <w:r w:rsidRPr="00012D8E">
        <w:rPr>
          <w:rFonts w:ascii="Arial" w:hAnsi="Arial" w:cs="Arial"/>
        </w:rPr>
        <w:t>producción</w:t>
      </w:r>
      <w:r w:rsidRPr="00012D8E">
        <w:rPr>
          <w:rFonts w:ascii="Arial" w:hAnsi="Arial" w:cs="Arial"/>
          <w:spacing w:val="-14"/>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hortalizas</w:t>
      </w:r>
      <w:r w:rsidRPr="00012D8E">
        <w:rPr>
          <w:rFonts w:ascii="Arial" w:hAnsi="Arial" w:cs="Arial"/>
          <w:spacing w:val="-12"/>
        </w:rPr>
        <w:t xml:space="preserve"> </w:t>
      </w:r>
      <w:r w:rsidRPr="00012D8E">
        <w:rPr>
          <w:rFonts w:ascii="Arial" w:hAnsi="Arial" w:cs="Arial"/>
        </w:rPr>
        <w:t>en</w:t>
      </w:r>
      <w:r w:rsidRPr="00012D8E">
        <w:rPr>
          <w:rFonts w:ascii="Arial" w:hAnsi="Arial" w:cs="Arial"/>
          <w:spacing w:val="-65"/>
        </w:rPr>
        <w:t xml:space="preserve"> </w:t>
      </w:r>
      <w:r w:rsidRPr="00012D8E">
        <w:rPr>
          <w:rFonts w:ascii="Arial" w:hAnsi="Arial" w:cs="Arial"/>
        </w:rPr>
        <w:t>zonas</w:t>
      </w:r>
      <w:r w:rsidRPr="00012D8E">
        <w:rPr>
          <w:rFonts w:ascii="Arial" w:hAnsi="Arial" w:cs="Arial"/>
          <w:spacing w:val="-3"/>
        </w:rPr>
        <w:t xml:space="preserve"> </w:t>
      </w:r>
      <w:r w:rsidRPr="00012D8E">
        <w:rPr>
          <w:rFonts w:ascii="Arial" w:hAnsi="Arial" w:cs="Arial"/>
        </w:rPr>
        <w:t>alto</w:t>
      </w:r>
      <w:r w:rsidRPr="00012D8E">
        <w:rPr>
          <w:rFonts w:ascii="Arial" w:hAnsi="Arial" w:cs="Arial"/>
          <w:spacing w:val="-5"/>
        </w:rPr>
        <w:t xml:space="preserve"> </w:t>
      </w:r>
      <w:r w:rsidRPr="00012D8E">
        <w:rPr>
          <w:rFonts w:ascii="Arial" w:hAnsi="Arial" w:cs="Arial"/>
        </w:rPr>
        <w:t>andinas</w:t>
      </w:r>
      <w:r w:rsidRPr="00012D8E">
        <w:rPr>
          <w:rFonts w:ascii="Arial" w:hAnsi="Arial" w:cs="Arial"/>
          <w:spacing w:val="-3"/>
        </w:rPr>
        <w:t xml:space="preserve"> </w:t>
      </w:r>
      <w:r w:rsidRPr="00012D8E">
        <w:rPr>
          <w:rFonts w:ascii="Arial" w:hAnsi="Arial" w:cs="Arial"/>
        </w:rPr>
        <w:t>del</w:t>
      </w:r>
      <w:r w:rsidRPr="00012D8E">
        <w:rPr>
          <w:rFonts w:ascii="Arial" w:hAnsi="Arial" w:cs="Arial"/>
          <w:spacing w:val="-5"/>
        </w:rPr>
        <w:t xml:space="preserve"> </w:t>
      </w:r>
      <w:r w:rsidRPr="00012D8E">
        <w:rPr>
          <w:rFonts w:ascii="Arial" w:hAnsi="Arial" w:cs="Arial"/>
        </w:rPr>
        <w:t>Cusco”,</w:t>
      </w:r>
      <w:r w:rsidRPr="00012D8E">
        <w:rPr>
          <w:rFonts w:ascii="Arial" w:hAnsi="Arial" w:cs="Arial"/>
          <w:spacing w:val="1"/>
        </w:rPr>
        <w:t xml:space="preserve"> </w:t>
      </w:r>
      <w:r w:rsidRPr="00012D8E">
        <w:rPr>
          <w:rFonts w:ascii="Arial" w:hAnsi="Arial" w:cs="Arial"/>
        </w:rPr>
        <w:t>señala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5"/>
        </w:rPr>
        <w:t xml:space="preserve"> </w:t>
      </w:r>
      <w:r w:rsidRPr="00012D8E">
        <w:rPr>
          <w:rFonts w:ascii="Arial" w:hAnsi="Arial" w:cs="Arial"/>
        </w:rPr>
        <w:t>un</w:t>
      </w:r>
      <w:r w:rsidRPr="00012D8E">
        <w:rPr>
          <w:rFonts w:ascii="Arial" w:hAnsi="Arial" w:cs="Arial"/>
          <w:spacing w:val="-5"/>
        </w:rPr>
        <w:t xml:space="preserve"> </w:t>
      </w:r>
      <w:r w:rsidRPr="00012D8E">
        <w:rPr>
          <w:rFonts w:ascii="Arial" w:hAnsi="Arial" w:cs="Arial"/>
        </w:rPr>
        <w:t>invernadero</w:t>
      </w:r>
      <w:r w:rsidRPr="00012D8E">
        <w:rPr>
          <w:rFonts w:ascii="Arial" w:hAnsi="Arial" w:cs="Arial"/>
          <w:spacing w:val="-5"/>
        </w:rPr>
        <w:t xml:space="preserve"> </w:t>
      </w:r>
      <w:r w:rsidRPr="00012D8E">
        <w:rPr>
          <w:rFonts w:ascii="Arial" w:hAnsi="Arial" w:cs="Arial"/>
        </w:rPr>
        <w:t>es</w:t>
      </w:r>
      <w:r w:rsidRPr="00012D8E">
        <w:rPr>
          <w:rFonts w:ascii="Arial" w:hAnsi="Arial" w:cs="Arial"/>
          <w:spacing w:val="-3"/>
        </w:rPr>
        <w:t xml:space="preserve"> </w:t>
      </w:r>
      <w:r w:rsidRPr="00012D8E">
        <w:rPr>
          <w:rFonts w:ascii="Arial" w:hAnsi="Arial" w:cs="Arial"/>
        </w:rPr>
        <w:t>un</w:t>
      </w:r>
      <w:r w:rsidRPr="00012D8E">
        <w:rPr>
          <w:rFonts w:ascii="Arial" w:hAnsi="Arial" w:cs="Arial"/>
          <w:spacing w:val="-5"/>
        </w:rPr>
        <w:t xml:space="preserve"> </w:t>
      </w:r>
      <w:r w:rsidRPr="00012D8E">
        <w:rPr>
          <w:rFonts w:ascii="Arial" w:hAnsi="Arial" w:cs="Arial"/>
        </w:rPr>
        <w:t>sistema</w:t>
      </w:r>
      <w:r w:rsidRPr="00012D8E">
        <w:rPr>
          <w:rFonts w:ascii="Arial" w:hAnsi="Arial" w:cs="Arial"/>
          <w:spacing w:val="-4"/>
        </w:rPr>
        <w:t xml:space="preserve"> </w:t>
      </w:r>
      <w:r w:rsidRPr="00012D8E">
        <w:rPr>
          <w:rFonts w:ascii="Arial" w:hAnsi="Arial" w:cs="Arial"/>
        </w:rPr>
        <w:t>destinado</w:t>
      </w:r>
      <w:r w:rsidRPr="00012D8E">
        <w:rPr>
          <w:rFonts w:ascii="Arial" w:hAnsi="Arial" w:cs="Arial"/>
          <w:spacing w:val="-65"/>
        </w:rPr>
        <w:t xml:space="preserve"> </w:t>
      </w:r>
      <w:r w:rsidRPr="00012D8E">
        <w:rPr>
          <w:rFonts w:ascii="Arial" w:hAnsi="Arial" w:cs="Arial"/>
        </w:rPr>
        <w:t>a</w:t>
      </w:r>
      <w:r w:rsidRPr="00012D8E">
        <w:rPr>
          <w:rFonts w:ascii="Arial" w:hAnsi="Arial" w:cs="Arial"/>
          <w:spacing w:val="24"/>
        </w:rPr>
        <w:t xml:space="preserve"> </w:t>
      </w:r>
      <w:r w:rsidRPr="00012D8E">
        <w:rPr>
          <w:rFonts w:ascii="Arial" w:hAnsi="Arial" w:cs="Arial"/>
        </w:rPr>
        <w:t>crear</w:t>
      </w:r>
      <w:r w:rsidRPr="00012D8E">
        <w:rPr>
          <w:rFonts w:ascii="Arial" w:hAnsi="Arial" w:cs="Arial"/>
          <w:spacing w:val="26"/>
        </w:rPr>
        <w:t xml:space="preserve"> </w:t>
      </w:r>
      <w:r w:rsidRPr="00012D8E">
        <w:rPr>
          <w:rFonts w:ascii="Arial" w:hAnsi="Arial" w:cs="Arial"/>
        </w:rPr>
        <w:t>un</w:t>
      </w:r>
      <w:r w:rsidRPr="00012D8E">
        <w:rPr>
          <w:rFonts w:ascii="Arial" w:hAnsi="Arial" w:cs="Arial"/>
          <w:spacing w:val="25"/>
        </w:rPr>
        <w:t xml:space="preserve"> </w:t>
      </w:r>
      <w:r w:rsidRPr="00012D8E">
        <w:rPr>
          <w:rFonts w:ascii="Arial" w:hAnsi="Arial" w:cs="Arial"/>
        </w:rPr>
        <w:t>microclima,</w:t>
      </w:r>
      <w:r w:rsidRPr="00012D8E">
        <w:rPr>
          <w:rFonts w:ascii="Arial" w:hAnsi="Arial" w:cs="Arial"/>
          <w:spacing w:val="27"/>
        </w:rPr>
        <w:t xml:space="preserve"> </w:t>
      </w:r>
      <w:r w:rsidRPr="00012D8E">
        <w:rPr>
          <w:rFonts w:ascii="Arial" w:hAnsi="Arial" w:cs="Arial"/>
        </w:rPr>
        <w:t>es</w:t>
      </w:r>
      <w:r w:rsidRPr="00012D8E">
        <w:rPr>
          <w:rFonts w:ascii="Arial" w:hAnsi="Arial" w:cs="Arial"/>
          <w:spacing w:val="27"/>
        </w:rPr>
        <w:t xml:space="preserve"> </w:t>
      </w:r>
      <w:r w:rsidRPr="00012D8E">
        <w:rPr>
          <w:rFonts w:ascii="Arial" w:hAnsi="Arial" w:cs="Arial"/>
        </w:rPr>
        <w:t>decir</w:t>
      </w:r>
      <w:r w:rsidRPr="00012D8E">
        <w:rPr>
          <w:rFonts w:ascii="Arial" w:hAnsi="Arial" w:cs="Arial"/>
          <w:spacing w:val="26"/>
        </w:rPr>
        <w:t xml:space="preserve"> </w:t>
      </w:r>
      <w:r w:rsidRPr="00012D8E">
        <w:rPr>
          <w:rFonts w:ascii="Arial" w:hAnsi="Arial" w:cs="Arial"/>
        </w:rPr>
        <w:t>un</w:t>
      </w:r>
      <w:r w:rsidRPr="00012D8E">
        <w:rPr>
          <w:rFonts w:ascii="Arial" w:hAnsi="Arial" w:cs="Arial"/>
          <w:spacing w:val="25"/>
        </w:rPr>
        <w:t xml:space="preserve"> </w:t>
      </w:r>
      <w:r w:rsidRPr="00012D8E">
        <w:rPr>
          <w:rFonts w:ascii="Arial" w:hAnsi="Arial" w:cs="Arial"/>
        </w:rPr>
        <w:t>efecto</w:t>
      </w:r>
      <w:r w:rsidRPr="00012D8E">
        <w:rPr>
          <w:rFonts w:ascii="Arial" w:hAnsi="Arial" w:cs="Arial"/>
          <w:spacing w:val="24"/>
        </w:rPr>
        <w:t xml:space="preserve"> </w:t>
      </w:r>
      <w:r w:rsidRPr="00012D8E">
        <w:rPr>
          <w:rFonts w:ascii="Arial" w:hAnsi="Arial" w:cs="Arial"/>
        </w:rPr>
        <w:t>que</w:t>
      </w:r>
      <w:r w:rsidRPr="00012D8E">
        <w:rPr>
          <w:rFonts w:ascii="Arial" w:hAnsi="Arial" w:cs="Arial"/>
          <w:spacing w:val="25"/>
        </w:rPr>
        <w:t xml:space="preserve"> </w:t>
      </w:r>
      <w:r w:rsidRPr="00012D8E">
        <w:rPr>
          <w:rFonts w:ascii="Arial" w:hAnsi="Arial" w:cs="Arial"/>
        </w:rPr>
        <w:t>hace</w:t>
      </w:r>
      <w:r w:rsidRPr="00012D8E">
        <w:rPr>
          <w:rFonts w:ascii="Arial" w:hAnsi="Arial" w:cs="Arial"/>
          <w:spacing w:val="24"/>
        </w:rPr>
        <w:t xml:space="preserve"> </w:t>
      </w:r>
      <w:r w:rsidRPr="00012D8E">
        <w:rPr>
          <w:rFonts w:ascii="Arial" w:hAnsi="Arial" w:cs="Arial"/>
        </w:rPr>
        <w:t>posible</w:t>
      </w:r>
      <w:r w:rsidRPr="00012D8E">
        <w:rPr>
          <w:rFonts w:ascii="Arial" w:hAnsi="Arial" w:cs="Arial"/>
          <w:spacing w:val="25"/>
        </w:rPr>
        <w:t xml:space="preserve"> </w:t>
      </w:r>
      <w:r w:rsidRPr="00012D8E">
        <w:rPr>
          <w:rFonts w:ascii="Arial" w:hAnsi="Arial" w:cs="Arial"/>
        </w:rPr>
        <w:t>el</w:t>
      </w:r>
      <w:r w:rsidRPr="00012D8E">
        <w:rPr>
          <w:rFonts w:ascii="Arial" w:hAnsi="Arial" w:cs="Arial"/>
          <w:spacing w:val="24"/>
        </w:rPr>
        <w:t xml:space="preserve"> </w:t>
      </w:r>
      <w:r w:rsidRPr="00012D8E">
        <w:rPr>
          <w:rFonts w:ascii="Arial" w:hAnsi="Arial" w:cs="Arial"/>
        </w:rPr>
        <w:t>cultivo</w:t>
      </w:r>
      <w:r w:rsidRPr="00012D8E">
        <w:rPr>
          <w:rFonts w:ascii="Arial" w:hAnsi="Arial" w:cs="Arial"/>
          <w:spacing w:val="24"/>
        </w:rPr>
        <w:t xml:space="preserve"> </w:t>
      </w:r>
      <w:r w:rsidRPr="00012D8E">
        <w:rPr>
          <w:rFonts w:ascii="Arial" w:hAnsi="Arial" w:cs="Arial"/>
        </w:rPr>
        <w:t>de</w:t>
      </w:r>
      <w:r w:rsidRPr="00012D8E">
        <w:rPr>
          <w:rFonts w:ascii="Arial" w:hAnsi="Arial" w:cs="Arial"/>
          <w:spacing w:val="25"/>
        </w:rPr>
        <w:t xml:space="preserve"> </w:t>
      </w:r>
      <w:r w:rsidRPr="00012D8E">
        <w:rPr>
          <w:rFonts w:ascii="Arial" w:hAnsi="Arial" w:cs="Arial"/>
        </w:rPr>
        <w:t>algunas</w:t>
      </w:r>
      <w:r>
        <w:rPr>
          <w:rFonts w:ascii="Arial" w:hAnsi="Arial" w:cs="Arial"/>
        </w:rPr>
        <w:t xml:space="preserve"> </w:t>
      </w:r>
      <w:r w:rsidRPr="00012D8E">
        <w:rPr>
          <w:rFonts w:ascii="Arial" w:hAnsi="Arial" w:cs="Arial"/>
        </w:rPr>
        <w:t>hortícolas en climas donde no se da la producción y consecuentemente ayuda a</w:t>
      </w:r>
      <w:r w:rsidRPr="00012D8E">
        <w:rPr>
          <w:rFonts w:ascii="Arial" w:hAnsi="Arial" w:cs="Arial"/>
          <w:spacing w:val="1"/>
        </w:rPr>
        <w:t xml:space="preserve"> </w:t>
      </w:r>
      <w:r w:rsidRPr="00012D8E">
        <w:rPr>
          <w:rFonts w:ascii="Arial" w:hAnsi="Arial" w:cs="Arial"/>
        </w:rPr>
        <w:t>adelantar el</w:t>
      </w:r>
      <w:r w:rsidRPr="00012D8E">
        <w:rPr>
          <w:rFonts w:ascii="Arial" w:hAnsi="Arial" w:cs="Arial"/>
          <w:spacing w:val="-1"/>
        </w:rPr>
        <w:t xml:space="preserve"> </w:t>
      </w:r>
      <w:r w:rsidRPr="00012D8E">
        <w:rPr>
          <w:rFonts w:ascii="Arial" w:hAnsi="Arial" w:cs="Arial"/>
        </w:rPr>
        <w:t>cultivo.</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 ese marco, es que para la construcción de un invernadero se debe tener un</w:t>
      </w:r>
      <w:r w:rsidRPr="00012D8E">
        <w:rPr>
          <w:rFonts w:ascii="Arial" w:hAnsi="Arial" w:cs="Arial"/>
          <w:spacing w:val="1"/>
        </w:rPr>
        <w:t xml:space="preserve"> </w:t>
      </w:r>
      <w:r w:rsidRPr="00012D8E">
        <w:rPr>
          <w:rFonts w:ascii="Arial" w:hAnsi="Arial" w:cs="Arial"/>
        </w:rPr>
        <w:t>conocimiento previo acerca del tema ya que y es necesario conocer que se tiene y</w:t>
      </w:r>
      <w:r w:rsidRPr="00012D8E">
        <w:rPr>
          <w:rFonts w:ascii="Arial" w:hAnsi="Arial" w:cs="Arial"/>
          <w:spacing w:val="-64"/>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genera</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partir</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invernaderos</w:t>
      </w:r>
      <w:r>
        <w:rPr>
          <w:rFonts w:ascii="Arial" w:hAnsi="Arial" w:cs="Arial"/>
        </w:rPr>
        <w:t>.</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Al</w:t>
      </w:r>
      <w:r w:rsidRPr="00012D8E">
        <w:rPr>
          <w:rFonts w:ascii="Arial" w:hAnsi="Arial" w:cs="Arial"/>
          <w:spacing w:val="1"/>
        </w:rPr>
        <w:t xml:space="preserve"> </w:t>
      </w:r>
      <w:r w:rsidRPr="00012D8E">
        <w:rPr>
          <w:rFonts w:ascii="Arial" w:hAnsi="Arial" w:cs="Arial"/>
        </w:rPr>
        <w:t>respecto,</w:t>
      </w:r>
      <w:r w:rsidRPr="00012D8E">
        <w:rPr>
          <w:rFonts w:ascii="Arial" w:hAnsi="Arial" w:cs="Arial"/>
          <w:spacing w:val="1"/>
        </w:rPr>
        <w:t xml:space="preserve"> </w:t>
      </w:r>
      <w:r w:rsidRPr="00012D8E">
        <w:rPr>
          <w:rFonts w:ascii="Arial" w:hAnsi="Arial" w:cs="Arial"/>
        </w:rPr>
        <w:t>Gordo</w:t>
      </w:r>
      <w:r w:rsidRPr="00012D8E">
        <w:rPr>
          <w:rFonts w:ascii="Arial" w:hAnsi="Arial" w:cs="Arial"/>
          <w:spacing w:val="1"/>
        </w:rPr>
        <w:t xml:space="preserve"> </w:t>
      </w:r>
      <w:r w:rsidRPr="00012D8E">
        <w:rPr>
          <w:rFonts w:ascii="Arial" w:hAnsi="Arial" w:cs="Arial"/>
        </w:rPr>
        <w:t>(2017)</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proyecto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grado</w:t>
      </w:r>
      <w:r w:rsidRPr="00012D8E">
        <w:rPr>
          <w:rFonts w:ascii="Arial" w:hAnsi="Arial" w:cs="Arial"/>
          <w:spacing w:val="1"/>
        </w:rPr>
        <w:t xml:space="preserve"> </w:t>
      </w:r>
      <w:r w:rsidRPr="00012D8E">
        <w:rPr>
          <w:rFonts w:ascii="Arial" w:hAnsi="Arial" w:cs="Arial"/>
        </w:rPr>
        <w:t>titulado:</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e</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invernadero</w:t>
      </w:r>
      <w:r w:rsidRPr="00012D8E">
        <w:rPr>
          <w:rFonts w:ascii="Arial" w:hAnsi="Arial" w:cs="Arial"/>
          <w:spacing w:val="1"/>
        </w:rPr>
        <w:t xml:space="preserve"> </w:t>
      </w:r>
      <w:r w:rsidRPr="00012D8E">
        <w:rPr>
          <w:rFonts w:ascii="Arial" w:hAnsi="Arial" w:cs="Arial"/>
        </w:rPr>
        <w:t>automatizado</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cultivo</w:t>
      </w:r>
      <w:r w:rsidRPr="00012D8E">
        <w:rPr>
          <w:rFonts w:ascii="Arial" w:hAnsi="Arial" w:cs="Arial"/>
          <w:spacing w:val="1"/>
        </w:rPr>
        <w:t xml:space="preserve"> </w:t>
      </w:r>
      <w:r w:rsidRPr="00012D8E">
        <w:rPr>
          <w:rFonts w:ascii="Arial" w:hAnsi="Arial" w:cs="Arial"/>
        </w:rPr>
        <w:t>hidropónico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spacing w:val="-1"/>
        </w:rPr>
        <w:t>aplicación</w:t>
      </w:r>
      <w:r w:rsidRPr="00012D8E">
        <w:rPr>
          <w:rFonts w:ascii="Arial" w:hAnsi="Arial" w:cs="Arial"/>
          <w:spacing w:val="-17"/>
        </w:rPr>
        <w:t xml:space="preserve"> </w:t>
      </w:r>
      <w:r w:rsidRPr="00012D8E">
        <w:rPr>
          <w:rFonts w:ascii="Arial" w:hAnsi="Arial" w:cs="Arial"/>
          <w:spacing w:val="-1"/>
        </w:rPr>
        <w:t>móvil</w:t>
      </w:r>
      <w:r w:rsidRPr="00012D8E">
        <w:rPr>
          <w:rFonts w:ascii="Arial" w:hAnsi="Arial" w:cs="Arial"/>
          <w:spacing w:val="-12"/>
        </w:rPr>
        <w:t xml:space="preserve"> </w:t>
      </w:r>
      <w:r w:rsidRPr="00012D8E">
        <w:rPr>
          <w:rFonts w:ascii="Arial" w:hAnsi="Arial" w:cs="Arial"/>
          <w:spacing w:val="-1"/>
        </w:rPr>
        <w:t>para</w:t>
      </w:r>
      <w:r w:rsidRPr="00012D8E">
        <w:rPr>
          <w:rFonts w:ascii="Arial" w:hAnsi="Arial" w:cs="Arial"/>
          <w:spacing w:val="-13"/>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seguimiento</w:t>
      </w:r>
      <w:r w:rsidRPr="00012D8E">
        <w:rPr>
          <w:rFonts w:ascii="Arial" w:hAnsi="Arial" w:cs="Arial"/>
          <w:spacing w:val="-17"/>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datos</w:t>
      </w:r>
      <w:r w:rsidRPr="00012D8E">
        <w:rPr>
          <w:rFonts w:ascii="Arial" w:hAnsi="Arial" w:cs="Arial"/>
          <w:b/>
        </w:rPr>
        <w:t>”,</w:t>
      </w:r>
      <w:r w:rsidRPr="00012D8E">
        <w:rPr>
          <w:rFonts w:ascii="Arial" w:hAnsi="Arial" w:cs="Arial"/>
          <w:b/>
          <w:spacing w:val="-9"/>
        </w:rPr>
        <w:t xml:space="preserve"> </w:t>
      </w:r>
      <w:r w:rsidRPr="00012D8E">
        <w:rPr>
          <w:rFonts w:ascii="Arial" w:hAnsi="Arial" w:cs="Arial"/>
        </w:rPr>
        <w:t>advierte</w:t>
      </w:r>
      <w:r w:rsidRPr="00012D8E">
        <w:rPr>
          <w:rFonts w:ascii="Arial" w:hAnsi="Arial" w:cs="Arial"/>
          <w:spacing w:val="-17"/>
        </w:rPr>
        <w:t xml:space="preserve"> </w:t>
      </w:r>
      <w:r w:rsidRPr="00012D8E">
        <w:rPr>
          <w:rFonts w:ascii="Arial" w:hAnsi="Arial" w:cs="Arial"/>
        </w:rPr>
        <w:t>que</w:t>
      </w:r>
      <w:r w:rsidRPr="00012D8E">
        <w:rPr>
          <w:rFonts w:ascii="Arial" w:hAnsi="Arial" w:cs="Arial"/>
          <w:spacing w:val="-17"/>
        </w:rPr>
        <w:t xml:space="preserve"> </w:t>
      </w:r>
      <w:r w:rsidRPr="00012D8E">
        <w:rPr>
          <w:rFonts w:ascii="Arial" w:hAnsi="Arial" w:cs="Arial"/>
        </w:rPr>
        <w:t>en</w:t>
      </w:r>
      <w:r w:rsidRPr="00012D8E">
        <w:rPr>
          <w:rFonts w:ascii="Arial" w:hAnsi="Arial" w:cs="Arial"/>
          <w:spacing w:val="-17"/>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actualidad</w:t>
      </w:r>
      <w:r w:rsidRPr="00012D8E">
        <w:rPr>
          <w:rFonts w:ascii="Arial" w:hAnsi="Arial" w:cs="Arial"/>
          <w:spacing w:val="-13"/>
        </w:rPr>
        <w:t xml:space="preserve"> </w:t>
      </w:r>
      <w:r w:rsidRPr="00012D8E">
        <w:rPr>
          <w:rFonts w:ascii="Arial" w:hAnsi="Arial" w:cs="Arial"/>
        </w:rPr>
        <w:t>gracias</w:t>
      </w:r>
      <w:r w:rsidRPr="00012D8E">
        <w:rPr>
          <w:rFonts w:ascii="Arial" w:hAnsi="Arial" w:cs="Arial"/>
          <w:spacing w:val="-64"/>
        </w:rPr>
        <w:t xml:space="preserve"> </w:t>
      </w:r>
      <w:r w:rsidRPr="00012D8E">
        <w:rPr>
          <w:rFonts w:ascii="Arial" w:hAnsi="Arial" w:cs="Arial"/>
        </w:rPr>
        <w:t>al gran avance tecnológico se hace posible que exista la implantación de diversos</w:t>
      </w:r>
      <w:r w:rsidRPr="00012D8E">
        <w:rPr>
          <w:rFonts w:ascii="Arial" w:hAnsi="Arial" w:cs="Arial"/>
          <w:spacing w:val="1"/>
        </w:rPr>
        <w:t xml:space="preserve"> </w:t>
      </w:r>
      <w:r w:rsidRPr="00012D8E">
        <w:rPr>
          <w:rFonts w:ascii="Arial" w:hAnsi="Arial" w:cs="Arial"/>
          <w:spacing w:val="-1"/>
        </w:rPr>
        <w:t>procesos</w:t>
      </w:r>
      <w:r w:rsidRPr="00012D8E">
        <w:rPr>
          <w:rFonts w:ascii="Arial" w:hAnsi="Arial" w:cs="Arial"/>
          <w:spacing w:val="-11"/>
        </w:rPr>
        <w:t xml:space="preserve"> </w:t>
      </w:r>
      <w:r w:rsidRPr="00012D8E">
        <w:rPr>
          <w:rFonts w:ascii="Arial" w:hAnsi="Arial" w:cs="Arial"/>
          <w:spacing w:val="-1"/>
        </w:rPr>
        <w:t>naturales</w:t>
      </w:r>
      <w:r w:rsidRPr="00012D8E">
        <w:rPr>
          <w:rFonts w:ascii="Arial" w:hAnsi="Arial" w:cs="Arial"/>
          <w:spacing w:val="-15"/>
        </w:rPr>
        <w:t xml:space="preserve"> </w:t>
      </w:r>
      <w:r w:rsidRPr="00012D8E">
        <w:rPr>
          <w:rFonts w:ascii="Arial" w:hAnsi="Arial" w:cs="Arial"/>
          <w:spacing w:val="-1"/>
        </w:rPr>
        <w:t>que</w:t>
      </w:r>
      <w:r w:rsidRPr="00012D8E">
        <w:rPr>
          <w:rFonts w:ascii="Arial" w:hAnsi="Arial" w:cs="Arial"/>
          <w:spacing w:val="-17"/>
        </w:rPr>
        <w:t xml:space="preserve"> </w:t>
      </w:r>
      <w:r w:rsidRPr="00012D8E">
        <w:rPr>
          <w:rFonts w:ascii="Arial" w:hAnsi="Arial" w:cs="Arial"/>
          <w:spacing w:val="-1"/>
        </w:rPr>
        <w:t>aportan</w:t>
      </w:r>
      <w:r w:rsidRPr="00012D8E">
        <w:rPr>
          <w:rFonts w:ascii="Arial" w:hAnsi="Arial" w:cs="Arial"/>
          <w:spacing w:val="-13"/>
        </w:rPr>
        <w:t xml:space="preserve"> </w:t>
      </w:r>
      <w:r w:rsidRPr="00012D8E">
        <w:rPr>
          <w:rFonts w:ascii="Arial" w:hAnsi="Arial" w:cs="Arial"/>
          <w:spacing w:val="-1"/>
        </w:rPr>
        <w:t>al</w:t>
      </w:r>
      <w:r w:rsidRPr="00012D8E">
        <w:rPr>
          <w:rFonts w:ascii="Arial" w:hAnsi="Arial" w:cs="Arial"/>
          <w:spacing w:val="-16"/>
        </w:rPr>
        <w:t xml:space="preserve"> </w:t>
      </w:r>
      <w:r w:rsidRPr="00012D8E">
        <w:rPr>
          <w:rFonts w:ascii="Arial" w:hAnsi="Arial" w:cs="Arial"/>
          <w:spacing w:val="-1"/>
        </w:rPr>
        <w:t>crecimiento</w:t>
      </w:r>
      <w:r w:rsidRPr="00012D8E">
        <w:rPr>
          <w:rFonts w:ascii="Arial" w:hAnsi="Arial" w:cs="Arial"/>
          <w:spacing w:val="-13"/>
        </w:rPr>
        <w:t xml:space="preserve"> </w:t>
      </w:r>
      <w:r w:rsidRPr="00012D8E">
        <w:rPr>
          <w:rFonts w:ascii="Arial" w:hAnsi="Arial" w:cs="Arial"/>
          <w:spacing w:val="-1"/>
        </w:rPr>
        <w:t>o</w:t>
      </w:r>
      <w:r w:rsidRPr="00012D8E">
        <w:rPr>
          <w:rFonts w:ascii="Arial" w:hAnsi="Arial" w:cs="Arial"/>
          <w:spacing w:val="-17"/>
        </w:rPr>
        <w:t xml:space="preserve"> </w:t>
      </w:r>
      <w:r w:rsidRPr="00012D8E">
        <w:rPr>
          <w:rFonts w:ascii="Arial" w:hAnsi="Arial" w:cs="Arial"/>
          <w:spacing w:val="-1"/>
        </w:rPr>
        <w:t>mayor</w:t>
      </w:r>
      <w:r w:rsidRPr="00012D8E">
        <w:rPr>
          <w:rFonts w:ascii="Arial" w:hAnsi="Arial" w:cs="Arial"/>
          <w:spacing w:val="-15"/>
        </w:rPr>
        <w:t xml:space="preserve"> </w:t>
      </w:r>
      <w:r w:rsidRPr="00012D8E">
        <w:rPr>
          <w:rFonts w:ascii="Arial" w:hAnsi="Arial" w:cs="Arial"/>
        </w:rPr>
        <w:t>rendimiento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los</w:t>
      </w:r>
      <w:r w:rsidRPr="00012D8E">
        <w:rPr>
          <w:rFonts w:ascii="Arial" w:hAnsi="Arial" w:cs="Arial"/>
          <w:spacing w:val="-15"/>
        </w:rPr>
        <w:t xml:space="preserve"> </w:t>
      </w:r>
      <w:r w:rsidRPr="00012D8E">
        <w:rPr>
          <w:rFonts w:ascii="Arial" w:hAnsi="Arial" w:cs="Arial"/>
        </w:rPr>
        <w:t>productos</w:t>
      </w:r>
      <w:r w:rsidRPr="00012D8E">
        <w:rPr>
          <w:rFonts w:ascii="Arial" w:hAnsi="Arial" w:cs="Arial"/>
          <w:spacing w:val="-64"/>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cultivan</w:t>
      </w:r>
      <w:r w:rsidRPr="00012D8E">
        <w:rPr>
          <w:rFonts w:ascii="Arial" w:hAnsi="Arial" w:cs="Arial"/>
          <w:spacing w:val="1"/>
        </w:rPr>
        <w:t xml:space="preserve"> </w:t>
      </w:r>
      <w:r w:rsidRPr="00012D8E">
        <w:rPr>
          <w:rFonts w:ascii="Arial" w:hAnsi="Arial" w:cs="Arial"/>
        </w:rPr>
        <w:t>dentro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1"/>
        </w:rPr>
        <w:t xml:space="preserve"> </w:t>
      </w:r>
      <w:r w:rsidRPr="00012D8E">
        <w:rPr>
          <w:rFonts w:ascii="Arial" w:hAnsi="Arial" w:cs="Arial"/>
        </w:rPr>
        <w:lastRenderedPageBreak/>
        <w:t>Posibilitando</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64"/>
        </w:rPr>
        <w:t xml:space="preserve"> </w:t>
      </w:r>
      <w:r w:rsidRPr="00012D8E">
        <w:rPr>
          <w:rFonts w:ascii="Arial" w:hAnsi="Arial" w:cs="Arial"/>
        </w:rPr>
        <w:t>posibilite obtener</w:t>
      </w:r>
      <w:r w:rsidRPr="00012D8E">
        <w:rPr>
          <w:rFonts w:ascii="Arial" w:hAnsi="Arial" w:cs="Arial"/>
          <w:spacing w:val="-1"/>
        </w:rPr>
        <w:t xml:space="preserve"> </w:t>
      </w:r>
      <w:r w:rsidRPr="00012D8E">
        <w:rPr>
          <w:rFonts w:ascii="Arial" w:hAnsi="Arial" w:cs="Arial"/>
        </w:rPr>
        <w:t>mayores</w:t>
      </w:r>
      <w:r w:rsidRPr="00012D8E">
        <w:rPr>
          <w:rFonts w:ascii="Arial" w:hAnsi="Arial" w:cs="Arial"/>
          <w:spacing w:val="-2"/>
        </w:rPr>
        <w:t xml:space="preserve"> </w:t>
      </w:r>
      <w:r w:rsidRPr="00012D8E">
        <w:rPr>
          <w:rFonts w:ascii="Arial" w:hAnsi="Arial" w:cs="Arial"/>
        </w:rPr>
        <w:t>beneficios</w:t>
      </w:r>
      <w:r w:rsidRPr="00012D8E">
        <w:rPr>
          <w:rFonts w:ascii="Arial" w:hAnsi="Arial" w:cs="Arial"/>
          <w:spacing w:val="2"/>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incremento</w:t>
      </w:r>
      <w:r w:rsidRPr="00012D8E">
        <w:rPr>
          <w:rFonts w:ascii="Arial" w:hAnsi="Arial" w:cs="Arial"/>
          <w:spacing w:val="-4"/>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la</w:t>
      </w:r>
      <w:r w:rsidRPr="00012D8E">
        <w:rPr>
          <w:rFonts w:ascii="Arial" w:hAnsi="Arial" w:cs="Arial"/>
          <w:spacing w:val="-4"/>
        </w:rPr>
        <w:t xml:space="preserve"> </w:t>
      </w:r>
      <w:r w:rsidRPr="00012D8E">
        <w:rPr>
          <w:rFonts w:ascii="Arial" w:hAnsi="Arial" w:cs="Arial"/>
        </w:rPr>
        <w:t>producción.</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Por ejemplo, el texto indica que en España los primeros invernaderos plásticos se</w:t>
      </w:r>
      <w:r w:rsidRPr="00012D8E">
        <w:rPr>
          <w:rFonts w:ascii="Arial" w:hAnsi="Arial" w:cs="Arial"/>
          <w:spacing w:val="1"/>
        </w:rPr>
        <w:t xml:space="preserve"> </w:t>
      </w:r>
      <w:r w:rsidRPr="00012D8E">
        <w:rPr>
          <w:rFonts w:ascii="Arial" w:hAnsi="Arial" w:cs="Arial"/>
        </w:rPr>
        <w:t>implementaron</w:t>
      </w:r>
      <w:r w:rsidRPr="00012D8E">
        <w:rPr>
          <w:rFonts w:ascii="Arial" w:hAnsi="Arial" w:cs="Arial"/>
          <w:spacing w:val="-14"/>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1958,</w:t>
      </w:r>
      <w:r w:rsidRPr="00012D8E">
        <w:rPr>
          <w:rFonts w:ascii="Arial" w:hAnsi="Arial" w:cs="Arial"/>
          <w:spacing w:val="-10"/>
        </w:rPr>
        <w:t xml:space="preserve"> </w:t>
      </w:r>
      <w:r w:rsidRPr="00012D8E">
        <w:rPr>
          <w:rFonts w:ascii="Arial" w:hAnsi="Arial" w:cs="Arial"/>
        </w:rPr>
        <w:t>logrando</w:t>
      </w:r>
      <w:r w:rsidRPr="00012D8E">
        <w:rPr>
          <w:rFonts w:ascii="Arial" w:hAnsi="Arial" w:cs="Arial"/>
          <w:spacing w:val="-13"/>
        </w:rPr>
        <w:t xml:space="preserve"> </w:t>
      </w:r>
      <w:r w:rsidRPr="00012D8E">
        <w:rPr>
          <w:rFonts w:ascii="Arial" w:hAnsi="Arial" w:cs="Arial"/>
        </w:rPr>
        <w:t>obtener</w:t>
      </w:r>
      <w:r w:rsidRPr="00012D8E">
        <w:rPr>
          <w:rFonts w:ascii="Arial" w:hAnsi="Arial" w:cs="Arial"/>
          <w:spacing w:val="-11"/>
        </w:rPr>
        <w:t xml:space="preserve"> </w:t>
      </w:r>
      <w:r w:rsidRPr="00012D8E">
        <w:rPr>
          <w:rFonts w:ascii="Arial" w:hAnsi="Arial" w:cs="Arial"/>
        </w:rPr>
        <w:t>muchos</w:t>
      </w:r>
      <w:r w:rsidRPr="00012D8E">
        <w:rPr>
          <w:rFonts w:ascii="Arial" w:hAnsi="Arial" w:cs="Arial"/>
          <w:spacing w:val="-12"/>
        </w:rPr>
        <w:t xml:space="preserve"> </w:t>
      </w:r>
      <w:r w:rsidRPr="00012D8E">
        <w:rPr>
          <w:rFonts w:ascii="Arial" w:hAnsi="Arial" w:cs="Arial"/>
        </w:rPr>
        <w:t>beneficios</w:t>
      </w:r>
      <w:r w:rsidRPr="00012D8E">
        <w:rPr>
          <w:rFonts w:ascii="Arial" w:hAnsi="Arial" w:cs="Arial"/>
          <w:spacing w:val="-11"/>
        </w:rPr>
        <w:t xml:space="preserve"> </w:t>
      </w:r>
      <w:r w:rsidRPr="00012D8E">
        <w:rPr>
          <w:rFonts w:ascii="Arial" w:hAnsi="Arial" w:cs="Arial"/>
        </w:rPr>
        <w:t>para</w:t>
      </w:r>
      <w:r w:rsidRPr="00012D8E">
        <w:rPr>
          <w:rFonts w:ascii="Arial" w:hAnsi="Arial" w:cs="Arial"/>
          <w:spacing w:val="-9"/>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incremento</w:t>
      </w:r>
      <w:r w:rsidRPr="00012D8E">
        <w:rPr>
          <w:rFonts w:ascii="Arial" w:hAnsi="Arial" w:cs="Arial"/>
          <w:spacing w:val="-13"/>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cultivos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plantas y</w:t>
      </w:r>
      <w:r w:rsidRPr="00012D8E">
        <w:rPr>
          <w:rFonts w:ascii="Arial" w:hAnsi="Arial" w:cs="Arial"/>
          <w:spacing w:val="1"/>
        </w:rPr>
        <w:t xml:space="preserve"> </w:t>
      </w:r>
      <w:r w:rsidRPr="00012D8E">
        <w:rPr>
          <w:rFonts w:ascii="Arial" w:hAnsi="Arial" w:cs="Arial"/>
        </w:rPr>
        <w:t>hortalizas.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Reyes</w:t>
      </w:r>
      <w:r w:rsidRPr="00012D8E">
        <w:rPr>
          <w:rFonts w:ascii="Arial" w:hAnsi="Arial" w:cs="Arial"/>
          <w:spacing w:val="-13"/>
        </w:rPr>
        <w:t xml:space="preserve"> </w:t>
      </w:r>
      <w:r w:rsidRPr="00012D8E">
        <w:rPr>
          <w:rFonts w:ascii="Arial" w:hAnsi="Arial" w:cs="Arial"/>
        </w:rPr>
        <w:t>(2014),</w:t>
      </w:r>
      <w:r w:rsidRPr="00012D8E">
        <w:rPr>
          <w:rFonts w:ascii="Arial" w:hAnsi="Arial" w:cs="Arial"/>
          <w:spacing w:val="-12"/>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relación</w:t>
      </w:r>
      <w:r w:rsidRPr="00012D8E">
        <w:rPr>
          <w:rFonts w:ascii="Arial" w:hAnsi="Arial" w:cs="Arial"/>
          <w:spacing w:val="-11"/>
        </w:rPr>
        <w:t xml:space="preserve"> </w:t>
      </w:r>
      <w:r w:rsidRPr="00012D8E">
        <w:rPr>
          <w:rFonts w:ascii="Arial" w:hAnsi="Arial" w:cs="Arial"/>
        </w:rPr>
        <w:t>a</w:t>
      </w:r>
      <w:r w:rsidRPr="00012D8E">
        <w:rPr>
          <w:rFonts w:ascii="Arial" w:hAnsi="Arial" w:cs="Arial"/>
          <w:spacing w:val="-15"/>
        </w:rPr>
        <w:t xml:space="preserve"> </w:t>
      </w:r>
      <w:r w:rsidRPr="00012D8E">
        <w:rPr>
          <w:rFonts w:ascii="Arial" w:hAnsi="Arial" w:cs="Arial"/>
        </w:rPr>
        <w:t>lo</w:t>
      </w:r>
      <w:r w:rsidRPr="00012D8E">
        <w:rPr>
          <w:rFonts w:ascii="Arial" w:hAnsi="Arial" w:cs="Arial"/>
          <w:spacing w:val="-14"/>
        </w:rPr>
        <w:t xml:space="preserve"> </w:t>
      </w:r>
      <w:r w:rsidRPr="00012D8E">
        <w:rPr>
          <w:rFonts w:ascii="Arial" w:hAnsi="Arial" w:cs="Arial"/>
        </w:rPr>
        <w:t>expuesto,</w:t>
      </w:r>
      <w:r w:rsidRPr="00012D8E">
        <w:rPr>
          <w:rFonts w:ascii="Arial" w:hAnsi="Arial" w:cs="Arial"/>
          <w:spacing w:val="-12"/>
        </w:rPr>
        <w:t xml:space="preserve"> </w:t>
      </w:r>
      <w:r w:rsidRPr="00012D8E">
        <w:rPr>
          <w:rFonts w:ascii="Arial" w:hAnsi="Arial" w:cs="Arial"/>
        </w:rPr>
        <w:t>si</w:t>
      </w:r>
      <w:r w:rsidRPr="00012D8E">
        <w:rPr>
          <w:rFonts w:ascii="Arial" w:hAnsi="Arial" w:cs="Arial"/>
          <w:spacing w:val="-14"/>
        </w:rPr>
        <w:t xml:space="preserve"> </w:t>
      </w:r>
      <w:r w:rsidRPr="00012D8E">
        <w:rPr>
          <w:rFonts w:ascii="Arial" w:hAnsi="Arial" w:cs="Arial"/>
        </w:rPr>
        <w:t>bien</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su</w:t>
      </w:r>
      <w:r w:rsidRPr="00012D8E">
        <w:rPr>
          <w:rFonts w:ascii="Arial" w:hAnsi="Arial" w:cs="Arial"/>
          <w:spacing w:val="-11"/>
        </w:rPr>
        <w:t xml:space="preserve"> </w:t>
      </w:r>
      <w:r w:rsidRPr="00012D8E">
        <w:rPr>
          <w:rFonts w:ascii="Arial" w:hAnsi="Arial" w:cs="Arial"/>
        </w:rPr>
        <w:t>trabajo</w:t>
      </w:r>
      <w:r w:rsidRPr="00012D8E">
        <w:rPr>
          <w:rFonts w:ascii="Arial" w:hAnsi="Arial" w:cs="Arial"/>
          <w:spacing w:val="-9"/>
        </w:rPr>
        <w:t xml:space="preserve"> </w:t>
      </w:r>
      <w:r w:rsidRPr="00012D8E">
        <w:rPr>
          <w:rFonts w:ascii="Arial" w:hAnsi="Arial" w:cs="Arial"/>
        </w:rPr>
        <w:t>“Proyecto</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4"/>
        </w:rPr>
        <w:t xml:space="preserve"> </w:t>
      </w:r>
      <w:r w:rsidRPr="00012D8E">
        <w:rPr>
          <w:rFonts w:ascii="Arial" w:hAnsi="Arial" w:cs="Arial"/>
        </w:rPr>
        <w:t>inversión</w:t>
      </w:r>
      <w:r w:rsidRPr="00012D8E">
        <w:rPr>
          <w:rFonts w:ascii="Arial" w:hAnsi="Arial" w:cs="Arial"/>
          <w:spacing w:val="-65"/>
        </w:rPr>
        <w:t xml:space="preserve"> </w:t>
      </w:r>
      <w:r w:rsidRPr="00012D8E">
        <w:rPr>
          <w:rFonts w:ascii="Arial" w:hAnsi="Arial" w:cs="Arial"/>
        </w:rPr>
        <w:t>para un invernadero rustico en la producción de tomate (solanum lycopersicum) en</w:t>
      </w:r>
      <w:r w:rsidRPr="00012D8E">
        <w:rPr>
          <w:rFonts w:ascii="Arial" w:hAnsi="Arial" w:cs="Arial"/>
          <w:spacing w:val="-64"/>
        </w:rPr>
        <w:t xml:space="preserve"> </w:t>
      </w:r>
      <w:r w:rsidRPr="00012D8E">
        <w:rPr>
          <w:rFonts w:ascii="Arial" w:hAnsi="Arial" w:cs="Arial"/>
        </w:rPr>
        <w:t>buena</w:t>
      </w:r>
      <w:r w:rsidRPr="00012D8E">
        <w:rPr>
          <w:rFonts w:ascii="Arial" w:hAnsi="Arial" w:cs="Arial"/>
          <w:spacing w:val="-7"/>
        </w:rPr>
        <w:t xml:space="preserve"> </w:t>
      </w:r>
      <w:r w:rsidRPr="00012D8E">
        <w:rPr>
          <w:rFonts w:ascii="Arial" w:hAnsi="Arial" w:cs="Arial"/>
        </w:rPr>
        <w:t>vista</w:t>
      </w:r>
      <w:r w:rsidRPr="00012D8E">
        <w:rPr>
          <w:rFonts w:ascii="Arial" w:hAnsi="Arial" w:cs="Arial"/>
          <w:spacing w:val="-7"/>
        </w:rPr>
        <w:t xml:space="preserve"> </w:t>
      </w:r>
      <w:r w:rsidRPr="00012D8E">
        <w:rPr>
          <w:rFonts w:ascii="Arial" w:hAnsi="Arial" w:cs="Arial"/>
        </w:rPr>
        <w:t>quintana</w:t>
      </w:r>
      <w:r w:rsidRPr="00012D8E">
        <w:rPr>
          <w:rFonts w:ascii="Arial" w:hAnsi="Arial" w:cs="Arial"/>
          <w:spacing w:val="-7"/>
        </w:rPr>
        <w:t xml:space="preserve"> </w:t>
      </w:r>
      <w:r w:rsidRPr="00012D8E">
        <w:rPr>
          <w:rFonts w:ascii="Arial" w:hAnsi="Arial" w:cs="Arial"/>
        </w:rPr>
        <w:t>roo”,</w:t>
      </w:r>
      <w:r w:rsidRPr="00012D8E">
        <w:rPr>
          <w:rFonts w:ascii="Arial" w:hAnsi="Arial" w:cs="Arial"/>
          <w:spacing w:val="-4"/>
        </w:rPr>
        <w:t xml:space="preserve"> </w:t>
      </w:r>
      <w:r w:rsidRPr="00012D8E">
        <w:rPr>
          <w:rFonts w:ascii="Arial" w:hAnsi="Arial" w:cs="Arial"/>
        </w:rPr>
        <w:t>da</w:t>
      </w:r>
      <w:r w:rsidRPr="00012D8E">
        <w:rPr>
          <w:rFonts w:ascii="Arial" w:hAnsi="Arial" w:cs="Arial"/>
          <w:spacing w:val="-7"/>
        </w:rPr>
        <w:t xml:space="preserve"> </w:t>
      </w:r>
      <w:r w:rsidRPr="00012D8E">
        <w:rPr>
          <w:rFonts w:ascii="Arial" w:hAnsi="Arial" w:cs="Arial"/>
        </w:rPr>
        <w:t>a</w:t>
      </w:r>
      <w:r w:rsidRPr="00012D8E">
        <w:rPr>
          <w:rFonts w:ascii="Arial" w:hAnsi="Arial" w:cs="Arial"/>
          <w:spacing w:val="-7"/>
        </w:rPr>
        <w:t xml:space="preserve"> </w:t>
      </w:r>
      <w:r w:rsidRPr="00012D8E">
        <w:rPr>
          <w:rFonts w:ascii="Arial" w:hAnsi="Arial" w:cs="Arial"/>
        </w:rPr>
        <w:t>conocer</w:t>
      </w:r>
      <w:r w:rsidRPr="00012D8E">
        <w:rPr>
          <w:rFonts w:ascii="Arial" w:hAnsi="Arial" w:cs="Arial"/>
          <w:spacing w:val="-5"/>
        </w:rPr>
        <w:t xml:space="preserve"> </w:t>
      </w:r>
      <w:r w:rsidRPr="00012D8E">
        <w:rPr>
          <w:rFonts w:ascii="Arial" w:hAnsi="Arial" w:cs="Arial"/>
        </w:rPr>
        <w:t>que</w:t>
      </w:r>
      <w:r w:rsidRPr="00012D8E">
        <w:rPr>
          <w:rFonts w:ascii="Arial" w:hAnsi="Arial" w:cs="Arial"/>
          <w:spacing w:val="-7"/>
        </w:rPr>
        <w:t xml:space="preserve"> </w:t>
      </w:r>
      <w:r w:rsidRPr="00012D8E">
        <w:rPr>
          <w:rFonts w:ascii="Arial" w:hAnsi="Arial" w:cs="Arial"/>
        </w:rPr>
        <w:t>en</w:t>
      </w:r>
      <w:r w:rsidRPr="00012D8E">
        <w:rPr>
          <w:rFonts w:ascii="Arial" w:hAnsi="Arial" w:cs="Arial"/>
          <w:spacing w:val="-7"/>
        </w:rPr>
        <w:t xml:space="preserve"> </w:t>
      </w:r>
      <w:r w:rsidRPr="00012D8E">
        <w:rPr>
          <w:rFonts w:ascii="Arial" w:hAnsi="Arial" w:cs="Arial"/>
        </w:rPr>
        <w:t>México</w:t>
      </w:r>
      <w:r w:rsidRPr="00012D8E">
        <w:rPr>
          <w:rFonts w:ascii="Arial" w:hAnsi="Arial" w:cs="Arial"/>
          <w:spacing w:val="-7"/>
        </w:rPr>
        <w:t xml:space="preserve"> </w:t>
      </w:r>
      <w:r w:rsidRPr="00012D8E">
        <w:rPr>
          <w:rFonts w:ascii="Arial" w:hAnsi="Arial" w:cs="Arial"/>
        </w:rPr>
        <w:t>existe</w:t>
      </w:r>
      <w:r w:rsidRPr="00012D8E">
        <w:rPr>
          <w:rFonts w:ascii="Arial" w:hAnsi="Arial" w:cs="Arial"/>
          <w:spacing w:val="-7"/>
        </w:rPr>
        <w:t xml:space="preserve"> </w:t>
      </w:r>
      <w:r w:rsidRPr="00012D8E">
        <w:rPr>
          <w:rFonts w:ascii="Arial" w:hAnsi="Arial" w:cs="Arial"/>
        </w:rPr>
        <w:t>una</w:t>
      </w:r>
      <w:r w:rsidRPr="00012D8E">
        <w:rPr>
          <w:rFonts w:ascii="Arial" w:hAnsi="Arial" w:cs="Arial"/>
          <w:spacing w:val="-7"/>
        </w:rPr>
        <w:t xml:space="preserve"> </w:t>
      </w:r>
      <w:r w:rsidRPr="00012D8E">
        <w:rPr>
          <w:rFonts w:ascii="Arial" w:hAnsi="Arial" w:cs="Arial"/>
        </w:rPr>
        <w:t>gran</w:t>
      </w:r>
      <w:r w:rsidRPr="00012D8E">
        <w:rPr>
          <w:rFonts w:ascii="Arial" w:hAnsi="Arial" w:cs="Arial"/>
          <w:spacing w:val="-7"/>
        </w:rPr>
        <w:t xml:space="preserve"> </w:t>
      </w:r>
      <w:r w:rsidRPr="00012D8E">
        <w:rPr>
          <w:rFonts w:ascii="Arial" w:hAnsi="Arial" w:cs="Arial"/>
        </w:rPr>
        <w:t>variedad</w:t>
      </w:r>
      <w:r w:rsidRPr="00012D8E">
        <w:rPr>
          <w:rFonts w:ascii="Arial" w:hAnsi="Arial" w:cs="Arial"/>
          <w:spacing w:val="-3"/>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cultivos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Jitomates,</w:t>
      </w:r>
      <w:r w:rsidRPr="00012D8E">
        <w:rPr>
          <w:rFonts w:ascii="Arial" w:hAnsi="Arial" w:cs="Arial"/>
          <w:spacing w:val="1"/>
        </w:rPr>
        <w:t xml:space="preserve"> </w:t>
      </w:r>
      <w:r w:rsidRPr="00012D8E">
        <w:rPr>
          <w:rFonts w:ascii="Arial" w:hAnsi="Arial" w:cs="Arial"/>
        </w:rPr>
        <w:t>mostrando</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favorable en la producción, ya que ayuda al incremento y abastecimiento exitoso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2"/>
        </w:rPr>
        <w:t xml:space="preserve"> </w:t>
      </w:r>
      <w:r w:rsidRPr="00012D8E">
        <w:rPr>
          <w:rFonts w:ascii="Arial" w:hAnsi="Arial" w:cs="Arial"/>
        </w:rPr>
        <w:t>producto</w:t>
      </w:r>
      <w:r w:rsidRPr="00012D8E">
        <w:rPr>
          <w:rFonts w:ascii="Arial" w:hAnsi="Arial" w:cs="Arial"/>
          <w:spacing w:val="-1"/>
        </w:rPr>
        <w:t xml:space="preserve"> </w:t>
      </w:r>
      <w:r w:rsidRPr="00012D8E">
        <w:rPr>
          <w:rFonts w:ascii="Arial" w:hAnsi="Arial" w:cs="Arial"/>
        </w:rPr>
        <w:t>dentro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país.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A</w:t>
      </w:r>
      <w:r w:rsidRPr="00012D8E">
        <w:rPr>
          <w:rFonts w:ascii="Arial" w:hAnsi="Arial" w:cs="Arial"/>
          <w:spacing w:val="1"/>
        </w:rPr>
        <w:t xml:space="preserve"> </w:t>
      </w:r>
      <w:r w:rsidRPr="00012D8E">
        <w:rPr>
          <w:rFonts w:ascii="Arial" w:hAnsi="Arial" w:cs="Arial"/>
        </w:rPr>
        <w:t>diferencia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lo</w:t>
      </w:r>
      <w:r w:rsidRPr="00012D8E">
        <w:rPr>
          <w:rFonts w:ascii="Arial" w:hAnsi="Arial" w:cs="Arial"/>
          <w:spacing w:val="1"/>
        </w:rPr>
        <w:t xml:space="preserve"> </w:t>
      </w:r>
      <w:r w:rsidRPr="00012D8E">
        <w:rPr>
          <w:rFonts w:ascii="Arial" w:hAnsi="Arial" w:cs="Arial"/>
        </w:rPr>
        <w:t>expuesto,</w:t>
      </w:r>
      <w:r w:rsidRPr="00012D8E">
        <w:rPr>
          <w:rFonts w:ascii="Arial" w:hAnsi="Arial" w:cs="Arial"/>
          <w:spacing w:val="1"/>
        </w:rPr>
        <w:t xml:space="preserve"> </w:t>
      </w:r>
      <w:r w:rsidRPr="00012D8E">
        <w:rPr>
          <w:rFonts w:ascii="Arial" w:hAnsi="Arial" w:cs="Arial"/>
        </w:rPr>
        <w:t>Tafur</w:t>
      </w:r>
      <w:r w:rsidRPr="00012D8E">
        <w:rPr>
          <w:rFonts w:ascii="Arial" w:hAnsi="Arial" w:cs="Arial"/>
          <w:spacing w:val="1"/>
        </w:rPr>
        <w:t xml:space="preserve"> </w:t>
      </w:r>
      <w:r w:rsidRPr="00012D8E">
        <w:rPr>
          <w:rFonts w:ascii="Arial" w:hAnsi="Arial" w:cs="Arial"/>
        </w:rPr>
        <w:t>(2018)</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proyecto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grado</w:t>
      </w:r>
      <w:r w:rsidRPr="00012D8E">
        <w:rPr>
          <w:rFonts w:ascii="Arial" w:hAnsi="Arial" w:cs="Arial"/>
          <w:spacing w:val="1"/>
        </w:rPr>
        <w:t xml:space="preserve"> </w:t>
      </w:r>
      <w:r w:rsidRPr="00012D8E">
        <w:rPr>
          <w:rFonts w:ascii="Arial" w:hAnsi="Arial" w:cs="Arial"/>
          <w:b/>
        </w:rPr>
        <w:t>“</w:t>
      </w:r>
      <w:r w:rsidRPr="00012D8E">
        <w:rPr>
          <w:rFonts w:ascii="Arial" w:hAnsi="Arial" w:cs="Arial"/>
        </w:rPr>
        <w:t>Diseño,</w:t>
      </w:r>
      <w:r w:rsidRPr="00012D8E">
        <w:rPr>
          <w:rFonts w:ascii="Arial" w:hAnsi="Arial" w:cs="Arial"/>
          <w:spacing w:val="-64"/>
        </w:rPr>
        <w:t xml:space="preserve"> </w:t>
      </w:r>
      <w:r w:rsidRPr="00012D8E">
        <w:rPr>
          <w:rFonts w:ascii="Arial" w:hAnsi="Arial" w:cs="Arial"/>
        </w:rPr>
        <w:t>implementación y caracterización de un invernadero solar a escala para el estudio</w:t>
      </w:r>
      <w:r w:rsidRPr="00012D8E">
        <w:rPr>
          <w:rFonts w:ascii="Arial" w:hAnsi="Arial" w:cs="Arial"/>
          <w:spacing w:val="1"/>
        </w:rPr>
        <w:t xml:space="preserve"> </w:t>
      </w:r>
      <w:r w:rsidRPr="00012D8E">
        <w:rPr>
          <w:rFonts w:ascii="Arial" w:hAnsi="Arial" w:cs="Arial"/>
        </w:rPr>
        <w:t>de microclima”, indica que el desarrollo de prácticas sostenibles se ha vuelto como</w:t>
      </w:r>
      <w:r w:rsidRPr="00012D8E">
        <w:rPr>
          <w:rFonts w:ascii="Arial" w:hAnsi="Arial" w:cs="Arial"/>
          <w:spacing w:val="-64"/>
        </w:rPr>
        <w:t xml:space="preserve"> </w:t>
      </w:r>
      <w:r w:rsidRPr="00012D8E">
        <w:rPr>
          <w:rFonts w:ascii="Arial" w:hAnsi="Arial" w:cs="Arial"/>
        </w:rPr>
        <w:t>una</w:t>
      </w:r>
      <w:r w:rsidRPr="00012D8E">
        <w:rPr>
          <w:rFonts w:ascii="Arial" w:hAnsi="Arial" w:cs="Arial"/>
          <w:spacing w:val="-9"/>
        </w:rPr>
        <w:t xml:space="preserve"> </w:t>
      </w:r>
      <w:r w:rsidRPr="00012D8E">
        <w:rPr>
          <w:rFonts w:ascii="Arial" w:hAnsi="Arial" w:cs="Arial"/>
        </w:rPr>
        <w:t>norma</w:t>
      </w:r>
      <w:r w:rsidRPr="00012D8E">
        <w:rPr>
          <w:rFonts w:ascii="Arial" w:hAnsi="Arial" w:cs="Arial"/>
          <w:spacing w:val="-7"/>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deben</w:t>
      </w:r>
      <w:r w:rsidRPr="00012D8E">
        <w:rPr>
          <w:rFonts w:ascii="Arial" w:hAnsi="Arial" w:cs="Arial"/>
          <w:spacing w:val="-9"/>
        </w:rPr>
        <w:t xml:space="preserve"> </w:t>
      </w:r>
      <w:r w:rsidRPr="00012D8E">
        <w:rPr>
          <w:rFonts w:ascii="Arial" w:hAnsi="Arial" w:cs="Arial"/>
        </w:rPr>
        <w:t>cumplir</w:t>
      </w:r>
      <w:r w:rsidRPr="00012D8E">
        <w:rPr>
          <w:rFonts w:ascii="Arial" w:hAnsi="Arial" w:cs="Arial"/>
          <w:spacing w:val="-6"/>
        </w:rPr>
        <w:t xml:space="preserve"> </w:t>
      </w:r>
      <w:r w:rsidRPr="00012D8E">
        <w:rPr>
          <w:rFonts w:ascii="Arial" w:hAnsi="Arial" w:cs="Arial"/>
        </w:rPr>
        <w:t>los</w:t>
      </w:r>
      <w:r w:rsidRPr="00012D8E">
        <w:rPr>
          <w:rFonts w:ascii="Arial" w:hAnsi="Arial" w:cs="Arial"/>
          <w:spacing w:val="-7"/>
        </w:rPr>
        <w:t xml:space="preserve"> </w:t>
      </w:r>
      <w:r w:rsidRPr="00012D8E">
        <w:rPr>
          <w:rFonts w:ascii="Arial" w:hAnsi="Arial" w:cs="Arial"/>
        </w:rPr>
        <w:t>proyectos,</w:t>
      </w:r>
      <w:r w:rsidRPr="00012D8E">
        <w:rPr>
          <w:rFonts w:ascii="Arial" w:hAnsi="Arial" w:cs="Arial"/>
          <w:spacing w:val="-5"/>
        </w:rPr>
        <w:t xml:space="preserve"> </w:t>
      </w:r>
      <w:r w:rsidRPr="00012D8E">
        <w:rPr>
          <w:rFonts w:ascii="Arial" w:hAnsi="Arial" w:cs="Arial"/>
        </w:rPr>
        <w:t>especialmente</w:t>
      </w:r>
      <w:r w:rsidRPr="00012D8E">
        <w:rPr>
          <w:rFonts w:ascii="Arial" w:hAnsi="Arial" w:cs="Arial"/>
          <w:spacing w:val="-8"/>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agricultura</w:t>
      </w:r>
      <w:r w:rsidRPr="00012D8E">
        <w:rPr>
          <w:rFonts w:ascii="Arial" w:hAnsi="Arial" w:cs="Arial"/>
          <w:spacing w:val="-4"/>
        </w:rPr>
        <w:t xml:space="preserve"> </w:t>
      </w:r>
      <w:r w:rsidRPr="00012D8E">
        <w:rPr>
          <w:rFonts w:ascii="Arial" w:hAnsi="Arial" w:cs="Arial"/>
        </w:rPr>
        <w:t>a</w:t>
      </w:r>
      <w:r w:rsidRPr="00012D8E">
        <w:rPr>
          <w:rFonts w:ascii="Arial" w:hAnsi="Arial" w:cs="Arial"/>
          <w:spacing w:val="-9"/>
        </w:rPr>
        <w:t xml:space="preserve"> </w:t>
      </w:r>
      <w:r w:rsidRPr="00012D8E">
        <w:rPr>
          <w:rFonts w:ascii="Arial" w:hAnsi="Arial" w:cs="Arial"/>
        </w:rPr>
        <w:t>nivel</w:t>
      </w:r>
      <w:r w:rsidRPr="00012D8E">
        <w:rPr>
          <w:rFonts w:ascii="Arial" w:hAnsi="Arial" w:cs="Arial"/>
          <w:spacing w:val="-64"/>
        </w:rPr>
        <w:t xml:space="preserve"> </w:t>
      </w:r>
      <w:r w:rsidRPr="00012D8E">
        <w:rPr>
          <w:rFonts w:ascii="Arial" w:hAnsi="Arial" w:cs="Arial"/>
        </w:rPr>
        <w:t>internacional.</w:t>
      </w:r>
      <w:r w:rsidRPr="00012D8E">
        <w:rPr>
          <w:rFonts w:ascii="Arial" w:hAnsi="Arial" w:cs="Arial"/>
          <w:spacing w:val="4"/>
        </w:rPr>
        <w:t xml:space="preserve"> </w:t>
      </w:r>
      <w:r w:rsidRPr="00012D8E">
        <w:rPr>
          <w:rFonts w:ascii="Arial" w:hAnsi="Arial" w:cs="Arial"/>
        </w:rPr>
        <w:t>Sin</w:t>
      </w:r>
      <w:r w:rsidRPr="00012D8E">
        <w:rPr>
          <w:rFonts w:ascii="Arial" w:hAnsi="Arial" w:cs="Arial"/>
          <w:spacing w:val="2"/>
        </w:rPr>
        <w:t xml:space="preserve"> </w:t>
      </w:r>
      <w:r w:rsidRPr="00012D8E">
        <w:rPr>
          <w:rFonts w:ascii="Arial" w:hAnsi="Arial" w:cs="Arial"/>
        </w:rPr>
        <w:t>embargo,</w:t>
      </w:r>
      <w:r w:rsidRPr="00012D8E">
        <w:rPr>
          <w:rFonts w:ascii="Arial" w:hAnsi="Arial" w:cs="Arial"/>
          <w:spacing w:val="4"/>
        </w:rPr>
        <w:t xml:space="preserve"> </w:t>
      </w:r>
      <w:r w:rsidRPr="00012D8E">
        <w:rPr>
          <w:rFonts w:ascii="Arial" w:hAnsi="Arial" w:cs="Arial"/>
        </w:rPr>
        <w:t>este</w:t>
      </w:r>
      <w:r w:rsidRPr="00012D8E">
        <w:rPr>
          <w:rFonts w:ascii="Arial" w:hAnsi="Arial" w:cs="Arial"/>
          <w:spacing w:val="2"/>
        </w:rPr>
        <w:t xml:space="preserve"> </w:t>
      </w:r>
      <w:r w:rsidRPr="00012D8E">
        <w:rPr>
          <w:rFonts w:ascii="Arial" w:hAnsi="Arial" w:cs="Arial"/>
        </w:rPr>
        <w:t>tipo</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proyectos</w:t>
      </w:r>
      <w:r w:rsidRPr="00012D8E">
        <w:rPr>
          <w:rFonts w:ascii="Arial" w:hAnsi="Arial" w:cs="Arial"/>
          <w:spacing w:val="3"/>
        </w:rPr>
        <w:t xml:space="preserve"> </w:t>
      </w:r>
      <w:r w:rsidRPr="00012D8E">
        <w:rPr>
          <w:rFonts w:ascii="Arial" w:hAnsi="Arial" w:cs="Arial"/>
        </w:rPr>
        <w:t>e</w:t>
      </w:r>
      <w:r w:rsidRPr="00012D8E">
        <w:rPr>
          <w:rFonts w:ascii="Arial" w:hAnsi="Arial" w:cs="Arial"/>
          <w:spacing w:val="2"/>
        </w:rPr>
        <w:t xml:space="preserve"> </w:t>
      </w:r>
      <w:r w:rsidRPr="000667A1">
        <w:rPr>
          <w:rFonts w:ascii="Arial" w:hAnsi="Arial" w:cs="Arial"/>
        </w:rPr>
        <w:t>investigaciones</w:t>
      </w:r>
      <w:r w:rsidRPr="000667A1">
        <w:rPr>
          <w:rFonts w:ascii="Arial" w:hAnsi="Arial" w:cs="Arial"/>
          <w:spacing w:val="4"/>
        </w:rPr>
        <w:t xml:space="preserve"> </w:t>
      </w:r>
      <w:r w:rsidRPr="000667A1">
        <w:rPr>
          <w:rFonts w:ascii="Arial" w:hAnsi="Arial" w:cs="Arial"/>
        </w:rPr>
        <w:t>no</w:t>
      </w:r>
      <w:r w:rsidRPr="000667A1">
        <w:rPr>
          <w:rFonts w:ascii="Arial" w:hAnsi="Arial" w:cs="Arial"/>
          <w:spacing w:val="2"/>
        </w:rPr>
        <w:t xml:space="preserve"> </w:t>
      </w:r>
      <w:r w:rsidRPr="000667A1">
        <w:rPr>
          <w:rFonts w:ascii="Arial" w:hAnsi="Arial" w:cs="Arial"/>
        </w:rPr>
        <w:t>han</w:t>
      </w:r>
      <w:r w:rsidRPr="000667A1">
        <w:rPr>
          <w:rFonts w:ascii="Arial" w:hAnsi="Arial" w:cs="Arial"/>
          <w:spacing w:val="1"/>
        </w:rPr>
        <w:t xml:space="preserve"> </w:t>
      </w:r>
      <w:r w:rsidRPr="000667A1">
        <w:rPr>
          <w:rFonts w:ascii="Arial" w:hAnsi="Arial" w:cs="Arial"/>
        </w:rPr>
        <w:t>tenido</w:t>
      </w:r>
      <w:r>
        <w:rPr>
          <w:rFonts w:ascii="Arial" w:hAnsi="Arial" w:cs="Arial"/>
        </w:rPr>
        <w:t xml:space="preserve"> </w:t>
      </w:r>
      <w:r w:rsidRPr="000667A1">
        <w:rPr>
          <w:rFonts w:ascii="Arial" w:hAnsi="Arial" w:cs="Arial"/>
        </w:rPr>
        <w:t>gran impacto, ello debido a que</w:t>
      </w:r>
      <w:r w:rsidRPr="00012D8E">
        <w:rPr>
          <w:rFonts w:ascii="Arial" w:hAnsi="Arial" w:cs="Arial"/>
        </w:rPr>
        <w:t xml:space="preserve"> existe la falta de información acerca de todos los</w:t>
      </w:r>
      <w:r w:rsidRPr="00012D8E">
        <w:rPr>
          <w:rFonts w:ascii="Arial" w:hAnsi="Arial" w:cs="Arial"/>
          <w:spacing w:val="1"/>
        </w:rPr>
        <w:t xml:space="preserve"> </w:t>
      </w:r>
      <w:r w:rsidRPr="00012D8E">
        <w:rPr>
          <w:rFonts w:ascii="Arial" w:hAnsi="Arial" w:cs="Arial"/>
        </w:rPr>
        <w:t>métodos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pueden</w:t>
      </w:r>
      <w:r w:rsidRPr="00012D8E">
        <w:rPr>
          <w:rFonts w:ascii="Arial" w:hAnsi="Arial" w:cs="Arial"/>
          <w:spacing w:val="-2"/>
        </w:rPr>
        <w:t xml:space="preserve"> </w:t>
      </w:r>
      <w:r w:rsidRPr="00012D8E">
        <w:rPr>
          <w:rFonts w:ascii="Arial" w:hAnsi="Arial" w:cs="Arial"/>
        </w:rPr>
        <w:t>emplear</w:t>
      </w:r>
      <w:r w:rsidRPr="00012D8E">
        <w:rPr>
          <w:rFonts w:ascii="Arial" w:hAnsi="Arial" w:cs="Arial"/>
          <w:spacing w:val="-1"/>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invernaderos o</w:t>
      </w:r>
      <w:r w:rsidRPr="00012D8E">
        <w:rPr>
          <w:rFonts w:ascii="Arial" w:hAnsi="Arial" w:cs="Arial"/>
          <w:spacing w:val="-3"/>
        </w:rPr>
        <w:t xml:space="preserve"> </w:t>
      </w:r>
      <w:r w:rsidRPr="00012D8E">
        <w:rPr>
          <w:rFonts w:ascii="Arial" w:hAnsi="Arial" w:cs="Arial"/>
        </w:rPr>
        <w:t>cultivos tradicionales.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 ese entendido, es que esta investigación está enfocada en el sector agrícola y</w:t>
      </w:r>
      <w:r w:rsidRPr="00012D8E">
        <w:rPr>
          <w:rFonts w:ascii="Arial" w:hAnsi="Arial" w:cs="Arial"/>
          <w:spacing w:val="1"/>
        </w:rPr>
        <w:t xml:space="preserve"> </w:t>
      </w:r>
      <w:r w:rsidRPr="00012D8E">
        <w:rPr>
          <w:rFonts w:ascii="Arial" w:hAnsi="Arial" w:cs="Arial"/>
        </w:rPr>
        <w:t>por lo mismo muestra iniciativas que buscan reducir el consumo de agua, tierra,</w:t>
      </w:r>
      <w:r w:rsidRPr="00012D8E">
        <w:rPr>
          <w:rFonts w:ascii="Arial" w:hAnsi="Arial" w:cs="Arial"/>
          <w:spacing w:val="1"/>
        </w:rPr>
        <w:t xml:space="preserve"> </w:t>
      </w:r>
      <w:r w:rsidRPr="00012D8E">
        <w:rPr>
          <w:rFonts w:ascii="Arial" w:hAnsi="Arial" w:cs="Arial"/>
        </w:rPr>
        <w:t>energía y uso de químicos que afectan a la salud de los consumidores y el medio</w:t>
      </w:r>
      <w:r w:rsidRPr="00012D8E">
        <w:rPr>
          <w:rFonts w:ascii="Arial" w:hAnsi="Arial" w:cs="Arial"/>
          <w:spacing w:val="1"/>
        </w:rPr>
        <w:t xml:space="preserve"> </w:t>
      </w:r>
      <w:r w:rsidRPr="00012D8E">
        <w:rPr>
          <w:rFonts w:ascii="Arial" w:hAnsi="Arial" w:cs="Arial"/>
        </w:rPr>
        <w:t>ambiente. Es así, que el texto propone</w:t>
      </w:r>
      <w:r w:rsidRPr="00012D8E">
        <w:rPr>
          <w:rFonts w:ascii="Arial" w:hAnsi="Arial" w:cs="Arial"/>
          <w:spacing w:val="1"/>
        </w:rPr>
        <w:t xml:space="preserve"> </w:t>
      </w:r>
      <w:r w:rsidRPr="00012D8E">
        <w:rPr>
          <w:rFonts w:ascii="Arial" w:hAnsi="Arial" w:cs="Arial"/>
        </w:rPr>
        <w:t>desarrollar e implementar alternativas</w:t>
      </w:r>
      <w:r w:rsidRPr="00012D8E">
        <w:rPr>
          <w:rFonts w:ascii="Arial" w:hAnsi="Arial" w:cs="Arial"/>
          <w:spacing w:val="1"/>
        </w:rPr>
        <w:t xml:space="preserve"> </w:t>
      </w:r>
      <w:r w:rsidRPr="00012D8E">
        <w:rPr>
          <w:rFonts w:ascii="Arial" w:hAnsi="Arial" w:cs="Arial"/>
        </w:rPr>
        <w:t>tecnológicas</w:t>
      </w:r>
      <w:r w:rsidRPr="00012D8E">
        <w:rPr>
          <w:rFonts w:ascii="Arial" w:hAnsi="Arial" w:cs="Arial"/>
          <w:spacing w:val="-1"/>
        </w:rPr>
        <w:t xml:space="preserve"> </w:t>
      </w:r>
      <w:r w:rsidRPr="00012D8E">
        <w:rPr>
          <w:rFonts w:ascii="Arial" w:hAnsi="Arial" w:cs="Arial"/>
        </w:rPr>
        <w:t>y científicas que</w:t>
      </w:r>
      <w:r w:rsidRPr="00012D8E">
        <w:rPr>
          <w:rFonts w:ascii="Arial" w:hAnsi="Arial" w:cs="Arial"/>
          <w:spacing w:val="-2"/>
        </w:rPr>
        <w:t xml:space="preserve"> </w:t>
      </w:r>
      <w:r w:rsidRPr="00012D8E">
        <w:rPr>
          <w:rFonts w:ascii="Arial" w:hAnsi="Arial" w:cs="Arial"/>
        </w:rPr>
        <w:t>puedan</w:t>
      </w:r>
      <w:r w:rsidRPr="00012D8E">
        <w:rPr>
          <w:rFonts w:ascii="Arial" w:hAnsi="Arial" w:cs="Arial"/>
          <w:spacing w:val="2"/>
        </w:rPr>
        <w:t xml:space="preserve"> </w:t>
      </w:r>
      <w:r w:rsidRPr="00012D8E">
        <w:rPr>
          <w:rFonts w:ascii="Arial" w:hAnsi="Arial" w:cs="Arial"/>
        </w:rPr>
        <w:t>disminuir este</w:t>
      </w:r>
      <w:r w:rsidRPr="00012D8E">
        <w:rPr>
          <w:rFonts w:ascii="Arial" w:hAnsi="Arial" w:cs="Arial"/>
          <w:spacing w:val="-2"/>
        </w:rPr>
        <w:t xml:space="preserve"> </w:t>
      </w:r>
      <w:r w:rsidRPr="00012D8E">
        <w:rPr>
          <w:rFonts w:ascii="Arial" w:hAnsi="Arial" w:cs="Arial"/>
        </w:rPr>
        <w:t>problema.</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 síntesis, posterior a la revisión bibliográfica realizada de las investigaciones,</w:t>
      </w:r>
      <w:r w:rsidRPr="00012D8E">
        <w:rPr>
          <w:rFonts w:ascii="Arial" w:hAnsi="Arial" w:cs="Arial"/>
          <w:spacing w:val="1"/>
        </w:rPr>
        <w:t xml:space="preserve"> </w:t>
      </w:r>
      <w:r w:rsidRPr="00012D8E">
        <w:rPr>
          <w:rFonts w:ascii="Arial" w:hAnsi="Arial" w:cs="Arial"/>
        </w:rPr>
        <w:t>proyectos y textos a nivel internacional, se pudo apreciar variedad de documentos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aportan</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proyecto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investigación.</w:t>
      </w:r>
      <w:r w:rsidRPr="00012D8E">
        <w:rPr>
          <w:rFonts w:ascii="Arial" w:hAnsi="Arial" w:cs="Arial"/>
          <w:spacing w:val="1"/>
        </w:rPr>
        <w:t xml:space="preserve"> </w:t>
      </w:r>
      <w:r w:rsidRPr="00012D8E">
        <w:rPr>
          <w:rFonts w:ascii="Arial" w:hAnsi="Arial" w:cs="Arial"/>
        </w:rPr>
        <w:t>Distinguiéndose</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entre</w:t>
      </w:r>
      <w:r w:rsidRPr="00012D8E">
        <w:rPr>
          <w:rFonts w:ascii="Arial" w:hAnsi="Arial" w:cs="Arial"/>
          <w:spacing w:val="1"/>
        </w:rPr>
        <w:t xml:space="preserve"> </w:t>
      </w:r>
      <w:r w:rsidRPr="00012D8E">
        <w:rPr>
          <w:rFonts w:ascii="Arial" w:hAnsi="Arial" w:cs="Arial"/>
        </w:rPr>
        <w:t>ellos,</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conceptos</w:t>
      </w:r>
      <w:r w:rsidRPr="00012D8E">
        <w:rPr>
          <w:rFonts w:ascii="Arial" w:hAnsi="Arial" w:cs="Arial"/>
          <w:spacing w:val="-8"/>
        </w:rPr>
        <w:t xml:space="preserve"> </w:t>
      </w:r>
      <w:r w:rsidRPr="00012D8E">
        <w:rPr>
          <w:rFonts w:ascii="Arial" w:hAnsi="Arial" w:cs="Arial"/>
        </w:rPr>
        <w:t>y</w:t>
      </w:r>
      <w:r w:rsidRPr="00012D8E">
        <w:rPr>
          <w:rFonts w:ascii="Arial" w:hAnsi="Arial" w:cs="Arial"/>
          <w:spacing w:val="-8"/>
        </w:rPr>
        <w:t xml:space="preserve"> </w:t>
      </w:r>
      <w:r w:rsidRPr="00012D8E">
        <w:rPr>
          <w:rFonts w:ascii="Arial" w:hAnsi="Arial" w:cs="Arial"/>
        </w:rPr>
        <w:t>acercamientos</w:t>
      </w:r>
      <w:r w:rsidRPr="00012D8E">
        <w:rPr>
          <w:rFonts w:ascii="Arial" w:hAnsi="Arial" w:cs="Arial"/>
          <w:spacing w:val="-7"/>
        </w:rPr>
        <w:t xml:space="preserve"> </w:t>
      </w:r>
      <w:r w:rsidRPr="00012D8E">
        <w:rPr>
          <w:rFonts w:ascii="Arial" w:hAnsi="Arial" w:cs="Arial"/>
        </w:rPr>
        <w:t>referentes</w:t>
      </w:r>
      <w:r w:rsidRPr="00012D8E">
        <w:rPr>
          <w:rFonts w:ascii="Arial" w:hAnsi="Arial" w:cs="Arial"/>
          <w:spacing w:val="-4"/>
        </w:rPr>
        <w:t xml:space="preserve"> </w:t>
      </w:r>
      <w:r w:rsidRPr="00012D8E">
        <w:rPr>
          <w:rFonts w:ascii="Arial" w:hAnsi="Arial" w:cs="Arial"/>
        </w:rPr>
        <w:t>a</w:t>
      </w:r>
      <w:r w:rsidRPr="00012D8E">
        <w:rPr>
          <w:rFonts w:ascii="Arial" w:hAnsi="Arial" w:cs="Arial"/>
          <w:spacing w:val="-9"/>
        </w:rPr>
        <w:t xml:space="preserve"> </w:t>
      </w:r>
      <w:r w:rsidRPr="00012D8E">
        <w:rPr>
          <w:rFonts w:ascii="Arial" w:hAnsi="Arial" w:cs="Arial"/>
        </w:rPr>
        <w:t>la</w:t>
      </w:r>
      <w:r w:rsidRPr="00012D8E">
        <w:rPr>
          <w:rFonts w:ascii="Arial" w:hAnsi="Arial" w:cs="Arial"/>
          <w:spacing w:val="-10"/>
        </w:rPr>
        <w:t xml:space="preserve"> </w:t>
      </w:r>
      <w:r w:rsidRPr="00012D8E">
        <w:rPr>
          <w:rFonts w:ascii="Arial" w:hAnsi="Arial" w:cs="Arial"/>
        </w:rPr>
        <w:t>formación</w:t>
      </w:r>
      <w:r w:rsidRPr="00012D8E">
        <w:rPr>
          <w:rFonts w:ascii="Arial" w:hAnsi="Arial" w:cs="Arial"/>
          <w:spacing w:val="-9"/>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los</w:t>
      </w:r>
      <w:r w:rsidRPr="00012D8E">
        <w:rPr>
          <w:rFonts w:ascii="Arial" w:hAnsi="Arial" w:cs="Arial"/>
          <w:spacing w:val="-8"/>
        </w:rPr>
        <w:t xml:space="preserve"> </w:t>
      </w:r>
      <w:r w:rsidRPr="00012D8E">
        <w:rPr>
          <w:rFonts w:ascii="Arial" w:hAnsi="Arial" w:cs="Arial"/>
        </w:rPr>
        <w:t>invernaderos,</w:t>
      </w:r>
      <w:r w:rsidRPr="00012D8E">
        <w:rPr>
          <w:rFonts w:ascii="Arial" w:hAnsi="Arial" w:cs="Arial"/>
          <w:spacing w:val="-7"/>
        </w:rPr>
        <w:t xml:space="preserve"> </w:t>
      </w:r>
      <w:r w:rsidRPr="00012D8E">
        <w:rPr>
          <w:rFonts w:ascii="Arial" w:hAnsi="Arial" w:cs="Arial"/>
        </w:rPr>
        <w:t>así</w:t>
      </w:r>
      <w:r w:rsidRPr="00012D8E">
        <w:rPr>
          <w:rFonts w:ascii="Arial" w:hAnsi="Arial" w:cs="Arial"/>
          <w:spacing w:val="-6"/>
        </w:rPr>
        <w:t xml:space="preserve"> </w:t>
      </w:r>
      <w:r w:rsidRPr="00012D8E">
        <w:rPr>
          <w:rFonts w:ascii="Arial" w:hAnsi="Arial" w:cs="Arial"/>
        </w:rPr>
        <w:t>como</w:t>
      </w:r>
      <w:r w:rsidRPr="00012D8E">
        <w:rPr>
          <w:rFonts w:ascii="Arial" w:hAnsi="Arial" w:cs="Arial"/>
          <w:spacing w:val="-64"/>
        </w:rPr>
        <w:t xml:space="preserve"> </w:t>
      </w:r>
      <w:r w:rsidRPr="00012D8E">
        <w:rPr>
          <w:rFonts w:ascii="Arial" w:hAnsi="Arial" w:cs="Arial"/>
        </w:rPr>
        <w:t>las bondades que</w:t>
      </w:r>
      <w:r w:rsidRPr="00012D8E">
        <w:rPr>
          <w:rFonts w:ascii="Arial" w:hAnsi="Arial" w:cs="Arial"/>
          <w:spacing w:val="-2"/>
        </w:rPr>
        <w:t xml:space="preserve"> </w:t>
      </w:r>
      <w:r w:rsidRPr="00012D8E">
        <w:rPr>
          <w:rFonts w:ascii="Arial" w:hAnsi="Arial" w:cs="Arial"/>
        </w:rPr>
        <w:t>trae</w:t>
      </w:r>
      <w:r w:rsidRPr="00012D8E">
        <w:rPr>
          <w:rFonts w:ascii="Arial" w:hAnsi="Arial" w:cs="Arial"/>
          <w:spacing w:val="-2"/>
        </w:rPr>
        <w:t xml:space="preserve"> </w:t>
      </w:r>
      <w:r w:rsidRPr="00012D8E">
        <w:rPr>
          <w:rFonts w:ascii="Arial" w:hAnsi="Arial" w:cs="Arial"/>
        </w:rPr>
        <w:t>consigo</w:t>
      </w:r>
      <w:r w:rsidRPr="00012D8E">
        <w:rPr>
          <w:rFonts w:ascii="Arial" w:hAnsi="Arial" w:cs="Arial"/>
          <w:spacing w:val="-2"/>
        </w:rPr>
        <w:t xml:space="preserve"> </w:t>
      </w:r>
      <w:r w:rsidRPr="00012D8E">
        <w:rPr>
          <w:rFonts w:ascii="Arial" w:hAnsi="Arial" w:cs="Arial"/>
        </w:rPr>
        <w:t>su</w:t>
      </w:r>
      <w:r w:rsidRPr="00012D8E">
        <w:rPr>
          <w:rFonts w:ascii="Arial" w:hAnsi="Arial" w:cs="Arial"/>
          <w:spacing w:val="-2"/>
        </w:rPr>
        <w:t xml:space="preserve"> </w:t>
      </w:r>
      <w:r w:rsidRPr="00012D8E">
        <w:rPr>
          <w:rFonts w:ascii="Arial" w:hAnsi="Arial" w:cs="Arial"/>
        </w:rPr>
        <w:t>uso</w:t>
      </w:r>
      <w:r w:rsidRPr="00012D8E">
        <w:rPr>
          <w:rFonts w:ascii="Arial" w:hAnsi="Arial" w:cs="Arial"/>
          <w:spacing w:val="2"/>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producción</w:t>
      </w:r>
      <w:r w:rsidRPr="00012D8E">
        <w:rPr>
          <w:rFonts w:ascii="Arial" w:hAnsi="Arial" w:cs="Arial"/>
          <w:spacing w:val="-2"/>
        </w:rPr>
        <w:t xml:space="preserve"> </w:t>
      </w:r>
      <w:r w:rsidRPr="00012D8E">
        <w:rPr>
          <w:rFonts w:ascii="Arial" w:hAnsi="Arial" w:cs="Arial"/>
        </w:rPr>
        <w:t>y la</w:t>
      </w:r>
      <w:r w:rsidRPr="00012D8E">
        <w:rPr>
          <w:rFonts w:ascii="Arial" w:hAnsi="Arial" w:cs="Arial"/>
          <w:spacing w:val="-2"/>
        </w:rPr>
        <w:t xml:space="preserve"> </w:t>
      </w:r>
      <w:r w:rsidRPr="00012D8E">
        <w:rPr>
          <w:rFonts w:ascii="Arial" w:hAnsi="Arial" w:cs="Arial"/>
        </w:rPr>
        <w:t>sociedad.</w:t>
      </w:r>
      <w:bookmarkStart w:id="7" w:name="_Toc119340159"/>
    </w:p>
    <w:p w:rsidR="00AF46B1" w:rsidRDefault="00AF46B1" w:rsidP="00AF46B1">
      <w:pPr>
        <w:spacing w:before="100" w:beforeAutospacing="1" w:after="100" w:afterAutospacing="1" w:line="360" w:lineRule="auto"/>
        <w:jc w:val="both"/>
        <w:rPr>
          <w:rFonts w:ascii="Arial" w:hAnsi="Arial" w:cs="Arial"/>
        </w:rPr>
      </w:pPr>
    </w:p>
    <w:p w:rsidR="000523F4" w:rsidRDefault="000523F4" w:rsidP="00AF46B1">
      <w:pPr>
        <w:spacing w:before="100" w:beforeAutospacing="1" w:after="100" w:afterAutospacing="1" w:line="360" w:lineRule="auto"/>
        <w:jc w:val="both"/>
        <w:rPr>
          <w:rFonts w:ascii="Arial" w:hAnsi="Arial" w:cs="Arial"/>
        </w:rPr>
      </w:pPr>
    </w:p>
    <w:p w:rsidR="00AF46B1" w:rsidRDefault="00AF46B1" w:rsidP="00AF46B1">
      <w:pPr>
        <w:spacing w:before="100" w:beforeAutospacing="1" w:after="100" w:afterAutospacing="1" w:line="360" w:lineRule="auto"/>
        <w:jc w:val="both"/>
        <w:rPr>
          <w:rFonts w:ascii="Arial" w:hAnsi="Arial" w:cs="Arial"/>
          <w:b/>
        </w:rPr>
      </w:pPr>
      <w:r w:rsidRPr="00AF46B1">
        <w:rPr>
          <w:rFonts w:ascii="Arial" w:hAnsi="Arial" w:cs="Arial"/>
          <w:b/>
        </w:rPr>
        <w:lastRenderedPageBreak/>
        <w:t xml:space="preserve">1.2. </w:t>
      </w:r>
      <w:r w:rsidR="0038377D" w:rsidRPr="00AF46B1">
        <w:rPr>
          <w:rFonts w:ascii="Arial" w:hAnsi="Arial" w:cs="Arial"/>
          <w:b/>
        </w:rPr>
        <w:t>Contexto</w:t>
      </w:r>
      <w:r w:rsidR="0038377D" w:rsidRPr="00AF46B1">
        <w:rPr>
          <w:rFonts w:ascii="Arial" w:hAnsi="Arial" w:cs="Arial"/>
          <w:b/>
          <w:spacing w:val="-5"/>
        </w:rPr>
        <w:t xml:space="preserve"> </w:t>
      </w:r>
      <w:r w:rsidR="0038377D" w:rsidRPr="00AF46B1">
        <w:rPr>
          <w:rFonts w:ascii="Arial" w:hAnsi="Arial" w:cs="Arial"/>
          <w:b/>
        </w:rPr>
        <w:t>Nacional</w:t>
      </w:r>
      <w:bookmarkEnd w:id="7"/>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Prosiguiendo con la revisión de estudios concernientes al tema, presentamos los</w:t>
      </w:r>
      <w:r w:rsidRPr="00012D8E">
        <w:rPr>
          <w:rFonts w:ascii="Arial" w:hAnsi="Arial" w:cs="Arial"/>
          <w:spacing w:val="1"/>
        </w:rPr>
        <w:t xml:space="preserve"> </w:t>
      </w:r>
      <w:r w:rsidRPr="00012D8E">
        <w:rPr>
          <w:rFonts w:ascii="Arial" w:hAnsi="Arial" w:cs="Arial"/>
        </w:rPr>
        <w:t>siguientes estudios realizados</w:t>
      </w:r>
      <w:r w:rsidRPr="00012D8E">
        <w:rPr>
          <w:rFonts w:ascii="Arial" w:hAnsi="Arial" w:cs="Arial"/>
          <w:spacing w:val="5"/>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nuestro</w:t>
      </w:r>
      <w:r w:rsidRPr="00012D8E">
        <w:rPr>
          <w:rFonts w:ascii="Arial" w:hAnsi="Arial" w:cs="Arial"/>
          <w:spacing w:val="-1"/>
        </w:rPr>
        <w:t xml:space="preserve"> </w:t>
      </w:r>
      <w:r w:rsidRPr="00012D8E">
        <w:rPr>
          <w:rFonts w:ascii="Arial" w:hAnsi="Arial" w:cs="Arial"/>
        </w:rPr>
        <w:t>contexto.</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Ticona</w:t>
      </w:r>
      <w:r w:rsidRPr="00012D8E">
        <w:rPr>
          <w:rFonts w:ascii="Arial" w:hAnsi="Arial" w:cs="Arial"/>
          <w:spacing w:val="1"/>
        </w:rPr>
        <w:t xml:space="preserve"> </w:t>
      </w:r>
      <w:r w:rsidRPr="00012D8E">
        <w:rPr>
          <w:rFonts w:ascii="Arial" w:hAnsi="Arial" w:cs="Arial"/>
        </w:rPr>
        <w:t>(2019)</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Tesis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Grado</w:t>
      </w:r>
      <w:r w:rsidRPr="00012D8E">
        <w:rPr>
          <w:rFonts w:ascii="Arial" w:hAnsi="Arial" w:cs="Arial"/>
          <w:spacing w:val="1"/>
        </w:rPr>
        <w:t xml:space="preserve"> </w:t>
      </w:r>
      <w:r w:rsidRPr="00012D8E">
        <w:rPr>
          <w:rFonts w:ascii="Arial" w:hAnsi="Arial" w:cs="Arial"/>
        </w:rPr>
        <w:t>“Evaluación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sistema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control</w:t>
      </w:r>
      <w:r w:rsidRPr="00012D8E">
        <w:rPr>
          <w:rFonts w:ascii="Arial" w:hAnsi="Arial" w:cs="Arial"/>
          <w:spacing w:val="1"/>
        </w:rPr>
        <w:t xml:space="preserve"> </w:t>
      </w:r>
      <w:r w:rsidRPr="00012D8E">
        <w:rPr>
          <w:rFonts w:ascii="Arial" w:hAnsi="Arial" w:cs="Arial"/>
        </w:rPr>
        <w:t>automatizado de manejo climático en relación al manejo tradicional de invernadero</w:t>
      </w:r>
      <w:r w:rsidRPr="00012D8E">
        <w:rPr>
          <w:rFonts w:ascii="Arial" w:hAnsi="Arial" w:cs="Arial"/>
          <w:spacing w:val="-64"/>
        </w:rPr>
        <w:t xml:space="preserve"> </w:t>
      </w:r>
      <w:r w:rsidRPr="00012D8E">
        <w:rPr>
          <w:rFonts w:ascii="Arial" w:hAnsi="Arial" w:cs="Arial"/>
        </w:rPr>
        <w:t>en el centro experimental de Cota Cota”, advierte que la producción de cultivos en</w:t>
      </w:r>
      <w:r w:rsidRPr="00012D8E">
        <w:rPr>
          <w:rFonts w:ascii="Arial" w:hAnsi="Arial" w:cs="Arial"/>
          <w:spacing w:val="1"/>
        </w:rPr>
        <w:t xml:space="preserve"> </w:t>
      </w:r>
      <w:r w:rsidRPr="00012D8E">
        <w:rPr>
          <w:rFonts w:ascii="Arial" w:hAnsi="Arial" w:cs="Arial"/>
        </w:rPr>
        <w:t>invernaderos son una herramienta muy favorable, que requiere de un manejo</w:t>
      </w:r>
      <w:r w:rsidRPr="00012D8E">
        <w:rPr>
          <w:rFonts w:ascii="Arial" w:hAnsi="Arial" w:cs="Arial"/>
          <w:spacing w:val="1"/>
        </w:rPr>
        <w:t xml:space="preserve"> </w:t>
      </w:r>
      <w:r w:rsidRPr="00012D8E">
        <w:rPr>
          <w:rFonts w:ascii="Arial" w:hAnsi="Arial" w:cs="Arial"/>
        </w:rPr>
        <w:t>adecuado y oportuno que no debe demandar mucho tiempo y esfuerzo para los</w:t>
      </w:r>
      <w:r w:rsidRPr="00012D8E">
        <w:rPr>
          <w:rFonts w:ascii="Arial" w:hAnsi="Arial" w:cs="Arial"/>
          <w:spacing w:val="1"/>
        </w:rPr>
        <w:t xml:space="preserve"> </w:t>
      </w:r>
      <w:r w:rsidRPr="00012D8E">
        <w:rPr>
          <w:rFonts w:ascii="Arial" w:hAnsi="Arial" w:cs="Arial"/>
        </w:rPr>
        <w:t>productores.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Así pues, la evaluación y control climático de los invernaderos es muy importante</w:t>
      </w:r>
      <w:r w:rsidRPr="00012D8E">
        <w:rPr>
          <w:rFonts w:ascii="Arial" w:hAnsi="Arial" w:cs="Arial"/>
          <w:spacing w:val="1"/>
        </w:rPr>
        <w:t xml:space="preserve"> </w:t>
      </w:r>
      <w:r w:rsidRPr="00012D8E">
        <w:rPr>
          <w:rFonts w:ascii="Arial" w:hAnsi="Arial" w:cs="Arial"/>
        </w:rPr>
        <w:t>para tener una buena producción cultivos, ya que debido a muchos factores la</w:t>
      </w:r>
      <w:r w:rsidRPr="00012D8E">
        <w:rPr>
          <w:rFonts w:ascii="Arial" w:hAnsi="Arial" w:cs="Arial"/>
          <w:spacing w:val="1"/>
        </w:rPr>
        <w:t xml:space="preserve"> </w:t>
      </w:r>
      <w:r w:rsidRPr="00012D8E">
        <w:rPr>
          <w:rFonts w:ascii="Arial" w:hAnsi="Arial" w:cs="Arial"/>
        </w:rPr>
        <w:t>temperatura puede cambiar. Por ello, es importante controlar el microclima a fin de</w:t>
      </w:r>
      <w:r w:rsidRPr="00012D8E">
        <w:rPr>
          <w:rFonts w:ascii="Arial" w:hAnsi="Arial" w:cs="Arial"/>
          <w:spacing w:val="-64"/>
        </w:rPr>
        <w:t xml:space="preserve"> </w:t>
      </w:r>
      <w:r w:rsidRPr="00012D8E">
        <w:rPr>
          <w:rFonts w:ascii="Arial" w:hAnsi="Arial" w:cs="Arial"/>
        </w:rPr>
        <w:t>tener una</w:t>
      </w:r>
      <w:r w:rsidRPr="00012D8E">
        <w:rPr>
          <w:rFonts w:ascii="Arial" w:hAnsi="Arial" w:cs="Arial"/>
          <w:spacing w:val="-1"/>
        </w:rPr>
        <w:t xml:space="preserve"> </w:t>
      </w:r>
      <w:r w:rsidRPr="00012D8E">
        <w:rPr>
          <w:rFonts w:ascii="Arial" w:hAnsi="Arial" w:cs="Arial"/>
        </w:rPr>
        <w:t>buena</w:t>
      </w:r>
      <w:r w:rsidRPr="00012D8E">
        <w:rPr>
          <w:rFonts w:ascii="Arial" w:hAnsi="Arial" w:cs="Arial"/>
          <w:spacing w:val="-1"/>
        </w:rPr>
        <w:t xml:space="preserve"> </w:t>
      </w:r>
      <w:r w:rsidRPr="00012D8E">
        <w:rPr>
          <w:rFonts w:ascii="Arial" w:hAnsi="Arial" w:cs="Arial"/>
        </w:rPr>
        <w:t>obtención</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667A1">
        <w:rPr>
          <w:rFonts w:ascii="Arial" w:hAnsi="Arial" w:cs="Arial"/>
        </w:rPr>
        <w:t>productos.</w:t>
      </w:r>
    </w:p>
    <w:p w:rsidR="00AF46B1" w:rsidRDefault="00AF46B1" w:rsidP="00AF46B1">
      <w:pPr>
        <w:spacing w:before="100" w:beforeAutospacing="1" w:after="100" w:afterAutospacing="1" w:line="360" w:lineRule="auto"/>
        <w:jc w:val="both"/>
        <w:rPr>
          <w:rFonts w:ascii="Arial" w:hAnsi="Arial" w:cs="Arial"/>
        </w:rPr>
      </w:pPr>
      <w:r w:rsidRPr="000667A1">
        <w:rPr>
          <w:rFonts w:ascii="Arial" w:hAnsi="Arial" w:cs="Arial"/>
        </w:rPr>
        <w:t>Suarez y</w:t>
      </w:r>
      <w:r w:rsidRPr="00012D8E">
        <w:rPr>
          <w:rFonts w:ascii="Arial" w:hAnsi="Arial" w:cs="Arial"/>
        </w:rPr>
        <w:t xml:space="preserve"> Hernández (2019), en su artículo que lleva por título: “Conociendo 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1"/>
        </w:rPr>
        <w:t xml:space="preserve"> </w:t>
      </w:r>
      <w:r w:rsidRPr="00012D8E">
        <w:rPr>
          <w:rFonts w:ascii="Arial" w:hAnsi="Arial" w:cs="Arial"/>
        </w:rPr>
        <w:t>urbana</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periurbana</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Bolivia</w:t>
      </w:r>
      <w:r w:rsidRPr="00012D8E">
        <w:rPr>
          <w:rFonts w:ascii="Arial" w:hAnsi="Arial" w:cs="Arial"/>
          <w:spacing w:val="1"/>
        </w:rPr>
        <w:t xml:space="preserve"> </w:t>
      </w:r>
      <w:r w:rsidRPr="00012D8E">
        <w:rPr>
          <w:rFonts w:ascii="Arial" w:hAnsi="Arial" w:cs="Arial"/>
        </w:rPr>
        <w:t>II”,</w:t>
      </w:r>
      <w:r w:rsidRPr="00012D8E">
        <w:rPr>
          <w:rFonts w:ascii="Arial" w:hAnsi="Arial" w:cs="Arial"/>
          <w:spacing w:val="1"/>
        </w:rPr>
        <w:t xml:space="preserve"> </w:t>
      </w:r>
      <w:r w:rsidRPr="00012D8E">
        <w:rPr>
          <w:rFonts w:ascii="Arial" w:hAnsi="Arial" w:cs="Arial"/>
        </w:rPr>
        <w:t>reflejan</w:t>
      </w:r>
      <w:r w:rsidRPr="00012D8E">
        <w:rPr>
          <w:rFonts w:ascii="Arial" w:hAnsi="Arial" w:cs="Arial"/>
          <w:spacing w:val="1"/>
        </w:rPr>
        <w:t xml:space="preserve"> </w:t>
      </w:r>
      <w:r w:rsidRPr="00012D8E">
        <w:rPr>
          <w:rFonts w:ascii="Arial" w:hAnsi="Arial" w:cs="Arial"/>
        </w:rPr>
        <w:t>algunos</w:t>
      </w:r>
      <w:r w:rsidRPr="00012D8E">
        <w:rPr>
          <w:rFonts w:ascii="Arial" w:hAnsi="Arial" w:cs="Arial"/>
          <w:spacing w:val="1"/>
        </w:rPr>
        <w:t xml:space="preserve"> </w:t>
      </w:r>
      <w:r w:rsidRPr="00012D8E">
        <w:rPr>
          <w:rFonts w:ascii="Arial" w:hAnsi="Arial" w:cs="Arial"/>
        </w:rPr>
        <w:t>casos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investigación con relación a la agricultura que existe en nuestro país. Desde esa</w:t>
      </w:r>
      <w:r w:rsidRPr="00012D8E">
        <w:rPr>
          <w:rFonts w:ascii="Arial" w:hAnsi="Arial" w:cs="Arial"/>
          <w:spacing w:val="1"/>
        </w:rPr>
        <w:t xml:space="preserve"> </w:t>
      </w:r>
      <w:r w:rsidRPr="00012D8E">
        <w:rPr>
          <w:rFonts w:ascii="Arial" w:hAnsi="Arial" w:cs="Arial"/>
        </w:rPr>
        <w:t>óptica, es que indican que el crecimiento de cultivos en zonas urbanas y sobre la</w:t>
      </w:r>
      <w:r w:rsidRPr="00012D8E">
        <w:rPr>
          <w:rFonts w:ascii="Arial" w:hAnsi="Arial" w:cs="Arial"/>
          <w:spacing w:val="1"/>
        </w:rPr>
        <w:t xml:space="preserve"> </w:t>
      </w:r>
      <w:r w:rsidRPr="00012D8E">
        <w:rPr>
          <w:rFonts w:ascii="Arial" w:hAnsi="Arial" w:cs="Arial"/>
        </w:rPr>
        <w:t>explotación de recursos naturales ha estado provocando una rápida perdida de la</w:t>
      </w:r>
      <w:r w:rsidRPr="00012D8E">
        <w:rPr>
          <w:rFonts w:ascii="Arial" w:hAnsi="Arial" w:cs="Arial"/>
          <w:spacing w:val="1"/>
        </w:rPr>
        <w:t xml:space="preserve"> </w:t>
      </w:r>
      <w:r w:rsidRPr="00012D8E">
        <w:rPr>
          <w:rFonts w:ascii="Arial" w:hAnsi="Arial" w:cs="Arial"/>
        </w:rPr>
        <w:t>biodiversidad</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ecosistema,</w:t>
      </w:r>
      <w:r w:rsidRPr="00012D8E">
        <w:rPr>
          <w:rFonts w:ascii="Arial" w:hAnsi="Arial" w:cs="Arial"/>
          <w:spacing w:val="1"/>
        </w:rPr>
        <w:t xml:space="preserve"> </w:t>
      </w:r>
      <w:r w:rsidRPr="00012D8E">
        <w:rPr>
          <w:rFonts w:ascii="Arial" w:hAnsi="Arial" w:cs="Arial"/>
        </w:rPr>
        <w:t>afectando</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gran</w:t>
      </w:r>
      <w:r w:rsidRPr="00012D8E">
        <w:rPr>
          <w:rFonts w:ascii="Arial" w:hAnsi="Arial" w:cs="Arial"/>
          <w:spacing w:val="1"/>
        </w:rPr>
        <w:t xml:space="preserve"> </w:t>
      </w:r>
      <w:r w:rsidRPr="00012D8E">
        <w:rPr>
          <w:rFonts w:ascii="Arial" w:hAnsi="Arial" w:cs="Arial"/>
        </w:rPr>
        <w:t>medida</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cambio</w:t>
      </w:r>
      <w:r w:rsidRPr="00012D8E">
        <w:rPr>
          <w:rFonts w:ascii="Arial" w:hAnsi="Arial" w:cs="Arial"/>
          <w:spacing w:val="1"/>
        </w:rPr>
        <w:t xml:space="preserve"> </w:t>
      </w:r>
      <w:r w:rsidRPr="00012D8E">
        <w:rPr>
          <w:rFonts w:ascii="Arial" w:hAnsi="Arial" w:cs="Arial"/>
        </w:rPr>
        <w:t>climático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consecuentemente</w:t>
      </w:r>
      <w:r w:rsidRPr="00012D8E">
        <w:rPr>
          <w:rFonts w:ascii="Arial" w:hAnsi="Arial" w:cs="Arial"/>
          <w:spacing w:val="-2"/>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Por</w:t>
      </w:r>
      <w:r w:rsidRPr="00012D8E">
        <w:rPr>
          <w:rFonts w:ascii="Arial" w:hAnsi="Arial" w:cs="Arial"/>
          <w:spacing w:val="1"/>
        </w:rPr>
        <w:t xml:space="preserve"> </w:t>
      </w:r>
      <w:r w:rsidRPr="00012D8E">
        <w:rPr>
          <w:rFonts w:ascii="Arial" w:hAnsi="Arial" w:cs="Arial"/>
        </w:rPr>
        <w:t>otra</w:t>
      </w:r>
      <w:r w:rsidRPr="00012D8E">
        <w:rPr>
          <w:rFonts w:ascii="Arial" w:hAnsi="Arial" w:cs="Arial"/>
          <w:spacing w:val="1"/>
        </w:rPr>
        <w:t xml:space="preserve"> </w:t>
      </w:r>
      <w:r w:rsidRPr="00012D8E">
        <w:rPr>
          <w:rFonts w:ascii="Arial" w:hAnsi="Arial" w:cs="Arial"/>
        </w:rPr>
        <w:t>parte,</w:t>
      </w:r>
      <w:r w:rsidRPr="00012D8E">
        <w:rPr>
          <w:rFonts w:ascii="Arial" w:hAnsi="Arial" w:cs="Arial"/>
          <w:spacing w:val="1"/>
        </w:rPr>
        <w:t xml:space="preserve"> </w:t>
      </w:r>
      <w:r w:rsidRPr="00012D8E">
        <w:rPr>
          <w:rFonts w:ascii="Arial" w:hAnsi="Arial" w:cs="Arial"/>
        </w:rPr>
        <w:t>Sánchez</w:t>
      </w:r>
      <w:r w:rsidRPr="00012D8E">
        <w:rPr>
          <w:rFonts w:ascii="Arial" w:hAnsi="Arial" w:cs="Arial"/>
          <w:spacing w:val="1"/>
        </w:rPr>
        <w:t xml:space="preserve"> </w:t>
      </w:r>
      <w:r w:rsidRPr="00012D8E">
        <w:rPr>
          <w:rFonts w:ascii="Arial" w:hAnsi="Arial" w:cs="Arial"/>
        </w:rPr>
        <w:t>(2019)</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investigación</w:t>
      </w:r>
      <w:r w:rsidRPr="00012D8E">
        <w:rPr>
          <w:rFonts w:ascii="Arial" w:hAnsi="Arial" w:cs="Arial"/>
          <w:spacing w:val="1"/>
        </w:rPr>
        <w:t xml:space="preserve"> </w:t>
      </w:r>
      <w:r w:rsidRPr="00012D8E">
        <w:rPr>
          <w:rFonts w:ascii="Arial" w:hAnsi="Arial" w:cs="Arial"/>
        </w:rPr>
        <w:t>titulada:</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autoabastecimiento de semillas en agricultura urbana y periurbana de la ciudad de</w:t>
      </w:r>
      <w:r w:rsidRPr="00012D8E">
        <w:rPr>
          <w:rFonts w:ascii="Arial" w:hAnsi="Arial" w:cs="Arial"/>
          <w:spacing w:val="-64"/>
        </w:rPr>
        <w:t xml:space="preserve"> </w:t>
      </w:r>
      <w:r w:rsidRPr="00012D8E">
        <w:rPr>
          <w:rFonts w:ascii="Arial" w:hAnsi="Arial" w:cs="Arial"/>
        </w:rPr>
        <w:t>sucre”, indica que desde la década de los 70 en áreas urbanas se ha visto un</w:t>
      </w:r>
      <w:r w:rsidRPr="00012D8E">
        <w:rPr>
          <w:rFonts w:ascii="Arial" w:hAnsi="Arial" w:cs="Arial"/>
          <w:spacing w:val="1"/>
        </w:rPr>
        <w:t xml:space="preserve"> </w:t>
      </w:r>
      <w:r w:rsidRPr="00012D8E">
        <w:rPr>
          <w:rFonts w:ascii="Arial" w:hAnsi="Arial" w:cs="Arial"/>
        </w:rPr>
        <w:t>crecimiento en la población urbana, en cambio existe una disminución en áreas</w:t>
      </w:r>
      <w:r w:rsidRPr="00012D8E">
        <w:rPr>
          <w:rFonts w:ascii="Arial" w:hAnsi="Arial" w:cs="Arial"/>
          <w:spacing w:val="1"/>
        </w:rPr>
        <w:t xml:space="preserve"> </w:t>
      </w:r>
      <w:r w:rsidRPr="00012D8E">
        <w:rPr>
          <w:rFonts w:ascii="Arial" w:hAnsi="Arial" w:cs="Arial"/>
        </w:rPr>
        <w:t>rurales,</w:t>
      </w:r>
      <w:r w:rsidRPr="00012D8E">
        <w:rPr>
          <w:rFonts w:ascii="Arial" w:hAnsi="Arial" w:cs="Arial"/>
          <w:spacing w:val="1"/>
        </w:rPr>
        <w:t xml:space="preserve"> </w:t>
      </w:r>
      <w:r w:rsidRPr="00012D8E">
        <w:rPr>
          <w:rFonts w:ascii="Arial" w:hAnsi="Arial" w:cs="Arial"/>
        </w:rPr>
        <w:t>específicamente</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departamento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Sucre,</w:t>
      </w:r>
      <w:r w:rsidRPr="00012D8E">
        <w:rPr>
          <w:rFonts w:ascii="Arial" w:hAnsi="Arial" w:cs="Arial"/>
          <w:spacing w:val="1"/>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2012</w:t>
      </w:r>
      <w:r w:rsidRPr="00012D8E">
        <w:rPr>
          <w:rFonts w:ascii="Arial" w:hAnsi="Arial" w:cs="Arial"/>
          <w:spacing w:val="1"/>
        </w:rPr>
        <w:t xml:space="preserve"> </w:t>
      </w:r>
      <w:r w:rsidRPr="00012D8E">
        <w:rPr>
          <w:rFonts w:ascii="Arial" w:hAnsi="Arial" w:cs="Arial"/>
        </w:rPr>
        <w:t>existió</w:t>
      </w:r>
      <w:r w:rsidRPr="00012D8E">
        <w:rPr>
          <w:rFonts w:ascii="Arial" w:hAnsi="Arial" w:cs="Arial"/>
          <w:spacing w:val="-64"/>
        </w:rPr>
        <w:t xml:space="preserve"> </w:t>
      </w:r>
      <w:r w:rsidRPr="00012D8E">
        <w:rPr>
          <w:rFonts w:ascii="Arial" w:hAnsi="Arial" w:cs="Arial"/>
        </w:rPr>
        <w:t>muchos proyectos para fortalecer la agricultura debido a que la mayoría de la</w:t>
      </w:r>
      <w:r w:rsidRPr="00012D8E">
        <w:rPr>
          <w:rFonts w:ascii="Arial" w:hAnsi="Arial" w:cs="Arial"/>
          <w:spacing w:val="1"/>
        </w:rPr>
        <w:t xml:space="preserve"> </w:t>
      </w:r>
      <w:r w:rsidRPr="00012D8E">
        <w:rPr>
          <w:rFonts w:ascii="Arial" w:hAnsi="Arial" w:cs="Arial"/>
        </w:rPr>
        <w:t>población</w:t>
      </w:r>
      <w:r w:rsidRPr="00012D8E">
        <w:rPr>
          <w:rFonts w:ascii="Arial" w:hAnsi="Arial" w:cs="Arial"/>
          <w:spacing w:val="-2"/>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dedica</w:t>
      </w:r>
      <w:r w:rsidRPr="00012D8E">
        <w:rPr>
          <w:rFonts w:ascii="Arial" w:hAnsi="Arial" w:cs="Arial"/>
          <w:spacing w:val="-1"/>
        </w:rPr>
        <w:t xml:space="preserve"> </w:t>
      </w:r>
      <w:r w:rsidRPr="00012D8E">
        <w:rPr>
          <w:rFonts w:ascii="Arial" w:hAnsi="Arial" w:cs="Arial"/>
        </w:rPr>
        <w:t>a</w:t>
      </w:r>
      <w:r w:rsidRPr="00012D8E">
        <w:rPr>
          <w:rFonts w:ascii="Arial" w:hAnsi="Arial" w:cs="Arial"/>
          <w:spacing w:val="-2"/>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bajo</w:t>
      </w:r>
      <w:r w:rsidRPr="00012D8E">
        <w:rPr>
          <w:rFonts w:ascii="Arial" w:hAnsi="Arial" w:cs="Arial"/>
          <w:spacing w:val="-2"/>
        </w:rPr>
        <w:t xml:space="preserve"> </w:t>
      </w:r>
      <w:r w:rsidRPr="00012D8E">
        <w:rPr>
          <w:rFonts w:ascii="Arial" w:hAnsi="Arial" w:cs="Arial"/>
        </w:rPr>
        <w:t>cubierta.</w:t>
      </w:r>
    </w:p>
    <w:p w:rsidR="00AF46B1" w:rsidRDefault="00AF46B1" w:rsidP="00457033">
      <w:pPr>
        <w:spacing w:before="100" w:beforeAutospacing="1" w:after="100" w:afterAutospacing="1" w:line="360" w:lineRule="auto"/>
        <w:jc w:val="both"/>
        <w:rPr>
          <w:rFonts w:ascii="Arial" w:hAnsi="Arial" w:cs="Arial"/>
        </w:rPr>
      </w:pPr>
      <w:r w:rsidRPr="00012D8E">
        <w:rPr>
          <w:rFonts w:ascii="Arial" w:hAnsi="Arial" w:cs="Arial"/>
        </w:rPr>
        <w:t>Este proyecto se desea ayudar a la producción con el abastecimiento de semillas,</w:t>
      </w:r>
      <w:r w:rsidRPr="00012D8E">
        <w:rPr>
          <w:rFonts w:ascii="Arial" w:hAnsi="Arial" w:cs="Arial"/>
          <w:spacing w:val="1"/>
        </w:rPr>
        <w:t xml:space="preserve"> </w:t>
      </w:r>
      <w:r w:rsidRPr="00012D8E">
        <w:rPr>
          <w:rFonts w:ascii="Arial" w:hAnsi="Arial" w:cs="Arial"/>
        </w:rPr>
        <w:t>ya</w:t>
      </w:r>
      <w:r w:rsidRPr="00012D8E">
        <w:rPr>
          <w:rFonts w:ascii="Arial" w:hAnsi="Arial" w:cs="Arial"/>
          <w:spacing w:val="-2"/>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esto</w:t>
      </w:r>
      <w:r w:rsidRPr="00012D8E">
        <w:rPr>
          <w:rFonts w:ascii="Arial" w:hAnsi="Arial" w:cs="Arial"/>
          <w:spacing w:val="-1"/>
        </w:rPr>
        <w:t xml:space="preserve"> </w:t>
      </w:r>
      <w:r w:rsidRPr="00012D8E">
        <w:rPr>
          <w:rFonts w:ascii="Arial" w:hAnsi="Arial" w:cs="Arial"/>
        </w:rPr>
        <w:t>ayuda</w:t>
      </w:r>
      <w:r w:rsidRPr="00012D8E">
        <w:rPr>
          <w:rFonts w:ascii="Arial" w:hAnsi="Arial" w:cs="Arial"/>
          <w:spacing w:val="-2"/>
        </w:rPr>
        <w:t xml:space="preserve"> </w:t>
      </w:r>
      <w:r w:rsidRPr="00012D8E">
        <w:rPr>
          <w:rFonts w:ascii="Arial" w:hAnsi="Arial" w:cs="Arial"/>
        </w:rPr>
        <w:t>favorablemente</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2"/>
        </w:rPr>
        <w:t xml:space="preserve"> </w:t>
      </w:r>
      <w:r w:rsidRPr="00012D8E">
        <w:rPr>
          <w:rFonts w:ascii="Arial" w:hAnsi="Arial" w:cs="Arial"/>
        </w:rPr>
        <w:t>una</w:t>
      </w:r>
      <w:r w:rsidRPr="00012D8E">
        <w:rPr>
          <w:rFonts w:ascii="Arial" w:hAnsi="Arial" w:cs="Arial"/>
          <w:spacing w:val="-2"/>
        </w:rPr>
        <w:t xml:space="preserve"> </w:t>
      </w:r>
      <w:r w:rsidRPr="00012D8E">
        <w:rPr>
          <w:rFonts w:ascii="Arial" w:hAnsi="Arial" w:cs="Arial"/>
        </w:rPr>
        <w:t>buena</w:t>
      </w:r>
      <w:r w:rsidRPr="00012D8E">
        <w:rPr>
          <w:rFonts w:ascii="Arial" w:hAnsi="Arial" w:cs="Arial"/>
          <w:spacing w:val="-1"/>
        </w:rPr>
        <w:t xml:space="preserve"> </w:t>
      </w:r>
      <w:r w:rsidRPr="00012D8E">
        <w:rPr>
          <w:rFonts w:ascii="Arial" w:hAnsi="Arial" w:cs="Arial"/>
        </w:rPr>
        <w:t>producción.</w:t>
      </w:r>
    </w:p>
    <w:p w:rsidR="00E766B9" w:rsidRDefault="00E766B9" w:rsidP="00457033">
      <w:pPr>
        <w:spacing w:before="100" w:beforeAutospacing="1" w:after="100" w:afterAutospacing="1" w:line="360" w:lineRule="auto"/>
        <w:jc w:val="both"/>
        <w:rPr>
          <w:rFonts w:ascii="Arial" w:hAnsi="Arial" w:cs="Arial"/>
        </w:rPr>
      </w:pPr>
    </w:p>
    <w:p w:rsidR="00E766B9" w:rsidRDefault="00E766B9" w:rsidP="00457033">
      <w:pPr>
        <w:spacing w:before="100" w:beforeAutospacing="1" w:after="100" w:afterAutospacing="1" w:line="360" w:lineRule="auto"/>
        <w:jc w:val="both"/>
        <w:rPr>
          <w:rFonts w:ascii="Arial" w:hAnsi="Arial" w:cs="Arial"/>
        </w:rPr>
      </w:pP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lastRenderedPageBreak/>
        <w:t>De</w:t>
      </w:r>
      <w:r w:rsidRPr="00012D8E">
        <w:rPr>
          <w:rFonts w:ascii="Arial" w:hAnsi="Arial" w:cs="Arial"/>
          <w:spacing w:val="1"/>
        </w:rPr>
        <w:t xml:space="preserve"> </w:t>
      </w:r>
      <w:r w:rsidRPr="00012D8E">
        <w:rPr>
          <w:rFonts w:ascii="Arial" w:hAnsi="Arial" w:cs="Arial"/>
        </w:rPr>
        <w:t>similar</w:t>
      </w:r>
      <w:r w:rsidRPr="00012D8E">
        <w:rPr>
          <w:rFonts w:ascii="Arial" w:hAnsi="Arial" w:cs="Arial"/>
          <w:spacing w:val="1"/>
        </w:rPr>
        <w:t xml:space="preserve"> </w:t>
      </w:r>
      <w:r w:rsidRPr="00012D8E">
        <w:rPr>
          <w:rFonts w:ascii="Arial" w:hAnsi="Arial" w:cs="Arial"/>
        </w:rPr>
        <w:t>forma,</w:t>
      </w:r>
      <w:r w:rsidRPr="00012D8E">
        <w:rPr>
          <w:rFonts w:ascii="Arial" w:hAnsi="Arial" w:cs="Arial"/>
          <w:spacing w:val="1"/>
        </w:rPr>
        <w:t xml:space="preserve"> </w:t>
      </w:r>
      <w:r w:rsidRPr="00012D8E">
        <w:rPr>
          <w:rFonts w:ascii="Arial" w:hAnsi="Arial" w:cs="Arial"/>
        </w:rPr>
        <w:t>Ribera</w:t>
      </w:r>
      <w:r w:rsidRPr="00012D8E">
        <w:rPr>
          <w:rFonts w:ascii="Arial" w:hAnsi="Arial" w:cs="Arial"/>
          <w:spacing w:val="1"/>
        </w:rPr>
        <w:t xml:space="preserve"> </w:t>
      </w:r>
      <w:r w:rsidRPr="00012D8E">
        <w:rPr>
          <w:rFonts w:ascii="Arial" w:hAnsi="Arial" w:cs="Arial"/>
        </w:rPr>
        <w:t>(2013)</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Tesis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Grado</w:t>
      </w:r>
      <w:r w:rsidRPr="00012D8E">
        <w:rPr>
          <w:rFonts w:ascii="Arial" w:hAnsi="Arial" w:cs="Arial"/>
          <w:spacing w:val="1"/>
        </w:rPr>
        <w:t xml:space="preserve"> </w:t>
      </w:r>
      <w:r w:rsidRPr="00012D8E">
        <w:rPr>
          <w:rFonts w:ascii="Arial" w:hAnsi="Arial" w:cs="Arial"/>
        </w:rPr>
        <w:t>titulada</w:t>
      </w:r>
      <w:r w:rsidRPr="00012D8E">
        <w:rPr>
          <w:rFonts w:ascii="Arial" w:hAnsi="Arial" w:cs="Arial"/>
          <w:spacing w:val="1"/>
        </w:rPr>
        <w:t xml:space="preserve"> </w:t>
      </w:r>
      <w:r w:rsidRPr="00012D8E">
        <w:rPr>
          <w:rFonts w:ascii="Arial" w:hAnsi="Arial" w:cs="Arial"/>
        </w:rPr>
        <w:t>“Efecto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64"/>
        </w:rPr>
        <w:t xml:space="preserve"> </w:t>
      </w:r>
      <w:r w:rsidRPr="00012D8E">
        <w:rPr>
          <w:rFonts w:ascii="Arial" w:hAnsi="Arial" w:cs="Arial"/>
        </w:rPr>
        <w:t>implementación de invernaderos en el desarrollo socioeconómico familiar en la</w:t>
      </w:r>
      <w:r w:rsidRPr="00012D8E">
        <w:rPr>
          <w:rFonts w:ascii="Arial" w:hAnsi="Arial" w:cs="Arial"/>
          <w:spacing w:val="1"/>
        </w:rPr>
        <w:t xml:space="preserve"> </w:t>
      </w:r>
      <w:r w:rsidRPr="00012D8E">
        <w:rPr>
          <w:rFonts w:ascii="Arial" w:hAnsi="Arial" w:cs="Arial"/>
        </w:rPr>
        <w:t>comunidad de Suruquiña del Municipio de Batallas”, revela que existe situaciones</w:t>
      </w:r>
      <w:r w:rsidRPr="00012D8E">
        <w:rPr>
          <w:rFonts w:ascii="Arial" w:hAnsi="Arial" w:cs="Arial"/>
          <w:spacing w:val="1"/>
        </w:rPr>
        <w:t xml:space="preserve"> </w:t>
      </w:r>
      <w:r w:rsidRPr="00012D8E">
        <w:rPr>
          <w:rFonts w:ascii="Arial" w:hAnsi="Arial" w:cs="Arial"/>
        </w:rPr>
        <w:t>climáticas de sequías, heladas, granizos y la baja precipitación que influye en la</w:t>
      </w:r>
      <w:r w:rsidRPr="00012D8E">
        <w:rPr>
          <w:rFonts w:ascii="Arial" w:hAnsi="Arial" w:cs="Arial"/>
          <w:spacing w:val="1"/>
        </w:rPr>
        <w:t xml:space="preserve"> </w:t>
      </w:r>
      <w:r w:rsidRPr="00012D8E">
        <w:rPr>
          <w:rFonts w:ascii="Arial" w:hAnsi="Arial" w:cs="Arial"/>
        </w:rPr>
        <w:t>producción agropecuaria, reflejándose este hecho en la calidad de los productores</w:t>
      </w:r>
      <w:r w:rsidRPr="00012D8E">
        <w:rPr>
          <w:rFonts w:ascii="Arial" w:hAnsi="Arial" w:cs="Arial"/>
          <w:spacing w:val="-64"/>
        </w:rPr>
        <w:t xml:space="preserve"> </w:t>
      </w:r>
      <w:r w:rsidRPr="00012D8E">
        <w:rPr>
          <w:rFonts w:ascii="Arial" w:hAnsi="Arial" w:cs="Arial"/>
        </w:rPr>
        <w:t>y las familias que tienen mala alimentación a causa del cambio climático. Es decir,</w:t>
      </w:r>
      <w:r w:rsidRPr="00012D8E">
        <w:rPr>
          <w:rFonts w:ascii="Arial" w:hAnsi="Arial" w:cs="Arial"/>
          <w:spacing w:val="1"/>
        </w:rPr>
        <w:t xml:space="preserve"> </w:t>
      </w:r>
      <w:r w:rsidRPr="00012D8E">
        <w:rPr>
          <w:rFonts w:ascii="Arial" w:hAnsi="Arial" w:cs="Arial"/>
        </w:rPr>
        <w:t>que la altura y la situación geográfica posibilitan</w:t>
      </w:r>
      <w:r w:rsidRPr="00012D8E">
        <w:rPr>
          <w:rFonts w:ascii="Arial" w:hAnsi="Arial" w:cs="Arial"/>
          <w:spacing w:val="1"/>
        </w:rPr>
        <w:t xml:space="preserve"> </w:t>
      </w:r>
      <w:r w:rsidRPr="00012D8E">
        <w:rPr>
          <w:rFonts w:ascii="Arial" w:hAnsi="Arial" w:cs="Arial"/>
        </w:rPr>
        <w:t>pocos cultivos</w:t>
      </w:r>
      <w:r w:rsidRPr="00012D8E">
        <w:rPr>
          <w:rFonts w:ascii="Arial" w:hAnsi="Arial" w:cs="Arial"/>
          <w:spacing w:val="1"/>
        </w:rPr>
        <w:t xml:space="preserve"> </w:t>
      </w:r>
      <w:r w:rsidRPr="00012D8E">
        <w:rPr>
          <w:rFonts w:ascii="Arial" w:hAnsi="Arial" w:cs="Arial"/>
        </w:rPr>
        <w:t>de diferentes</w:t>
      </w:r>
      <w:r w:rsidRPr="00012D8E">
        <w:rPr>
          <w:rFonts w:ascii="Arial" w:hAnsi="Arial" w:cs="Arial"/>
          <w:spacing w:val="1"/>
        </w:rPr>
        <w:t xml:space="preserve"> </w:t>
      </w:r>
      <w:r w:rsidRPr="00012D8E">
        <w:rPr>
          <w:rFonts w:ascii="Arial" w:hAnsi="Arial" w:cs="Arial"/>
        </w:rPr>
        <w:t>productos</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2"/>
        </w:rPr>
        <w:t xml:space="preserve"> </w:t>
      </w:r>
      <w:r w:rsidRPr="00012D8E">
        <w:rPr>
          <w:rFonts w:ascii="Arial" w:hAnsi="Arial" w:cs="Arial"/>
        </w:rPr>
        <w:t>ser:</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papa, los cereales como</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quinua</w:t>
      </w:r>
      <w:r w:rsidRPr="00012D8E">
        <w:rPr>
          <w:rFonts w:ascii="Arial" w:hAnsi="Arial" w:cs="Arial"/>
          <w:spacing w:val="-2"/>
        </w:rPr>
        <w:t xml:space="preserve"> </w:t>
      </w:r>
      <w:r w:rsidRPr="00012D8E">
        <w:rPr>
          <w:rFonts w:ascii="Arial" w:hAnsi="Arial" w:cs="Arial"/>
        </w:rPr>
        <w:t>y la</w:t>
      </w:r>
      <w:r w:rsidRPr="00012D8E">
        <w:rPr>
          <w:rFonts w:ascii="Arial" w:hAnsi="Arial" w:cs="Arial"/>
          <w:spacing w:val="-2"/>
        </w:rPr>
        <w:t xml:space="preserve"> </w:t>
      </w:r>
      <w:r w:rsidRPr="00012D8E">
        <w:rPr>
          <w:rFonts w:ascii="Arial" w:hAnsi="Arial" w:cs="Arial"/>
        </w:rPr>
        <w:t>cebada.</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 ese sentido, es que al estar los suelos descomponiéndose, la población del</w:t>
      </w:r>
      <w:r w:rsidRPr="00012D8E">
        <w:rPr>
          <w:rFonts w:ascii="Arial" w:hAnsi="Arial" w:cs="Arial"/>
          <w:spacing w:val="1"/>
        </w:rPr>
        <w:t xml:space="preserve"> </w:t>
      </w:r>
      <w:r w:rsidRPr="00012D8E">
        <w:rPr>
          <w:rFonts w:ascii="Arial" w:hAnsi="Arial" w:cs="Arial"/>
          <w:spacing w:val="-1"/>
        </w:rPr>
        <w:t>altiplano</w:t>
      </w:r>
      <w:r w:rsidRPr="00012D8E">
        <w:rPr>
          <w:rFonts w:ascii="Arial" w:hAnsi="Arial" w:cs="Arial"/>
          <w:spacing w:val="-17"/>
        </w:rPr>
        <w:t xml:space="preserve"> </w:t>
      </w:r>
      <w:r w:rsidRPr="00012D8E">
        <w:rPr>
          <w:rFonts w:ascii="Arial" w:hAnsi="Arial" w:cs="Arial"/>
          <w:spacing w:val="-1"/>
        </w:rPr>
        <w:t>sufre</w:t>
      </w:r>
      <w:r w:rsidRPr="00012D8E">
        <w:rPr>
          <w:rFonts w:ascii="Arial" w:hAnsi="Arial" w:cs="Arial"/>
          <w:spacing w:val="-12"/>
        </w:rPr>
        <w:t xml:space="preserve"> </w:t>
      </w:r>
      <w:r w:rsidRPr="00012D8E">
        <w:rPr>
          <w:rFonts w:ascii="Arial" w:hAnsi="Arial" w:cs="Arial"/>
          <w:spacing w:val="-1"/>
        </w:rPr>
        <w:t>pobreza</w:t>
      </w:r>
      <w:r w:rsidRPr="00012D8E">
        <w:rPr>
          <w:rFonts w:ascii="Arial" w:hAnsi="Arial" w:cs="Arial"/>
          <w:spacing w:val="-16"/>
        </w:rPr>
        <w:t xml:space="preserve"> </w:t>
      </w:r>
      <w:r w:rsidRPr="00012D8E">
        <w:rPr>
          <w:rFonts w:ascii="Arial" w:hAnsi="Arial" w:cs="Arial"/>
          <w:spacing w:val="-1"/>
        </w:rPr>
        <w:t>y</w:t>
      </w:r>
      <w:r w:rsidRPr="00012D8E">
        <w:rPr>
          <w:rFonts w:ascii="Arial" w:hAnsi="Arial" w:cs="Arial"/>
          <w:spacing w:val="-14"/>
        </w:rPr>
        <w:t xml:space="preserve"> </w:t>
      </w:r>
      <w:r w:rsidRPr="00012D8E">
        <w:rPr>
          <w:rFonts w:ascii="Arial" w:hAnsi="Arial" w:cs="Arial"/>
          <w:spacing w:val="-1"/>
        </w:rPr>
        <w:t>consecuentemente</w:t>
      </w:r>
      <w:r w:rsidRPr="00012D8E">
        <w:rPr>
          <w:rFonts w:ascii="Arial" w:hAnsi="Arial" w:cs="Arial"/>
          <w:spacing w:val="-16"/>
        </w:rPr>
        <w:t xml:space="preserve"> </w:t>
      </w:r>
      <w:r w:rsidRPr="00012D8E">
        <w:rPr>
          <w:rFonts w:ascii="Arial" w:hAnsi="Arial" w:cs="Arial"/>
        </w:rPr>
        <w:t>tiene</w:t>
      </w:r>
      <w:r w:rsidRPr="00012D8E">
        <w:rPr>
          <w:rFonts w:ascii="Arial" w:hAnsi="Arial" w:cs="Arial"/>
          <w:spacing w:val="-12"/>
        </w:rPr>
        <w:t xml:space="preserve"> </w:t>
      </w:r>
      <w:r w:rsidRPr="00012D8E">
        <w:rPr>
          <w:rFonts w:ascii="Arial" w:hAnsi="Arial" w:cs="Arial"/>
        </w:rPr>
        <w:t>baja</w:t>
      </w:r>
      <w:r w:rsidRPr="00012D8E">
        <w:rPr>
          <w:rFonts w:ascii="Arial" w:hAnsi="Arial" w:cs="Arial"/>
          <w:spacing w:val="-16"/>
        </w:rPr>
        <w:t xml:space="preserve"> </w:t>
      </w:r>
      <w:r w:rsidRPr="00012D8E">
        <w:rPr>
          <w:rFonts w:ascii="Arial" w:hAnsi="Arial" w:cs="Arial"/>
        </w:rPr>
        <w:t>calidad</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vida.</w:t>
      </w:r>
      <w:r w:rsidRPr="00012D8E">
        <w:rPr>
          <w:rFonts w:ascii="Arial" w:hAnsi="Arial" w:cs="Arial"/>
          <w:spacing w:val="-13"/>
        </w:rPr>
        <w:t xml:space="preserve"> </w:t>
      </w:r>
      <w:r w:rsidRPr="00012D8E">
        <w:rPr>
          <w:rFonts w:ascii="Arial" w:hAnsi="Arial" w:cs="Arial"/>
        </w:rPr>
        <w:t>Esto</w:t>
      </w:r>
      <w:r w:rsidRPr="00012D8E">
        <w:rPr>
          <w:rFonts w:ascii="Arial" w:hAnsi="Arial" w:cs="Arial"/>
          <w:spacing w:val="-12"/>
        </w:rPr>
        <w:t xml:space="preserve"> </w:t>
      </w:r>
      <w:r w:rsidRPr="00012D8E">
        <w:rPr>
          <w:rFonts w:ascii="Arial" w:hAnsi="Arial" w:cs="Arial"/>
        </w:rPr>
        <w:t>a</w:t>
      </w:r>
      <w:r w:rsidRPr="00012D8E">
        <w:rPr>
          <w:rFonts w:ascii="Arial" w:hAnsi="Arial" w:cs="Arial"/>
          <w:spacing w:val="-16"/>
        </w:rPr>
        <w:t xml:space="preserve"> </w:t>
      </w:r>
      <w:r w:rsidRPr="00012D8E">
        <w:rPr>
          <w:rFonts w:ascii="Arial" w:hAnsi="Arial" w:cs="Arial"/>
        </w:rPr>
        <w:t>causa</w:t>
      </w:r>
      <w:r w:rsidRPr="00012D8E">
        <w:rPr>
          <w:rFonts w:ascii="Arial" w:hAnsi="Arial" w:cs="Arial"/>
          <w:spacing w:val="-64"/>
        </w:rPr>
        <w:t xml:space="preserve"> </w:t>
      </w:r>
      <w:r w:rsidRPr="00012D8E">
        <w:rPr>
          <w:rFonts w:ascii="Arial" w:hAnsi="Arial" w:cs="Arial"/>
        </w:rPr>
        <w:t>de</w:t>
      </w:r>
      <w:r w:rsidRPr="00012D8E">
        <w:rPr>
          <w:rFonts w:ascii="Arial" w:hAnsi="Arial" w:cs="Arial"/>
          <w:spacing w:val="33"/>
        </w:rPr>
        <w:t xml:space="preserve"> </w:t>
      </w:r>
      <w:r w:rsidRPr="00012D8E">
        <w:rPr>
          <w:rFonts w:ascii="Arial" w:hAnsi="Arial" w:cs="Arial"/>
        </w:rPr>
        <w:t>diferentes</w:t>
      </w:r>
      <w:r w:rsidRPr="00012D8E">
        <w:rPr>
          <w:rFonts w:ascii="Arial" w:hAnsi="Arial" w:cs="Arial"/>
          <w:spacing w:val="34"/>
        </w:rPr>
        <w:t xml:space="preserve"> </w:t>
      </w:r>
      <w:r w:rsidRPr="00012D8E">
        <w:rPr>
          <w:rFonts w:ascii="Arial" w:hAnsi="Arial" w:cs="Arial"/>
        </w:rPr>
        <w:t>aspectos</w:t>
      </w:r>
      <w:r w:rsidRPr="00012D8E">
        <w:rPr>
          <w:rFonts w:ascii="Arial" w:hAnsi="Arial" w:cs="Arial"/>
          <w:spacing w:val="34"/>
        </w:rPr>
        <w:t xml:space="preserve"> </w:t>
      </w:r>
      <w:r w:rsidRPr="00012D8E">
        <w:rPr>
          <w:rFonts w:ascii="Arial" w:hAnsi="Arial" w:cs="Arial"/>
        </w:rPr>
        <w:t>como</w:t>
      </w:r>
      <w:r w:rsidRPr="00012D8E">
        <w:rPr>
          <w:rFonts w:ascii="Arial" w:hAnsi="Arial" w:cs="Arial"/>
          <w:spacing w:val="33"/>
        </w:rPr>
        <w:t xml:space="preserve"> </w:t>
      </w:r>
      <w:r w:rsidRPr="00012D8E">
        <w:rPr>
          <w:rFonts w:ascii="Arial" w:hAnsi="Arial" w:cs="Arial"/>
        </w:rPr>
        <w:t>la</w:t>
      </w:r>
      <w:r w:rsidRPr="00012D8E">
        <w:rPr>
          <w:rFonts w:ascii="Arial" w:hAnsi="Arial" w:cs="Arial"/>
          <w:spacing w:val="33"/>
        </w:rPr>
        <w:t xml:space="preserve"> </w:t>
      </w:r>
      <w:r w:rsidRPr="00012D8E">
        <w:rPr>
          <w:rFonts w:ascii="Arial" w:hAnsi="Arial" w:cs="Arial"/>
        </w:rPr>
        <w:t>mala</w:t>
      </w:r>
      <w:r w:rsidRPr="00012D8E">
        <w:rPr>
          <w:rFonts w:ascii="Arial" w:hAnsi="Arial" w:cs="Arial"/>
          <w:spacing w:val="33"/>
        </w:rPr>
        <w:t xml:space="preserve"> </w:t>
      </w:r>
      <w:r w:rsidRPr="00012D8E">
        <w:rPr>
          <w:rFonts w:ascii="Arial" w:hAnsi="Arial" w:cs="Arial"/>
        </w:rPr>
        <w:t>alimentación</w:t>
      </w:r>
      <w:r w:rsidRPr="00012D8E">
        <w:rPr>
          <w:rFonts w:ascii="Arial" w:hAnsi="Arial" w:cs="Arial"/>
          <w:spacing w:val="33"/>
        </w:rPr>
        <w:t xml:space="preserve"> </w:t>
      </w:r>
      <w:r w:rsidRPr="00012D8E">
        <w:rPr>
          <w:rFonts w:ascii="Arial" w:hAnsi="Arial" w:cs="Arial"/>
        </w:rPr>
        <w:t>la</w:t>
      </w:r>
      <w:r w:rsidRPr="00012D8E">
        <w:rPr>
          <w:rFonts w:ascii="Arial" w:hAnsi="Arial" w:cs="Arial"/>
          <w:spacing w:val="33"/>
        </w:rPr>
        <w:t xml:space="preserve"> </w:t>
      </w:r>
      <w:r w:rsidRPr="00012D8E">
        <w:rPr>
          <w:rFonts w:ascii="Arial" w:hAnsi="Arial" w:cs="Arial"/>
        </w:rPr>
        <w:t>cual</w:t>
      </w:r>
      <w:r w:rsidRPr="00012D8E">
        <w:rPr>
          <w:rFonts w:ascii="Arial" w:hAnsi="Arial" w:cs="Arial"/>
          <w:spacing w:val="33"/>
        </w:rPr>
        <w:t xml:space="preserve"> </w:t>
      </w:r>
      <w:r w:rsidRPr="00012D8E">
        <w:rPr>
          <w:rFonts w:ascii="Arial" w:hAnsi="Arial" w:cs="Arial"/>
        </w:rPr>
        <w:t>contribuye</w:t>
      </w:r>
      <w:r w:rsidRPr="00012D8E">
        <w:rPr>
          <w:rFonts w:ascii="Arial" w:hAnsi="Arial" w:cs="Arial"/>
          <w:spacing w:val="33"/>
        </w:rPr>
        <w:t xml:space="preserve"> </w:t>
      </w:r>
      <w:r w:rsidRPr="00012D8E">
        <w:rPr>
          <w:rFonts w:ascii="Arial" w:hAnsi="Arial" w:cs="Arial"/>
        </w:rPr>
        <w:t>a</w:t>
      </w:r>
      <w:r w:rsidRPr="00012D8E">
        <w:rPr>
          <w:rFonts w:ascii="Arial" w:hAnsi="Arial" w:cs="Arial"/>
          <w:spacing w:val="33"/>
        </w:rPr>
        <w:t xml:space="preserve"> </w:t>
      </w:r>
      <w:r w:rsidRPr="00012D8E">
        <w:rPr>
          <w:rFonts w:ascii="Arial" w:hAnsi="Arial" w:cs="Arial"/>
        </w:rPr>
        <w:t>la</w:t>
      </w:r>
      <w:r>
        <w:rPr>
          <w:rFonts w:ascii="Arial" w:hAnsi="Arial" w:cs="Arial"/>
        </w:rPr>
        <w:t xml:space="preserve"> </w:t>
      </w:r>
      <w:r w:rsidRPr="00012D8E">
        <w:rPr>
          <w:rFonts w:ascii="Arial" w:hAnsi="Arial" w:cs="Arial"/>
        </w:rPr>
        <w:t>desnutrición en las familias rurales, ante este problema hubo varias instituciones</w:t>
      </w:r>
      <w:r w:rsidRPr="00012D8E">
        <w:rPr>
          <w:rFonts w:ascii="Arial" w:hAnsi="Arial" w:cs="Arial"/>
          <w:spacing w:val="1"/>
        </w:rPr>
        <w:t xml:space="preserve"> </w:t>
      </w:r>
      <w:r w:rsidRPr="00012D8E">
        <w:rPr>
          <w:rFonts w:ascii="Arial" w:hAnsi="Arial" w:cs="Arial"/>
        </w:rPr>
        <w:t>gubernamentales y no gubernamental ambos de una solución o alternativa de</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3"/>
        </w:rPr>
        <w:t xml:space="preserve"> </w:t>
      </w:r>
      <w:r w:rsidRPr="00012D8E">
        <w:rPr>
          <w:rFonts w:ascii="Arial" w:hAnsi="Arial" w:cs="Arial"/>
        </w:rPr>
        <w:t>en</w:t>
      </w:r>
      <w:r w:rsidRPr="00012D8E">
        <w:rPr>
          <w:rFonts w:ascii="Arial" w:hAnsi="Arial" w:cs="Arial"/>
          <w:spacing w:val="-3"/>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encuentra</w:t>
      </w:r>
      <w:r w:rsidRPr="00012D8E">
        <w:rPr>
          <w:rFonts w:ascii="Arial" w:hAnsi="Arial" w:cs="Arial"/>
          <w:spacing w:val="-3"/>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los sistemas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cultivos</w:t>
      </w:r>
      <w:r w:rsidRPr="00012D8E">
        <w:rPr>
          <w:rFonts w:ascii="Arial" w:hAnsi="Arial" w:cs="Arial"/>
          <w:spacing w:val="-1"/>
        </w:rPr>
        <w:t xml:space="preserve"> </w:t>
      </w:r>
      <w:r w:rsidRPr="00012D8E">
        <w:rPr>
          <w:rFonts w:ascii="Arial" w:hAnsi="Arial" w:cs="Arial"/>
        </w:rPr>
        <w:t>atemperados.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El objetivo es aprovechar la energía solar que es acumulada y distribuyen en la</w:t>
      </w:r>
      <w:r w:rsidRPr="00012D8E">
        <w:rPr>
          <w:rFonts w:ascii="Arial" w:hAnsi="Arial" w:cs="Arial"/>
          <w:spacing w:val="1"/>
        </w:rPr>
        <w:t xml:space="preserve"> </w:t>
      </w:r>
      <w:r w:rsidRPr="00012D8E">
        <w:rPr>
          <w:rFonts w:ascii="Arial" w:hAnsi="Arial" w:cs="Arial"/>
        </w:rPr>
        <w:t>noche</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forma</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calor se</w:t>
      </w:r>
      <w:r w:rsidRPr="00012D8E">
        <w:rPr>
          <w:rFonts w:ascii="Arial" w:hAnsi="Arial" w:cs="Arial"/>
          <w:spacing w:val="-2"/>
        </w:rPr>
        <w:t xml:space="preserve"> </w:t>
      </w:r>
      <w:r w:rsidRPr="00012D8E">
        <w:rPr>
          <w:rFonts w:ascii="Arial" w:hAnsi="Arial" w:cs="Arial"/>
        </w:rPr>
        <w:t>da</w:t>
      </w:r>
      <w:r w:rsidRPr="00012D8E">
        <w:rPr>
          <w:rFonts w:ascii="Arial" w:hAnsi="Arial" w:cs="Arial"/>
          <w:spacing w:val="2"/>
        </w:rPr>
        <w:t xml:space="preserve"> </w:t>
      </w:r>
      <w:r w:rsidRPr="00012D8E">
        <w:rPr>
          <w:rFonts w:ascii="Arial" w:hAnsi="Arial" w:cs="Arial"/>
        </w:rPr>
        <w:t>un</w:t>
      </w:r>
      <w:r w:rsidRPr="00012D8E">
        <w:rPr>
          <w:rFonts w:ascii="Arial" w:hAnsi="Arial" w:cs="Arial"/>
          <w:spacing w:val="-2"/>
        </w:rPr>
        <w:t xml:space="preserve"> </w:t>
      </w:r>
      <w:r w:rsidRPr="00012D8E">
        <w:rPr>
          <w:rFonts w:ascii="Arial" w:hAnsi="Arial" w:cs="Arial"/>
        </w:rPr>
        <w:t>uso</w:t>
      </w:r>
      <w:r w:rsidRPr="00012D8E">
        <w:rPr>
          <w:rFonts w:ascii="Arial" w:hAnsi="Arial" w:cs="Arial"/>
          <w:spacing w:val="2"/>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producción</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hortalizas.</w:t>
      </w:r>
    </w:p>
    <w:p w:rsidR="00AF46B1" w:rsidRDefault="00AF46B1" w:rsidP="00AF46B1">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0"/>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misma</w:t>
      </w:r>
      <w:r w:rsidRPr="00012D8E">
        <w:rPr>
          <w:rFonts w:ascii="Arial" w:hAnsi="Arial" w:cs="Arial"/>
          <w:spacing w:val="-9"/>
        </w:rPr>
        <w:t xml:space="preserve"> </w:t>
      </w:r>
      <w:r w:rsidRPr="00012D8E">
        <w:rPr>
          <w:rFonts w:ascii="Arial" w:hAnsi="Arial" w:cs="Arial"/>
        </w:rPr>
        <w:t>línea,</w:t>
      </w:r>
      <w:r w:rsidRPr="00012D8E">
        <w:rPr>
          <w:rFonts w:ascii="Arial" w:hAnsi="Arial" w:cs="Arial"/>
          <w:spacing w:val="-6"/>
        </w:rPr>
        <w:t xml:space="preserve"> </w:t>
      </w:r>
      <w:r w:rsidRPr="00012D8E">
        <w:rPr>
          <w:rFonts w:ascii="Arial" w:hAnsi="Arial" w:cs="Arial"/>
        </w:rPr>
        <w:t>Carvajal</w:t>
      </w:r>
      <w:r w:rsidRPr="00012D8E">
        <w:rPr>
          <w:rFonts w:ascii="Arial" w:hAnsi="Arial" w:cs="Arial"/>
          <w:spacing w:val="-8"/>
        </w:rPr>
        <w:t xml:space="preserve"> </w:t>
      </w:r>
      <w:r w:rsidRPr="00012D8E">
        <w:rPr>
          <w:rFonts w:ascii="Arial" w:hAnsi="Arial" w:cs="Arial"/>
        </w:rPr>
        <w:t>(2021)</w:t>
      </w:r>
      <w:r w:rsidRPr="00012D8E">
        <w:rPr>
          <w:rFonts w:ascii="Arial" w:hAnsi="Arial" w:cs="Arial"/>
          <w:spacing w:val="-8"/>
        </w:rPr>
        <w:t xml:space="preserve"> </w:t>
      </w:r>
      <w:r w:rsidRPr="00012D8E">
        <w:rPr>
          <w:rFonts w:ascii="Arial" w:hAnsi="Arial" w:cs="Arial"/>
        </w:rPr>
        <w:t>en</w:t>
      </w:r>
      <w:r w:rsidRPr="00012D8E">
        <w:rPr>
          <w:rFonts w:ascii="Arial" w:hAnsi="Arial" w:cs="Arial"/>
          <w:spacing w:val="-5"/>
        </w:rPr>
        <w:t xml:space="preserve"> </w:t>
      </w:r>
      <w:r w:rsidRPr="00012D8E">
        <w:rPr>
          <w:rFonts w:ascii="Arial" w:hAnsi="Arial" w:cs="Arial"/>
        </w:rPr>
        <w:t>su</w:t>
      </w:r>
      <w:r w:rsidRPr="00012D8E">
        <w:rPr>
          <w:rFonts w:ascii="Arial" w:hAnsi="Arial" w:cs="Arial"/>
          <w:spacing w:val="-9"/>
        </w:rPr>
        <w:t xml:space="preserve"> </w:t>
      </w:r>
      <w:r w:rsidRPr="00012D8E">
        <w:rPr>
          <w:rFonts w:ascii="Arial" w:hAnsi="Arial" w:cs="Arial"/>
        </w:rPr>
        <w:t>Trabajo</w:t>
      </w:r>
      <w:r w:rsidRPr="00012D8E">
        <w:rPr>
          <w:rFonts w:ascii="Arial" w:hAnsi="Arial" w:cs="Arial"/>
          <w:spacing w:val="-9"/>
        </w:rPr>
        <w:t xml:space="preserve"> </w:t>
      </w:r>
      <w:r w:rsidRPr="00012D8E">
        <w:rPr>
          <w:rFonts w:ascii="Arial" w:hAnsi="Arial" w:cs="Arial"/>
        </w:rPr>
        <w:t>Dirigido</w:t>
      </w:r>
      <w:r w:rsidRPr="00012D8E">
        <w:rPr>
          <w:rFonts w:ascii="Arial" w:hAnsi="Arial" w:cs="Arial"/>
          <w:spacing w:val="-9"/>
        </w:rPr>
        <w:t xml:space="preserve"> </w:t>
      </w:r>
      <w:r w:rsidRPr="00012D8E">
        <w:rPr>
          <w:rFonts w:ascii="Arial" w:hAnsi="Arial" w:cs="Arial"/>
        </w:rPr>
        <w:t>titulado:</w:t>
      </w:r>
      <w:r w:rsidRPr="00012D8E">
        <w:rPr>
          <w:rFonts w:ascii="Arial" w:hAnsi="Arial" w:cs="Arial"/>
          <w:spacing w:val="-2"/>
        </w:rPr>
        <w:t xml:space="preserve"> </w:t>
      </w:r>
      <w:r w:rsidRPr="00012D8E">
        <w:rPr>
          <w:rFonts w:ascii="Arial" w:hAnsi="Arial" w:cs="Arial"/>
          <w:b/>
        </w:rPr>
        <w:t>“</w:t>
      </w:r>
      <w:r w:rsidRPr="00012D8E">
        <w:rPr>
          <w:rFonts w:ascii="Arial" w:hAnsi="Arial" w:cs="Arial"/>
        </w:rPr>
        <w:t>Implementación</w:t>
      </w:r>
      <w:r w:rsidRPr="00012D8E">
        <w:rPr>
          <w:rFonts w:ascii="Arial" w:hAnsi="Arial" w:cs="Arial"/>
          <w:spacing w:val="-64"/>
        </w:rPr>
        <w:t xml:space="preserve"> </w:t>
      </w:r>
      <w:r w:rsidRPr="00012D8E">
        <w:rPr>
          <w:rFonts w:ascii="Arial" w:hAnsi="Arial" w:cs="Arial"/>
        </w:rPr>
        <w:t>de invernaderos para la propagación de veinte especies Ornamentales en el vivero</w:t>
      </w:r>
      <w:r w:rsidRPr="00012D8E">
        <w:rPr>
          <w:rFonts w:ascii="Arial" w:hAnsi="Arial" w:cs="Arial"/>
          <w:spacing w:val="-64"/>
        </w:rPr>
        <w:t xml:space="preserve"> </w:t>
      </w:r>
      <w:r>
        <w:rPr>
          <w:rFonts w:ascii="Arial" w:hAnsi="Arial" w:cs="Arial"/>
          <w:spacing w:val="-64"/>
        </w:rPr>
        <w:t xml:space="preserve">   </w:t>
      </w:r>
      <w:r w:rsidRPr="00012D8E">
        <w:rPr>
          <w:rFonts w:ascii="Arial" w:hAnsi="Arial" w:cs="Arial"/>
        </w:rPr>
        <w:t>Municipal de El Alto”, revela que las áreas verdes están deterioradas, maltratadas,</w:t>
      </w:r>
      <w:r>
        <w:rPr>
          <w:rFonts w:ascii="Arial" w:hAnsi="Arial" w:cs="Arial"/>
        </w:rPr>
        <w:t xml:space="preserve"> </w:t>
      </w:r>
      <w:r w:rsidRPr="00012D8E">
        <w:rPr>
          <w:rFonts w:ascii="Arial" w:hAnsi="Arial" w:cs="Arial"/>
        </w:rPr>
        <w:t>secas y afectadas por la contaminación que provocan los automóviles, generando</w:t>
      </w:r>
      <w:r w:rsidRPr="00012D8E">
        <w:rPr>
          <w:rFonts w:ascii="Arial" w:hAnsi="Arial" w:cs="Arial"/>
          <w:spacing w:val="1"/>
        </w:rPr>
        <w:t xml:space="preserve"> </w:t>
      </w:r>
      <w:r w:rsidRPr="00012D8E">
        <w:rPr>
          <w:rFonts w:ascii="Arial" w:hAnsi="Arial" w:cs="Arial"/>
        </w:rPr>
        <w:t>las</w:t>
      </w:r>
      <w:r w:rsidRPr="00012D8E">
        <w:rPr>
          <w:rFonts w:ascii="Arial" w:hAnsi="Arial" w:cs="Arial"/>
          <w:spacing w:val="-6"/>
        </w:rPr>
        <w:t xml:space="preserve"> </w:t>
      </w:r>
      <w:r w:rsidRPr="00012D8E">
        <w:rPr>
          <w:rFonts w:ascii="Arial" w:hAnsi="Arial" w:cs="Arial"/>
        </w:rPr>
        <w:t>pérdidas</w:t>
      </w:r>
      <w:r w:rsidRPr="00012D8E">
        <w:rPr>
          <w:rFonts w:ascii="Arial" w:hAnsi="Arial" w:cs="Arial"/>
          <w:spacing w:val="-6"/>
        </w:rPr>
        <w:t xml:space="preserve"> </w:t>
      </w:r>
      <w:r w:rsidRPr="00012D8E">
        <w:rPr>
          <w:rFonts w:ascii="Arial" w:hAnsi="Arial" w:cs="Arial"/>
        </w:rPr>
        <w:t>de</w:t>
      </w:r>
      <w:r w:rsidRPr="00012D8E">
        <w:rPr>
          <w:rFonts w:ascii="Arial" w:hAnsi="Arial" w:cs="Arial"/>
          <w:spacing w:val="-7"/>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biodiversidad</w:t>
      </w:r>
      <w:r w:rsidRPr="00012D8E">
        <w:rPr>
          <w:rFonts w:ascii="Arial" w:hAnsi="Arial" w:cs="Arial"/>
          <w:spacing w:val="-7"/>
        </w:rPr>
        <w:t xml:space="preserve"> </w:t>
      </w:r>
      <w:r w:rsidRPr="00012D8E">
        <w:rPr>
          <w:rFonts w:ascii="Arial" w:hAnsi="Arial" w:cs="Arial"/>
        </w:rPr>
        <w:t>lo</w:t>
      </w:r>
      <w:r w:rsidRPr="00012D8E">
        <w:rPr>
          <w:rFonts w:ascii="Arial" w:hAnsi="Arial" w:cs="Arial"/>
          <w:spacing w:val="-8"/>
        </w:rPr>
        <w:t xml:space="preserve"> </w:t>
      </w:r>
      <w:r w:rsidRPr="00012D8E">
        <w:rPr>
          <w:rFonts w:ascii="Arial" w:hAnsi="Arial" w:cs="Arial"/>
        </w:rPr>
        <w:t>cual</w:t>
      </w:r>
      <w:r w:rsidRPr="00012D8E">
        <w:rPr>
          <w:rFonts w:ascii="Arial" w:hAnsi="Arial" w:cs="Arial"/>
          <w:spacing w:val="-6"/>
        </w:rPr>
        <w:t xml:space="preserve"> </w:t>
      </w:r>
      <w:r w:rsidRPr="00012D8E">
        <w:rPr>
          <w:rFonts w:ascii="Arial" w:hAnsi="Arial" w:cs="Arial"/>
        </w:rPr>
        <w:t>se</w:t>
      </w:r>
      <w:r w:rsidRPr="00012D8E">
        <w:rPr>
          <w:rFonts w:ascii="Arial" w:hAnsi="Arial" w:cs="Arial"/>
          <w:spacing w:val="-8"/>
        </w:rPr>
        <w:t xml:space="preserve"> </w:t>
      </w:r>
      <w:r w:rsidRPr="00012D8E">
        <w:rPr>
          <w:rFonts w:ascii="Arial" w:hAnsi="Arial" w:cs="Arial"/>
        </w:rPr>
        <w:t>ésta</w:t>
      </w:r>
      <w:r w:rsidRPr="00012D8E">
        <w:rPr>
          <w:rFonts w:ascii="Arial" w:hAnsi="Arial" w:cs="Arial"/>
          <w:spacing w:val="-7"/>
        </w:rPr>
        <w:t xml:space="preserve"> </w:t>
      </w:r>
      <w:r w:rsidRPr="00012D8E">
        <w:rPr>
          <w:rFonts w:ascii="Arial" w:hAnsi="Arial" w:cs="Arial"/>
        </w:rPr>
        <w:t>procediendo</w:t>
      </w:r>
      <w:r w:rsidRPr="00012D8E">
        <w:rPr>
          <w:rFonts w:ascii="Arial" w:hAnsi="Arial" w:cs="Arial"/>
          <w:spacing w:val="-8"/>
        </w:rPr>
        <w:t xml:space="preserve"> </w:t>
      </w:r>
      <w:r w:rsidRPr="00012D8E">
        <w:rPr>
          <w:rFonts w:ascii="Arial" w:hAnsi="Arial" w:cs="Arial"/>
        </w:rPr>
        <w:t>a</w:t>
      </w:r>
      <w:r w:rsidRPr="00012D8E">
        <w:rPr>
          <w:rFonts w:ascii="Arial" w:hAnsi="Arial" w:cs="Arial"/>
          <w:spacing w:val="-7"/>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degradación</w:t>
      </w:r>
      <w:r w:rsidRPr="00012D8E">
        <w:rPr>
          <w:rFonts w:ascii="Arial" w:hAnsi="Arial" w:cs="Arial"/>
          <w:spacing w:val="-7"/>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los</w:t>
      </w:r>
      <w:r w:rsidR="00C06437">
        <w:rPr>
          <w:rFonts w:ascii="Arial" w:hAnsi="Arial" w:cs="Arial"/>
        </w:rPr>
        <w:t xml:space="preserve"> </w:t>
      </w:r>
      <w:r w:rsidRPr="00012D8E">
        <w:rPr>
          <w:rFonts w:ascii="Arial" w:hAnsi="Arial" w:cs="Arial"/>
          <w:spacing w:val="-64"/>
        </w:rPr>
        <w:t xml:space="preserve"> </w:t>
      </w:r>
      <w:r w:rsidRPr="00012D8E">
        <w:rPr>
          <w:rFonts w:ascii="Arial" w:hAnsi="Arial" w:cs="Arial"/>
        </w:rPr>
        <w:t>suelos.</w:t>
      </w:r>
    </w:p>
    <w:p w:rsidR="00C06437" w:rsidRDefault="00AF46B1" w:rsidP="00C06437">
      <w:pPr>
        <w:spacing w:before="100" w:beforeAutospacing="1" w:after="100" w:afterAutospacing="1" w:line="360" w:lineRule="auto"/>
        <w:jc w:val="both"/>
        <w:rPr>
          <w:rFonts w:ascii="Arial" w:hAnsi="Arial" w:cs="Arial"/>
        </w:rPr>
      </w:pPr>
      <w:r w:rsidRPr="00012D8E">
        <w:rPr>
          <w:rFonts w:ascii="Arial" w:hAnsi="Arial" w:cs="Arial"/>
        </w:rPr>
        <w:t>Por</w:t>
      </w:r>
      <w:r w:rsidRPr="00012D8E">
        <w:rPr>
          <w:rFonts w:ascii="Arial" w:hAnsi="Arial" w:cs="Arial"/>
          <w:spacing w:val="1"/>
        </w:rPr>
        <w:t xml:space="preserve"> </w:t>
      </w:r>
      <w:r w:rsidRPr="00012D8E">
        <w:rPr>
          <w:rFonts w:ascii="Arial" w:hAnsi="Arial" w:cs="Arial"/>
        </w:rPr>
        <w:t>esta</w:t>
      </w:r>
      <w:r w:rsidRPr="00012D8E">
        <w:rPr>
          <w:rFonts w:ascii="Arial" w:hAnsi="Arial" w:cs="Arial"/>
          <w:spacing w:val="1"/>
        </w:rPr>
        <w:t xml:space="preserve"> </w:t>
      </w:r>
      <w:r w:rsidRPr="00012D8E">
        <w:rPr>
          <w:rFonts w:ascii="Arial" w:hAnsi="Arial" w:cs="Arial"/>
        </w:rPr>
        <w:t>situación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gobierno</w:t>
      </w:r>
      <w:r w:rsidRPr="00012D8E">
        <w:rPr>
          <w:rFonts w:ascii="Arial" w:hAnsi="Arial" w:cs="Arial"/>
          <w:spacing w:val="1"/>
        </w:rPr>
        <w:t xml:space="preserve"> </w:t>
      </w:r>
      <w:r w:rsidRPr="00012D8E">
        <w:rPr>
          <w:rFonts w:ascii="Arial" w:hAnsi="Arial" w:cs="Arial"/>
        </w:rPr>
        <w:t>autónomo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ciudad</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Alto</w:t>
      </w:r>
      <w:r w:rsidRPr="00012D8E">
        <w:rPr>
          <w:rFonts w:ascii="Arial" w:hAnsi="Arial" w:cs="Arial"/>
          <w:spacing w:val="1"/>
        </w:rPr>
        <w:t xml:space="preserve"> </w:t>
      </w:r>
      <w:r w:rsidRPr="00012D8E">
        <w:rPr>
          <w:rFonts w:ascii="Arial" w:hAnsi="Arial" w:cs="Arial"/>
        </w:rPr>
        <w:t>procedió</w:t>
      </w:r>
      <w:r w:rsidRPr="00012D8E">
        <w:rPr>
          <w:rFonts w:ascii="Arial" w:hAnsi="Arial" w:cs="Arial"/>
          <w:spacing w:val="1"/>
        </w:rPr>
        <w:t xml:space="preserve"> </w:t>
      </w:r>
      <w:r w:rsidRPr="00012D8E">
        <w:rPr>
          <w:rFonts w:ascii="Arial" w:hAnsi="Arial" w:cs="Arial"/>
        </w:rPr>
        <w:t>a</w:t>
      </w:r>
      <w:r>
        <w:rPr>
          <w:rFonts w:ascii="Arial" w:hAnsi="Arial" w:cs="Arial"/>
        </w:rPr>
        <w:t xml:space="preserve"> </w:t>
      </w:r>
      <w:r w:rsidRPr="00012D8E">
        <w:rPr>
          <w:rFonts w:ascii="Arial" w:hAnsi="Arial" w:cs="Arial"/>
          <w:spacing w:val="-64"/>
        </w:rPr>
        <w:t xml:space="preserve"> </w:t>
      </w:r>
      <w:r w:rsidRPr="00012D8E">
        <w:rPr>
          <w:rFonts w:ascii="Arial" w:hAnsi="Arial" w:cs="Arial"/>
        </w:rPr>
        <w:t>implementar y habilitar las áreas verdes. Se implementó invernaderos para la</w:t>
      </w:r>
      <w:r w:rsidRPr="00012D8E">
        <w:rPr>
          <w:rFonts w:ascii="Arial" w:hAnsi="Arial" w:cs="Arial"/>
          <w:spacing w:val="1"/>
        </w:rPr>
        <w:t xml:space="preserve"> </w:t>
      </w:r>
      <w:r w:rsidRPr="00012D8E">
        <w:rPr>
          <w:rFonts w:ascii="Arial" w:hAnsi="Arial" w:cs="Arial"/>
        </w:rPr>
        <w:t>producción de plantines ornamentales, como también se realizó la capacitación y</w:t>
      </w:r>
      <w:r w:rsidRPr="00012D8E">
        <w:rPr>
          <w:rFonts w:ascii="Arial" w:hAnsi="Arial" w:cs="Arial"/>
          <w:spacing w:val="1"/>
        </w:rPr>
        <w:t xml:space="preserve"> </w:t>
      </w:r>
      <w:r w:rsidRPr="00012D8E">
        <w:rPr>
          <w:rFonts w:ascii="Arial" w:hAnsi="Arial" w:cs="Arial"/>
        </w:rPr>
        <w:t>asistencia técnica para sensibilizar sobre la gestión ambiental, por lo cual esto</w:t>
      </w:r>
      <w:r w:rsidRPr="00012D8E">
        <w:rPr>
          <w:rFonts w:ascii="Arial" w:hAnsi="Arial" w:cs="Arial"/>
          <w:spacing w:val="1"/>
        </w:rPr>
        <w:t xml:space="preserve"> </w:t>
      </w:r>
      <w:r w:rsidRPr="00012D8E">
        <w:rPr>
          <w:rFonts w:ascii="Arial" w:hAnsi="Arial" w:cs="Arial"/>
        </w:rPr>
        <w:t>produjo 13 especies de plantas. Y esto ayudó a mejorar los parques y plazas de la</w:t>
      </w:r>
      <w:r w:rsidRPr="00012D8E">
        <w:rPr>
          <w:rFonts w:ascii="Arial" w:hAnsi="Arial" w:cs="Arial"/>
          <w:spacing w:val="-64"/>
        </w:rPr>
        <w:t xml:space="preserve"> </w:t>
      </w:r>
      <w:r w:rsidRPr="00012D8E">
        <w:rPr>
          <w:rFonts w:ascii="Arial" w:hAnsi="Arial" w:cs="Arial"/>
        </w:rPr>
        <w:t>ciudad</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Alto.</w:t>
      </w:r>
    </w:p>
    <w:p w:rsidR="00C06437" w:rsidRDefault="00AF46B1" w:rsidP="00AF46B1">
      <w:pPr>
        <w:spacing w:before="100" w:beforeAutospacing="1" w:after="100" w:afterAutospacing="1" w:line="360" w:lineRule="auto"/>
        <w:jc w:val="both"/>
        <w:rPr>
          <w:rFonts w:ascii="Arial" w:hAnsi="Arial" w:cs="Arial"/>
          <w:b/>
        </w:rPr>
      </w:pPr>
      <w:r w:rsidRPr="00012D8E">
        <w:rPr>
          <w:rFonts w:ascii="Arial" w:hAnsi="Arial" w:cs="Arial"/>
          <w:spacing w:val="-1"/>
        </w:rPr>
        <w:t>No</w:t>
      </w:r>
      <w:r w:rsidRPr="00012D8E">
        <w:rPr>
          <w:rFonts w:ascii="Arial" w:hAnsi="Arial" w:cs="Arial"/>
          <w:spacing w:val="-17"/>
        </w:rPr>
        <w:t xml:space="preserve"> </w:t>
      </w:r>
      <w:r w:rsidRPr="00012D8E">
        <w:rPr>
          <w:rFonts w:ascii="Arial" w:hAnsi="Arial" w:cs="Arial"/>
          <w:spacing w:val="-1"/>
        </w:rPr>
        <w:t>obstante,</w:t>
      </w:r>
      <w:r w:rsidRPr="00012D8E">
        <w:rPr>
          <w:rFonts w:ascii="Arial" w:hAnsi="Arial" w:cs="Arial"/>
          <w:spacing w:val="-14"/>
        </w:rPr>
        <w:t xml:space="preserve"> </w:t>
      </w:r>
      <w:r w:rsidRPr="00012D8E">
        <w:rPr>
          <w:rFonts w:ascii="Arial" w:hAnsi="Arial" w:cs="Arial"/>
          <w:spacing w:val="-1"/>
        </w:rPr>
        <w:t>si</w:t>
      </w:r>
      <w:r w:rsidRPr="00012D8E">
        <w:rPr>
          <w:rFonts w:ascii="Arial" w:hAnsi="Arial" w:cs="Arial"/>
          <w:spacing w:val="-16"/>
        </w:rPr>
        <w:t xml:space="preserve"> </w:t>
      </w:r>
      <w:r w:rsidRPr="00012D8E">
        <w:rPr>
          <w:rFonts w:ascii="Arial" w:hAnsi="Arial" w:cs="Arial"/>
          <w:spacing w:val="-1"/>
        </w:rPr>
        <w:t>bien</w:t>
      </w:r>
      <w:r w:rsidRPr="00012D8E">
        <w:rPr>
          <w:rFonts w:ascii="Arial" w:hAnsi="Arial" w:cs="Arial"/>
          <w:spacing w:val="-16"/>
        </w:rPr>
        <w:t xml:space="preserve"> </w:t>
      </w:r>
      <w:r w:rsidRPr="00012D8E">
        <w:rPr>
          <w:rFonts w:ascii="Arial" w:hAnsi="Arial" w:cs="Arial"/>
          <w:spacing w:val="-1"/>
        </w:rPr>
        <w:t>los</w:t>
      </w:r>
      <w:r w:rsidRPr="00012D8E">
        <w:rPr>
          <w:rFonts w:ascii="Arial" w:hAnsi="Arial" w:cs="Arial"/>
          <w:spacing w:val="-15"/>
        </w:rPr>
        <w:t xml:space="preserve"> </w:t>
      </w:r>
      <w:r w:rsidRPr="00012D8E">
        <w:rPr>
          <w:rFonts w:ascii="Arial" w:hAnsi="Arial" w:cs="Arial"/>
          <w:spacing w:val="-1"/>
        </w:rPr>
        <w:t>factores</w:t>
      </w:r>
      <w:r w:rsidRPr="00012D8E">
        <w:rPr>
          <w:rFonts w:ascii="Arial" w:hAnsi="Arial" w:cs="Arial"/>
          <w:spacing w:val="-15"/>
        </w:rPr>
        <w:t xml:space="preserve"> </w:t>
      </w:r>
      <w:r w:rsidRPr="00012D8E">
        <w:rPr>
          <w:rFonts w:ascii="Arial" w:hAnsi="Arial" w:cs="Arial"/>
          <w:spacing w:val="-1"/>
        </w:rPr>
        <w:t>climatológicos</w:t>
      </w:r>
      <w:r w:rsidRPr="00012D8E">
        <w:rPr>
          <w:rFonts w:ascii="Arial" w:hAnsi="Arial" w:cs="Arial"/>
          <w:spacing w:val="-14"/>
        </w:rPr>
        <w:t xml:space="preserve"> </w:t>
      </w:r>
      <w:r w:rsidRPr="00012D8E">
        <w:rPr>
          <w:rFonts w:ascii="Arial" w:hAnsi="Arial" w:cs="Arial"/>
        </w:rPr>
        <w:t>no</w:t>
      </w:r>
      <w:r w:rsidRPr="00012D8E">
        <w:rPr>
          <w:rFonts w:ascii="Arial" w:hAnsi="Arial" w:cs="Arial"/>
          <w:spacing w:val="-17"/>
        </w:rPr>
        <w:t xml:space="preserve"> </w:t>
      </w:r>
      <w:r w:rsidRPr="00012D8E">
        <w:rPr>
          <w:rFonts w:ascii="Arial" w:hAnsi="Arial" w:cs="Arial"/>
        </w:rPr>
        <w:t>son</w:t>
      </w:r>
      <w:r w:rsidRPr="00012D8E">
        <w:rPr>
          <w:rFonts w:ascii="Arial" w:hAnsi="Arial" w:cs="Arial"/>
          <w:spacing w:val="-17"/>
        </w:rPr>
        <w:t xml:space="preserve"> </w:t>
      </w:r>
      <w:r w:rsidRPr="00012D8E">
        <w:rPr>
          <w:rFonts w:ascii="Arial" w:hAnsi="Arial" w:cs="Arial"/>
        </w:rPr>
        <w:t>favorables</w:t>
      </w:r>
      <w:r w:rsidRPr="00012D8E">
        <w:rPr>
          <w:rFonts w:ascii="Arial" w:hAnsi="Arial" w:cs="Arial"/>
          <w:spacing w:val="-15"/>
        </w:rPr>
        <w:t xml:space="preserve"> </w:t>
      </w:r>
      <w:r w:rsidRPr="00012D8E">
        <w:rPr>
          <w:rFonts w:ascii="Arial" w:hAnsi="Arial" w:cs="Arial"/>
        </w:rPr>
        <w:t>en</w:t>
      </w:r>
      <w:r w:rsidRPr="00012D8E">
        <w:rPr>
          <w:rFonts w:ascii="Arial" w:hAnsi="Arial" w:cs="Arial"/>
          <w:spacing w:val="-16"/>
        </w:rPr>
        <w:t xml:space="preserve"> </w:t>
      </w:r>
      <w:r w:rsidRPr="00012D8E">
        <w:rPr>
          <w:rFonts w:ascii="Arial" w:hAnsi="Arial" w:cs="Arial"/>
        </w:rPr>
        <w:t>ciertos</w:t>
      </w:r>
      <w:r w:rsidRPr="00012D8E">
        <w:rPr>
          <w:rFonts w:ascii="Arial" w:hAnsi="Arial" w:cs="Arial"/>
          <w:spacing w:val="-15"/>
        </w:rPr>
        <w:t xml:space="preserve"> </w:t>
      </w:r>
      <w:r w:rsidRPr="00012D8E">
        <w:rPr>
          <w:rFonts w:ascii="Arial" w:hAnsi="Arial" w:cs="Arial"/>
        </w:rPr>
        <w:t>sectores</w:t>
      </w:r>
      <w:r w:rsidRPr="00012D8E">
        <w:rPr>
          <w:rFonts w:ascii="Arial" w:hAnsi="Arial" w:cs="Arial"/>
          <w:spacing w:val="-64"/>
        </w:rPr>
        <w:t xml:space="preserve"> </w:t>
      </w:r>
      <w:r w:rsidRPr="00012D8E">
        <w:rPr>
          <w:rFonts w:ascii="Arial" w:hAnsi="Arial" w:cs="Arial"/>
        </w:rPr>
        <w:t>del territorio nacional, Flores (2018) en su Proyecto de Grado que lleva por título:</w:t>
      </w:r>
      <w:r w:rsidRPr="00012D8E">
        <w:rPr>
          <w:rFonts w:ascii="Arial" w:hAnsi="Arial" w:cs="Arial"/>
          <w:spacing w:val="1"/>
        </w:rPr>
        <w:t xml:space="preserve"> </w:t>
      </w:r>
      <w:r w:rsidRPr="00012D8E">
        <w:rPr>
          <w:rFonts w:ascii="Arial" w:hAnsi="Arial" w:cs="Arial"/>
        </w:rPr>
        <w:t>“Diseño de Carpa Solar Pedagógica para unidades educativas de la ciudad de El</w:t>
      </w:r>
      <w:r w:rsidRPr="00012D8E">
        <w:rPr>
          <w:rFonts w:ascii="Arial" w:hAnsi="Arial" w:cs="Arial"/>
          <w:spacing w:val="1"/>
        </w:rPr>
        <w:t xml:space="preserve"> </w:t>
      </w:r>
      <w:r w:rsidRPr="00012D8E">
        <w:rPr>
          <w:rFonts w:ascii="Arial" w:hAnsi="Arial" w:cs="Arial"/>
        </w:rPr>
        <w:t>Alto”, indica que se realizó un diagnostico a las unidades educativas sobre las</w:t>
      </w:r>
      <w:r w:rsidRPr="00012D8E">
        <w:rPr>
          <w:rFonts w:ascii="Arial" w:hAnsi="Arial" w:cs="Arial"/>
          <w:spacing w:val="1"/>
        </w:rPr>
        <w:t xml:space="preserve"> </w:t>
      </w:r>
      <w:r w:rsidRPr="00012D8E">
        <w:rPr>
          <w:rFonts w:ascii="Arial" w:hAnsi="Arial" w:cs="Arial"/>
        </w:rPr>
        <w:t>carpas</w:t>
      </w:r>
      <w:r w:rsidRPr="00012D8E">
        <w:rPr>
          <w:rFonts w:ascii="Arial" w:hAnsi="Arial" w:cs="Arial"/>
          <w:spacing w:val="1"/>
        </w:rPr>
        <w:t xml:space="preserve"> </w:t>
      </w:r>
      <w:r w:rsidRPr="00012D8E">
        <w:rPr>
          <w:rFonts w:ascii="Arial" w:hAnsi="Arial" w:cs="Arial"/>
        </w:rPr>
        <w:t>solares,</w:t>
      </w:r>
      <w:r w:rsidRPr="00012D8E">
        <w:rPr>
          <w:rFonts w:ascii="Arial" w:hAnsi="Arial" w:cs="Arial"/>
          <w:spacing w:val="1"/>
        </w:rPr>
        <w:t xml:space="preserve"> </w:t>
      </w:r>
      <w:r w:rsidRPr="00012D8E">
        <w:rPr>
          <w:rFonts w:ascii="Arial" w:hAnsi="Arial" w:cs="Arial"/>
        </w:rPr>
        <w:t>procediéndose</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implementar</w:t>
      </w:r>
      <w:r w:rsidRPr="00012D8E">
        <w:rPr>
          <w:rFonts w:ascii="Arial" w:hAnsi="Arial" w:cs="Arial"/>
          <w:spacing w:val="1"/>
        </w:rPr>
        <w:t xml:space="preserve"> </w:t>
      </w:r>
      <w:r w:rsidRPr="00012D8E">
        <w:rPr>
          <w:rFonts w:ascii="Arial" w:hAnsi="Arial" w:cs="Arial"/>
        </w:rPr>
        <w:t>este</w:t>
      </w:r>
      <w:r w:rsidRPr="00012D8E">
        <w:rPr>
          <w:rFonts w:ascii="Arial" w:hAnsi="Arial" w:cs="Arial"/>
          <w:spacing w:val="1"/>
        </w:rPr>
        <w:t xml:space="preserve"> </w:t>
      </w:r>
      <w:r w:rsidRPr="00012D8E">
        <w:rPr>
          <w:rFonts w:ascii="Arial" w:hAnsi="Arial" w:cs="Arial"/>
        </w:rPr>
        <w:t>proyecto</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cada</w:t>
      </w:r>
      <w:r w:rsidRPr="00012D8E">
        <w:rPr>
          <w:rFonts w:ascii="Arial" w:hAnsi="Arial" w:cs="Arial"/>
          <w:spacing w:val="1"/>
        </w:rPr>
        <w:t xml:space="preserve"> </w:t>
      </w:r>
      <w:r w:rsidRPr="00012D8E">
        <w:rPr>
          <w:rFonts w:ascii="Arial" w:hAnsi="Arial" w:cs="Arial"/>
        </w:rPr>
        <w:t>unidad</w:t>
      </w:r>
      <w:r w:rsidRPr="00012D8E">
        <w:rPr>
          <w:rFonts w:ascii="Arial" w:hAnsi="Arial" w:cs="Arial"/>
          <w:spacing w:val="1"/>
        </w:rPr>
        <w:t xml:space="preserve"> </w:t>
      </w:r>
      <w:r w:rsidRPr="00012D8E">
        <w:rPr>
          <w:rFonts w:ascii="Arial" w:hAnsi="Arial" w:cs="Arial"/>
        </w:rPr>
        <w:t xml:space="preserve">educativa. Los estudiantes aprendían a </w:t>
      </w:r>
      <w:r w:rsidRPr="00012D8E">
        <w:rPr>
          <w:rFonts w:ascii="Arial" w:hAnsi="Arial" w:cs="Arial"/>
        </w:rPr>
        <w:lastRenderedPageBreak/>
        <w:t>sembrar, cuidar las plantas como también</w:t>
      </w:r>
      <w:r w:rsidRPr="00012D8E">
        <w:rPr>
          <w:rFonts w:ascii="Arial" w:hAnsi="Arial" w:cs="Arial"/>
          <w:spacing w:val="1"/>
        </w:rPr>
        <w:t xml:space="preserve"> </w:t>
      </w:r>
      <w:r w:rsidRPr="00012D8E">
        <w:rPr>
          <w:rFonts w:ascii="Arial" w:hAnsi="Arial" w:cs="Arial"/>
        </w:rPr>
        <w:t>les proporcionaron semillas de lechuga, acelga, apio para que sembraran en las</w:t>
      </w:r>
      <w:r w:rsidRPr="00012D8E">
        <w:rPr>
          <w:rFonts w:ascii="Arial" w:hAnsi="Arial" w:cs="Arial"/>
          <w:spacing w:val="1"/>
        </w:rPr>
        <w:t xml:space="preserve"> </w:t>
      </w:r>
      <w:r w:rsidRPr="00012D8E">
        <w:rPr>
          <w:rFonts w:ascii="Arial" w:hAnsi="Arial" w:cs="Arial"/>
        </w:rPr>
        <w:t>carpas solares, realizaban exposiciones de las hortalizas que se sembraron para</w:t>
      </w:r>
      <w:r w:rsidRPr="00012D8E">
        <w:rPr>
          <w:rFonts w:ascii="Arial" w:hAnsi="Arial" w:cs="Arial"/>
          <w:spacing w:val="1"/>
        </w:rPr>
        <w:t xml:space="preserve"> </w:t>
      </w:r>
      <w:r w:rsidRPr="00012D8E">
        <w:rPr>
          <w:rFonts w:ascii="Arial" w:hAnsi="Arial" w:cs="Arial"/>
        </w:rPr>
        <w:t>posteriormente</w:t>
      </w:r>
      <w:r w:rsidRPr="00012D8E">
        <w:rPr>
          <w:rFonts w:ascii="Arial" w:hAnsi="Arial" w:cs="Arial"/>
          <w:spacing w:val="-2"/>
        </w:rPr>
        <w:t xml:space="preserve"> </w:t>
      </w:r>
      <w:r w:rsidRPr="00012D8E">
        <w:rPr>
          <w:rFonts w:ascii="Arial" w:hAnsi="Arial" w:cs="Arial"/>
        </w:rPr>
        <w:t>comercializar</w:t>
      </w:r>
      <w:r w:rsidRPr="00012D8E">
        <w:rPr>
          <w:rFonts w:ascii="Arial" w:hAnsi="Arial" w:cs="Arial"/>
          <w:spacing w:val="1"/>
        </w:rPr>
        <w:t xml:space="preserve"> </w:t>
      </w:r>
      <w:r w:rsidRPr="00012D8E">
        <w:rPr>
          <w:rFonts w:ascii="Arial" w:hAnsi="Arial" w:cs="Arial"/>
        </w:rPr>
        <w:t>sus productos.</w:t>
      </w:r>
    </w:p>
    <w:p w:rsidR="00C06437" w:rsidRDefault="00AF46B1" w:rsidP="00C06437">
      <w:pPr>
        <w:spacing w:before="100" w:beforeAutospacing="1" w:after="100" w:afterAutospacing="1" w:line="360" w:lineRule="auto"/>
        <w:jc w:val="both"/>
        <w:rPr>
          <w:rFonts w:ascii="Arial" w:hAnsi="Arial" w:cs="Arial"/>
        </w:rPr>
      </w:pPr>
      <w:r w:rsidRPr="00012D8E">
        <w:rPr>
          <w:rFonts w:ascii="Arial" w:hAnsi="Arial" w:cs="Arial"/>
        </w:rPr>
        <w:t>En síntesis, después de haber realizado la revisión bibliográfica de los diferentes</w:t>
      </w:r>
      <w:r w:rsidRPr="00012D8E">
        <w:rPr>
          <w:rFonts w:ascii="Arial" w:hAnsi="Arial" w:cs="Arial"/>
          <w:spacing w:val="1"/>
        </w:rPr>
        <w:t xml:space="preserve"> </w:t>
      </w:r>
      <w:r w:rsidRPr="00012D8E">
        <w:rPr>
          <w:rFonts w:ascii="Arial" w:hAnsi="Arial" w:cs="Arial"/>
        </w:rPr>
        <w:t>autores,</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pudo</w:t>
      </w:r>
      <w:r w:rsidRPr="00012D8E">
        <w:rPr>
          <w:rFonts w:ascii="Arial" w:hAnsi="Arial" w:cs="Arial"/>
          <w:spacing w:val="1"/>
        </w:rPr>
        <w:t xml:space="preserve"> </w:t>
      </w:r>
      <w:r w:rsidRPr="00012D8E">
        <w:rPr>
          <w:rFonts w:ascii="Arial" w:hAnsi="Arial" w:cs="Arial"/>
        </w:rPr>
        <w:t>evidenciar</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existen</w:t>
      </w:r>
      <w:r w:rsidRPr="00012D8E">
        <w:rPr>
          <w:rFonts w:ascii="Arial" w:hAnsi="Arial" w:cs="Arial"/>
          <w:spacing w:val="1"/>
        </w:rPr>
        <w:t xml:space="preserve"> </w:t>
      </w:r>
      <w:r w:rsidRPr="00012D8E">
        <w:rPr>
          <w:rFonts w:ascii="Arial" w:hAnsi="Arial" w:cs="Arial"/>
        </w:rPr>
        <w:t>variedad</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trabajos,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aportan,</w:t>
      </w:r>
      <w:r w:rsidRPr="00012D8E">
        <w:rPr>
          <w:rFonts w:ascii="Arial" w:hAnsi="Arial" w:cs="Arial"/>
          <w:spacing w:val="1"/>
        </w:rPr>
        <w:t xml:space="preserve"> </w:t>
      </w:r>
      <w:r w:rsidRPr="00012D8E">
        <w:rPr>
          <w:rFonts w:ascii="Arial" w:hAnsi="Arial" w:cs="Arial"/>
          <w:spacing w:val="-1"/>
        </w:rPr>
        <w:t>mencionan,</w:t>
      </w:r>
      <w:r w:rsidRPr="00012D8E">
        <w:rPr>
          <w:rFonts w:ascii="Arial" w:hAnsi="Arial" w:cs="Arial"/>
          <w:spacing w:val="-14"/>
        </w:rPr>
        <w:t xml:space="preserve"> </w:t>
      </w:r>
      <w:r w:rsidRPr="00012D8E">
        <w:rPr>
          <w:rFonts w:ascii="Arial" w:hAnsi="Arial" w:cs="Arial"/>
          <w:spacing w:val="-1"/>
        </w:rPr>
        <w:t>conceptualizan</w:t>
      </w:r>
      <w:r w:rsidRPr="00012D8E">
        <w:rPr>
          <w:rFonts w:ascii="Arial" w:hAnsi="Arial" w:cs="Arial"/>
          <w:spacing w:val="-17"/>
        </w:rPr>
        <w:t xml:space="preserve"> </w:t>
      </w:r>
      <w:r w:rsidRPr="00012D8E">
        <w:rPr>
          <w:rFonts w:ascii="Arial" w:hAnsi="Arial" w:cs="Arial"/>
          <w:spacing w:val="-1"/>
        </w:rPr>
        <w:t>e</w:t>
      </w:r>
      <w:r w:rsidRPr="00012D8E">
        <w:rPr>
          <w:rFonts w:ascii="Arial" w:hAnsi="Arial" w:cs="Arial"/>
          <w:spacing w:val="-17"/>
        </w:rPr>
        <w:t xml:space="preserve"> </w:t>
      </w:r>
      <w:r w:rsidRPr="00012D8E">
        <w:rPr>
          <w:rFonts w:ascii="Arial" w:hAnsi="Arial" w:cs="Arial"/>
          <w:spacing w:val="-1"/>
        </w:rPr>
        <w:t>indican</w:t>
      </w:r>
      <w:r w:rsidRPr="00012D8E">
        <w:rPr>
          <w:rFonts w:ascii="Arial" w:hAnsi="Arial" w:cs="Arial"/>
          <w:spacing w:val="-17"/>
        </w:rPr>
        <w:t xml:space="preserve"> </w:t>
      </w:r>
      <w:r w:rsidRPr="00012D8E">
        <w:rPr>
          <w:rFonts w:ascii="Arial" w:hAnsi="Arial" w:cs="Arial"/>
          <w:spacing w:val="-1"/>
        </w:rPr>
        <w:t>aspectos</w:t>
      </w:r>
      <w:r w:rsidRPr="00012D8E">
        <w:rPr>
          <w:rFonts w:ascii="Arial" w:hAnsi="Arial" w:cs="Arial"/>
          <w:spacing w:val="-15"/>
        </w:rPr>
        <w:t xml:space="preserve"> </w:t>
      </w:r>
      <w:r w:rsidRPr="00012D8E">
        <w:rPr>
          <w:rFonts w:ascii="Arial" w:hAnsi="Arial" w:cs="Arial"/>
        </w:rPr>
        <w:t>relevantes</w:t>
      </w:r>
      <w:r w:rsidRPr="00012D8E">
        <w:rPr>
          <w:rFonts w:ascii="Arial" w:hAnsi="Arial" w:cs="Arial"/>
          <w:spacing w:val="-15"/>
        </w:rPr>
        <w:t xml:space="preserve"> </w:t>
      </w:r>
      <w:r w:rsidRPr="00012D8E">
        <w:rPr>
          <w:rFonts w:ascii="Arial" w:hAnsi="Arial" w:cs="Arial"/>
        </w:rPr>
        <w:t>del</w:t>
      </w:r>
      <w:r w:rsidRPr="00012D8E">
        <w:rPr>
          <w:rFonts w:ascii="Arial" w:hAnsi="Arial" w:cs="Arial"/>
          <w:spacing w:val="-16"/>
        </w:rPr>
        <w:t xml:space="preserve"> </w:t>
      </w:r>
      <w:r w:rsidRPr="00012D8E">
        <w:rPr>
          <w:rFonts w:ascii="Arial" w:hAnsi="Arial" w:cs="Arial"/>
        </w:rPr>
        <w:t>tema</w:t>
      </w:r>
      <w:r w:rsidRPr="00012D8E">
        <w:rPr>
          <w:rFonts w:ascii="Arial" w:hAnsi="Arial" w:cs="Arial"/>
          <w:spacing w:val="-17"/>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investigación.</w:t>
      </w:r>
      <w:r w:rsidRPr="00012D8E">
        <w:rPr>
          <w:rFonts w:ascii="Arial" w:hAnsi="Arial" w:cs="Arial"/>
          <w:spacing w:val="-64"/>
        </w:rPr>
        <w:t xml:space="preserve"> </w:t>
      </w:r>
      <w:r w:rsidRPr="00012D8E">
        <w:rPr>
          <w:rFonts w:ascii="Arial" w:hAnsi="Arial" w:cs="Arial"/>
        </w:rPr>
        <w:t>Siendo algunos de los aspectos más relevantes la importancia que adquiere 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4"/>
        </w:rPr>
        <w:t xml:space="preserve"> </w:t>
      </w:r>
      <w:r w:rsidRPr="00012D8E">
        <w:rPr>
          <w:rFonts w:ascii="Arial" w:hAnsi="Arial" w:cs="Arial"/>
        </w:rPr>
        <w:t>el</w:t>
      </w:r>
      <w:r w:rsidRPr="00012D8E">
        <w:rPr>
          <w:rFonts w:ascii="Arial" w:hAnsi="Arial" w:cs="Arial"/>
          <w:spacing w:val="-5"/>
        </w:rPr>
        <w:t xml:space="preserve"> </w:t>
      </w:r>
      <w:r w:rsidRPr="00012D8E">
        <w:rPr>
          <w:rFonts w:ascii="Arial" w:hAnsi="Arial" w:cs="Arial"/>
        </w:rPr>
        <w:t>control</w:t>
      </w:r>
      <w:r w:rsidRPr="00012D8E">
        <w:rPr>
          <w:rFonts w:ascii="Arial" w:hAnsi="Arial" w:cs="Arial"/>
          <w:spacing w:val="-5"/>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los</w:t>
      </w:r>
      <w:r w:rsidRPr="00012D8E">
        <w:rPr>
          <w:rFonts w:ascii="Arial" w:hAnsi="Arial" w:cs="Arial"/>
          <w:spacing w:val="-4"/>
        </w:rPr>
        <w:t xml:space="preserve"> </w:t>
      </w:r>
      <w:r w:rsidRPr="00012D8E">
        <w:rPr>
          <w:rFonts w:ascii="Arial" w:hAnsi="Arial" w:cs="Arial"/>
        </w:rPr>
        <w:t>microclimas</w:t>
      </w:r>
      <w:r w:rsidRPr="00012D8E">
        <w:rPr>
          <w:rFonts w:ascii="Arial" w:hAnsi="Arial" w:cs="Arial"/>
          <w:spacing w:val="-3"/>
        </w:rPr>
        <w:t xml:space="preserve"> </w:t>
      </w:r>
      <w:r w:rsidRPr="00012D8E">
        <w:rPr>
          <w:rFonts w:ascii="Arial" w:hAnsi="Arial" w:cs="Arial"/>
        </w:rPr>
        <w:t>a</w:t>
      </w:r>
      <w:r w:rsidRPr="00012D8E">
        <w:rPr>
          <w:rFonts w:ascii="Arial" w:hAnsi="Arial" w:cs="Arial"/>
          <w:spacing w:val="-5"/>
        </w:rPr>
        <w:t xml:space="preserve"> </w:t>
      </w:r>
      <w:r w:rsidRPr="00012D8E">
        <w:rPr>
          <w:rFonts w:ascii="Arial" w:hAnsi="Arial" w:cs="Arial"/>
        </w:rPr>
        <w:t>partir</w:t>
      </w:r>
      <w:r w:rsidRPr="00012D8E">
        <w:rPr>
          <w:rFonts w:ascii="Arial" w:hAnsi="Arial" w:cs="Arial"/>
          <w:spacing w:val="-3"/>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los</w:t>
      </w:r>
      <w:r w:rsidRPr="00012D8E">
        <w:rPr>
          <w:rFonts w:ascii="Arial" w:hAnsi="Arial" w:cs="Arial"/>
          <w:spacing w:val="-3"/>
        </w:rPr>
        <w:t xml:space="preserve"> </w:t>
      </w:r>
      <w:r w:rsidRPr="00012D8E">
        <w:rPr>
          <w:rFonts w:ascii="Arial" w:hAnsi="Arial" w:cs="Arial"/>
        </w:rPr>
        <w:t>invernaderos</w:t>
      </w:r>
      <w:r w:rsidRPr="00012D8E">
        <w:rPr>
          <w:rFonts w:ascii="Arial" w:hAnsi="Arial" w:cs="Arial"/>
          <w:spacing w:val="-3"/>
        </w:rPr>
        <w:t xml:space="preserve"> </w:t>
      </w:r>
      <w:r w:rsidRPr="00012D8E">
        <w:rPr>
          <w:rFonts w:ascii="Arial" w:hAnsi="Arial" w:cs="Arial"/>
        </w:rPr>
        <w:t>que</w:t>
      </w:r>
      <w:r w:rsidRPr="00012D8E">
        <w:rPr>
          <w:rFonts w:ascii="Arial" w:hAnsi="Arial" w:cs="Arial"/>
          <w:spacing w:val="-5"/>
        </w:rPr>
        <w:t xml:space="preserve"> </w:t>
      </w:r>
      <w:r w:rsidRPr="00012D8E">
        <w:rPr>
          <w:rFonts w:ascii="Arial" w:hAnsi="Arial" w:cs="Arial"/>
        </w:rPr>
        <w:t>posibilitan</w:t>
      </w:r>
      <w:r w:rsidRPr="00012D8E">
        <w:rPr>
          <w:rFonts w:ascii="Arial" w:hAnsi="Arial" w:cs="Arial"/>
          <w:spacing w:val="-65"/>
        </w:rPr>
        <w:t xml:space="preserve"> </w:t>
      </w:r>
      <w:r w:rsidRPr="00012D8E">
        <w:rPr>
          <w:rFonts w:ascii="Arial" w:hAnsi="Arial" w:cs="Arial"/>
        </w:rPr>
        <w:t>la producción de hortalizas y consecuentemente la mejora de condiciones de vida</w:t>
      </w:r>
      <w:r w:rsidRPr="00012D8E">
        <w:rPr>
          <w:rFonts w:ascii="Arial" w:hAnsi="Arial" w:cs="Arial"/>
          <w:spacing w:val="1"/>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población</w:t>
      </w:r>
      <w:r w:rsidR="00C06437">
        <w:rPr>
          <w:rFonts w:ascii="Arial" w:hAnsi="Arial" w:cs="Arial"/>
        </w:rPr>
        <w:t>.</w:t>
      </w:r>
      <w:bookmarkStart w:id="8" w:name="_Toc119340160"/>
    </w:p>
    <w:p w:rsidR="00C06437" w:rsidRDefault="00C06437" w:rsidP="00C06437">
      <w:pPr>
        <w:spacing w:before="100" w:beforeAutospacing="1" w:after="100" w:afterAutospacing="1" w:line="360" w:lineRule="auto"/>
        <w:jc w:val="both"/>
        <w:rPr>
          <w:rFonts w:ascii="Arial" w:hAnsi="Arial" w:cs="Arial"/>
          <w:b/>
        </w:rPr>
      </w:pPr>
      <w:r w:rsidRPr="00C06437">
        <w:rPr>
          <w:rFonts w:ascii="Arial" w:hAnsi="Arial" w:cs="Arial"/>
          <w:b/>
        </w:rPr>
        <w:t>2. MENCIÓN</w:t>
      </w:r>
      <w:r w:rsidRPr="00C06437">
        <w:rPr>
          <w:rFonts w:ascii="Arial" w:hAnsi="Arial" w:cs="Arial"/>
          <w:b/>
          <w:spacing w:val="-4"/>
        </w:rPr>
        <w:t xml:space="preserve"> </w:t>
      </w:r>
      <w:r w:rsidRPr="00C06437">
        <w:rPr>
          <w:rFonts w:ascii="Arial" w:hAnsi="Arial" w:cs="Arial"/>
          <w:b/>
        </w:rPr>
        <w:t>DE</w:t>
      </w:r>
      <w:r w:rsidRPr="00C06437">
        <w:rPr>
          <w:rFonts w:ascii="Arial" w:hAnsi="Arial" w:cs="Arial"/>
          <w:b/>
          <w:spacing w:val="-2"/>
        </w:rPr>
        <w:t xml:space="preserve"> </w:t>
      </w:r>
      <w:r w:rsidRPr="00C06437">
        <w:rPr>
          <w:rFonts w:ascii="Arial" w:hAnsi="Arial" w:cs="Arial"/>
          <w:b/>
        </w:rPr>
        <w:t>LOS</w:t>
      </w:r>
      <w:r w:rsidRPr="00C06437">
        <w:rPr>
          <w:rFonts w:ascii="Arial" w:hAnsi="Arial" w:cs="Arial"/>
          <w:b/>
          <w:spacing w:val="-2"/>
        </w:rPr>
        <w:t xml:space="preserve"> </w:t>
      </w:r>
      <w:r w:rsidRPr="00C06437">
        <w:rPr>
          <w:rFonts w:ascii="Arial" w:hAnsi="Arial" w:cs="Arial"/>
          <w:b/>
        </w:rPr>
        <w:t>PUNTOS</w:t>
      </w:r>
      <w:r w:rsidRPr="00C06437">
        <w:rPr>
          <w:rFonts w:ascii="Arial" w:hAnsi="Arial" w:cs="Arial"/>
          <w:b/>
          <w:spacing w:val="-1"/>
        </w:rPr>
        <w:t xml:space="preserve"> </w:t>
      </w:r>
      <w:r w:rsidRPr="00C06437">
        <w:rPr>
          <w:rFonts w:ascii="Arial" w:hAnsi="Arial" w:cs="Arial"/>
          <w:b/>
        </w:rPr>
        <w:t>DE</w:t>
      </w:r>
      <w:r w:rsidRPr="00C06437">
        <w:rPr>
          <w:rFonts w:ascii="Arial" w:hAnsi="Arial" w:cs="Arial"/>
          <w:b/>
          <w:spacing w:val="-2"/>
        </w:rPr>
        <w:t xml:space="preserve"> </w:t>
      </w:r>
      <w:r w:rsidRPr="00C06437">
        <w:rPr>
          <w:rFonts w:ascii="Arial" w:hAnsi="Arial" w:cs="Arial"/>
          <w:b/>
        </w:rPr>
        <w:t>VISTA</w:t>
      </w:r>
      <w:r w:rsidRPr="00C06437">
        <w:rPr>
          <w:rFonts w:ascii="Arial" w:hAnsi="Arial" w:cs="Arial"/>
          <w:b/>
          <w:spacing w:val="-4"/>
        </w:rPr>
        <w:t xml:space="preserve"> </w:t>
      </w:r>
      <w:r w:rsidRPr="00C06437">
        <w:rPr>
          <w:rFonts w:ascii="Arial" w:hAnsi="Arial" w:cs="Arial"/>
          <w:b/>
        </w:rPr>
        <w:t>DE</w:t>
      </w:r>
      <w:r w:rsidRPr="00C06437">
        <w:rPr>
          <w:rFonts w:ascii="Arial" w:hAnsi="Arial" w:cs="Arial"/>
          <w:b/>
          <w:spacing w:val="-5"/>
        </w:rPr>
        <w:t xml:space="preserve"> </w:t>
      </w:r>
      <w:r w:rsidRPr="00C06437">
        <w:rPr>
          <w:rFonts w:ascii="Arial" w:hAnsi="Arial" w:cs="Arial"/>
          <w:b/>
        </w:rPr>
        <w:t>OTROS</w:t>
      </w:r>
      <w:r w:rsidRPr="00C06437">
        <w:rPr>
          <w:rFonts w:ascii="Arial" w:hAnsi="Arial" w:cs="Arial"/>
          <w:b/>
          <w:spacing w:val="-6"/>
        </w:rPr>
        <w:t xml:space="preserve"> </w:t>
      </w:r>
      <w:r w:rsidRPr="00C06437">
        <w:rPr>
          <w:rFonts w:ascii="Arial" w:hAnsi="Arial" w:cs="Arial"/>
          <w:b/>
        </w:rPr>
        <w:t>INVESTIGADORES</w:t>
      </w:r>
      <w:bookmarkStart w:id="9" w:name="_Toc119340161"/>
      <w:bookmarkEnd w:id="8"/>
    </w:p>
    <w:p w:rsidR="00C06437" w:rsidRDefault="00C06437" w:rsidP="00C06437">
      <w:pPr>
        <w:spacing w:before="100" w:beforeAutospacing="1" w:after="100" w:afterAutospacing="1" w:line="360" w:lineRule="auto"/>
        <w:jc w:val="both"/>
        <w:rPr>
          <w:rFonts w:ascii="Arial" w:hAnsi="Arial" w:cs="Arial"/>
          <w:b/>
        </w:rPr>
      </w:pPr>
      <w:r w:rsidRPr="00C06437">
        <w:rPr>
          <w:rFonts w:ascii="Arial" w:hAnsi="Arial" w:cs="Arial"/>
          <w:b/>
        </w:rPr>
        <w:t xml:space="preserve">2.1. </w:t>
      </w:r>
      <w:r w:rsidR="0038377D" w:rsidRPr="00C06437">
        <w:rPr>
          <w:rFonts w:ascii="Arial" w:hAnsi="Arial" w:cs="Arial"/>
          <w:b/>
        </w:rPr>
        <w:t>Antecedentes</w:t>
      </w:r>
      <w:r w:rsidR="0038377D" w:rsidRPr="00C06437">
        <w:rPr>
          <w:rFonts w:ascii="Arial" w:hAnsi="Arial" w:cs="Arial"/>
          <w:b/>
          <w:spacing w:val="-5"/>
        </w:rPr>
        <w:t xml:space="preserve"> </w:t>
      </w:r>
      <w:r w:rsidR="00D80CA1">
        <w:rPr>
          <w:rFonts w:ascii="Arial" w:hAnsi="Arial" w:cs="Arial"/>
          <w:b/>
        </w:rPr>
        <w:t>h</w:t>
      </w:r>
      <w:r w:rsidR="0038377D" w:rsidRPr="00C06437">
        <w:rPr>
          <w:rFonts w:ascii="Arial" w:hAnsi="Arial" w:cs="Arial"/>
          <w:b/>
        </w:rPr>
        <w:t>istóricos</w:t>
      </w:r>
      <w:r w:rsidR="0038377D" w:rsidRPr="00C06437">
        <w:rPr>
          <w:rFonts w:ascii="Arial" w:hAnsi="Arial" w:cs="Arial"/>
          <w:b/>
          <w:spacing w:val="-5"/>
        </w:rPr>
        <w:t xml:space="preserve"> </w:t>
      </w:r>
      <w:r w:rsidR="0038377D">
        <w:rPr>
          <w:rFonts w:ascii="Arial" w:hAnsi="Arial" w:cs="Arial"/>
          <w:b/>
        </w:rPr>
        <w:t>d</w:t>
      </w:r>
      <w:r w:rsidR="0038377D" w:rsidRPr="00C06437">
        <w:rPr>
          <w:rFonts w:ascii="Arial" w:hAnsi="Arial" w:cs="Arial"/>
          <w:b/>
        </w:rPr>
        <w:t>e</w:t>
      </w:r>
      <w:r w:rsidR="0038377D" w:rsidRPr="00C06437">
        <w:rPr>
          <w:rFonts w:ascii="Arial" w:hAnsi="Arial" w:cs="Arial"/>
          <w:b/>
          <w:spacing w:val="-1"/>
        </w:rPr>
        <w:t xml:space="preserve"> </w:t>
      </w:r>
      <w:r w:rsidR="00095B8B">
        <w:rPr>
          <w:rFonts w:ascii="Arial" w:hAnsi="Arial" w:cs="Arial"/>
          <w:b/>
          <w:spacing w:val="-1"/>
        </w:rPr>
        <w:t xml:space="preserve">los </w:t>
      </w:r>
      <w:r w:rsidR="0038377D" w:rsidRPr="00C06437">
        <w:rPr>
          <w:rFonts w:ascii="Arial" w:hAnsi="Arial" w:cs="Arial"/>
          <w:b/>
        </w:rPr>
        <w:t>Invernaderos</w:t>
      </w:r>
      <w:bookmarkEnd w:id="9"/>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Si bien, en la antigüedad (3.000 años atrás) aparentemente no existieron estudios</w:t>
      </w:r>
      <w:r w:rsidRPr="00012D8E">
        <w:rPr>
          <w:rFonts w:ascii="Arial" w:hAnsi="Arial" w:cs="Arial"/>
          <w:spacing w:val="1"/>
        </w:rPr>
        <w:t xml:space="preserve"> </w:t>
      </w:r>
      <w:r w:rsidRPr="00012D8E">
        <w:rPr>
          <w:rFonts w:ascii="Arial" w:hAnsi="Arial" w:cs="Arial"/>
        </w:rPr>
        <w:t>sobre los invernaderos y ninguna práctica para cultivar hortalizas y flores fuera de</w:t>
      </w:r>
      <w:r w:rsidRPr="00012D8E">
        <w:rPr>
          <w:rFonts w:ascii="Arial" w:hAnsi="Arial" w:cs="Arial"/>
          <w:spacing w:val="1"/>
        </w:rPr>
        <w:t xml:space="preserve"> </w:t>
      </w:r>
      <w:r w:rsidRPr="00012D8E">
        <w:rPr>
          <w:rFonts w:ascii="Arial" w:hAnsi="Arial" w:cs="Arial"/>
        </w:rPr>
        <w:t>temporada. Según la biblia, en esta época no se realizaron estudios sobre los</w:t>
      </w:r>
      <w:r w:rsidRPr="00012D8E">
        <w:rPr>
          <w:rFonts w:ascii="Arial" w:hAnsi="Arial" w:cs="Arial"/>
          <w:spacing w:val="1"/>
        </w:rPr>
        <w:t xml:space="preserve"> </w:t>
      </w:r>
      <w:r w:rsidRPr="00012D8E">
        <w:rPr>
          <w:rFonts w:ascii="Arial" w:hAnsi="Arial" w:cs="Arial"/>
        </w:rPr>
        <w:t>invernaderos, pero si hubo las formas de cultivo o técnicas de cultivos de distintos</w:t>
      </w:r>
      <w:r w:rsidRPr="00012D8E">
        <w:rPr>
          <w:rFonts w:ascii="Arial" w:hAnsi="Arial" w:cs="Arial"/>
          <w:spacing w:val="1"/>
        </w:rPr>
        <w:t xml:space="preserve"> </w:t>
      </w:r>
      <w:r w:rsidRPr="00012D8E">
        <w:rPr>
          <w:rFonts w:ascii="Arial" w:hAnsi="Arial" w:cs="Arial"/>
        </w:rPr>
        <w:t>tipos de</w:t>
      </w:r>
      <w:r w:rsidRPr="00012D8E">
        <w:rPr>
          <w:rFonts w:ascii="Arial" w:hAnsi="Arial" w:cs="Arial"/>
          <w:spacing w:val="-1"/>
        </w:rPr>
        <w:t xml:space="preserve"> </w:t>
      </w:r>
      <w:r w:rsidRPr="00012D8E">
        <w:rPr>
          <w:rFonts w:ascii="Arial" w:hAnsi="Arial" w:cs="Arial"/>
        </w:rPr>
        <w:t>plantas.</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López y Pérez (2001), en relación a esta temática, en su investigación titulada:</w:t>
      </w:r>
      <w:r w:rsidRPr="00012D8E">
        <w:rPr>
          <w:rFonts w:ascii="Arial" w:hAnsi="Arial" w:cs="Arial"/>
          <w:spacing w:val="1"/>
        </w:rPr>
        <w:t xml:space="preserve"> </w:t>
      </w:r>
      <w:r w:rsidRPr="00012D8E">
        <w:rPr>
          <w:rFonts w:ascii="Arial" w:hAnsi="Arial" w:cs="Arial"/>
        </w:rPr>
        <w:t>“Evolución</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las estructuras de</w:t>
      </w:r>
      <w:r w:rsidRPr="00012D8E">
        <w:rPr>
          <w:rFonts w:ascii="Arial" w:hAnsi="Arial" w:cs="Arial"/>
          <w:spacing w:val="-2"/>
        </w:rPr>
        <w:t xml:space="preserve"> </w:t>
      </w:r>
      <w:r w:rsidRPr="00012D8E">
        <w:rPr>
          <w:rFonts w:ascii="Arial" w:hAnsi="Arial" w:cs="Arial"/>
        </w:rPr>
        <w:t>Invernadero”,</w:t>
      </w:r>
      <w:r w:rsidRPr="00012D8E">
        <w:rPr>
          <w:rFonts w:ascii="Arial" w:hAnsi="Arial" w:cs="Arial"/>
          <w:spacing w:val="1"/>
        </w:rPr>
        <w:t xml:space="preserve"> </w:t>
      </w:r>
      <w:r w:rsidRPr="00012D8E">
        <w:rPr>
          <w:rFonts w:ascii="Arial" w:hAnsi="Arial" w:cs="Arial"/>
        </w:rPr>
        <w:t>señala</w:t>
      </w:r>
      <w:r w:rsidRPr="00012D8E">
        <w:rPr>
          <w:rFonts w:ascii="Arial" w:hAnsi="Arial" w:cs="Arial"/>
          <w:spacing w:val="-2"/>
        </w:rPr>
        <w:t xml:space="preserve"> </w:t>
      </w:r>
      <w:r w:rsidRPr="00012D8E">
        <w:rPr>
          <w:rFonts w:ascii="Arial" w:hAnsi="Arial" w:cs="Arial"/>
        </w:rPr>
        <w:t>lo</w:t>
      </w:r>
      <w:r w:rsidRPr="00012D8E">
        <w:rPr>
          <w:rFonts w:ascii="Arial" w:hAnsi="Arial" w:cs="Arial"/>
          <w:spacing w:val="-2"/>
        </w:rPr>
        <w:t xml:space="preserve"> </w:t>
      </w:r>
      <w:r w:rsidRPr="00012D8E">
        <w:rPr>
          <w:rFonts w:ascii="Arial" w:hAnsi="Arial" w:cs="Arial"/>
        </w:rPr>
        <w:t>siguiente:</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Que el cultivo de plantas fue estudiado en Atenas y Roma se mencionó que</w:t>
      </w:r>
      <w:r w:rsidRPr="00012D8E">
        <w:rPr>
          <w:rFonts w:ascii="Arial" w:hAnsi="Arial" w:cs="Arial"/>
          <w:spacing w:val="-64"/>
        </w:rPr>
        <w:t xml:space="preserve"> </w:t>
      </w:r>
      <w:r w:rsidRPr="00012D8E">
        <w:rPr>
          <w:rFonts w:ascii="Arial" w:hAnsi="Arial" w:cs="Arial"/>
          <w:spacing w:val="-1"/>
        </w:rPr>
        <w:t>las</w:t>
      </w:r>
      <w:r w:rsidRPr="00012D8E">
        <w:rPr>
          <w:rFonts w:ascii="Arial" w:hAnsi="Arial" w:cs="Arial"/>
          <w:spacing w:val="-15"/>
        </w:rPr>
        <w:t xml:space="preserve"> </w:t>
      </w:r>
      <w:r w:rsidRPr="00012D8E">
        <w:rPr>
          <w:rFonts w:ascii="Arial" w:hAnsi="Arial" w:cs="Arial"/>
          <w:spacing w:val="-1"/>
        </w:rPr>
        <w:t>plantas</w:t>
      </w:r>
      <w:r w:rsidRPr="00012D8E">
        <w:rPr>
          <w:rFonts w:ascii="Arial" w:hAnsi="Arial" w:cs="Arial"/>
          <w:spacing w:val="-15"/>
        </w:rPr>
        <w:t xml:space="preserve"> </w:t>
      </w:r>
      <w:r w:rsidRPr="00012D8E">
        <w:rPr>
          <w:rFonts w:ascii="Arial" w:hAnsi="Arial" w:cs="Arial"/>
          <w:spacing w:val="-1"/>
        </w:rPr>
        <w:t>cubiertas</w:t>
      </w:r>
      <w:r w:rsidRPr="00012D8E">
        <w:rPr>
          <w:rFonts w:ascii="Arial" w:hAnsi="Arial" w:cs="Arial"/>
          <w:spacing w:val="-15"/>
        </w:rPr>
        <w:t xml:space="preserve"> </w:t>
      </w:r>
      <w:r w:rsidRPr="00012D8E">
        <w:rPr>
          <w:rFonts w:ascii="Arial" w:hAnsi="Arial" w:cs="Arial"/>
          <w:spacing w:val="-1"/>
        </w:rPr>
        <w:t>durante</w:t>
      </w:r>
      <w:r w:rsidRPr="00012D8E">
        <w:rPr>
          <w:rFonts w:ascii="Arial" w:hAnsi="Arial" w:cs="Arial"/>
          <w:spacing w:val="-15"/>
        </w:rPr>
        <w:t xml:space="preserve"> </w:t>
      </w:r>
      <w:r w:rsidRPr="00012D8E">
        <w:rPr>
          <w:rFonts w:ascii="Arial" w:hAnsi="Arial" w:cs="Arial"/>
          <w:spacing w:val="-1"/>
        </w:rPr>
        <w:t>la</w:t>
      </w:r>
      <w:r w:rsidRPr="00012D8E">
        <w:rPr>
          <w:rFonts w:ascii="Arial" w:hAnsi="Arial" w:cs="Arial"/>
          <w:spacing w:val="-13"/>
        </w:rPr>
        <w:t xml:space="preserve"> </w:t>
      </w:r>
      <w:r w:rsidRPr="00012D8E">
        <w:rPr>
          <w:rFonts w:ascii="Arial" w:hAnsi="Arial" w:cs="Arial"/>
        </w:rPr>
        <w:t>noche</w:t>
      </w:r>
      <w:r w:rsidRPr="00012D8E">
        <w:rPr>
          <w:rFonts w:ascii="Arial" w:hAnsi="Arial" w:cs="Arial"/>
          <w:spacing w:val="-13"/>
        </w:rPr>
        <w:t xml:space="preserve"> </w:t>
      </w:r>
      <w:r w:rsidRPr="00012D8E">
        <w:rPr>
          <w:rFonts w:ascii="Arial" w:hAnsi="Arial" w:cs="Arial"/>
        </w:rPr>
        <w:t>hacia</w:t>
      </w:r>
      <w:r w:rsidRPr="00012D8E">
        <w:rPr>
          <w:rFonts w:ascii="Arial" w:hAnsi="Arial" w:cs="Arial"/>
          <w:spacing w:val="-12"/>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patio</w:t>
      </w:r>
      <w:r w:rsidRPr="00012D8E">
        <w:rPr>
          <w:rFonts w:ascii="Arial" w:hAnsi="Arial" w:cs="Arial"/>
          <w:spacing w:val="-16"/>
        </w:rPr>
        <w:t xml:space="preserve"> </w:t>
      </w:r>
      <w:r w:rsidRPr="00012D8E">
        <w:rPr>
          <w:rFonts w:ascii="Arial" w:hAnsi="Arial" w:cs="Arial"/>
        </w:rPr>
        <w:t>se</w:t>
      </w:r>
      <w:r w:rsidRPr="00012D8E">
        <w:rPr>
          <w:rFonts w:ascii="Arial" w:hAnsi="Arial" w:cs="Arial"/>
          <w:spacing w:val="-17"/>
        </w:rPr>
        <w:t xml:space="preserve"> </w:t>
      </w:r>
      <w:r w:rsidRPr="00012D8E">
        <w:rPr>
          <w:rFonts w:ascii="Arial" w:hAnsi="Arial" w:cs="Arial"/>
        </w:rPr>
        <w:t>movían</w:t>
      </w:r>
      <w:r w:rsidRPr="00012D8E">
        <w:rPr>
          <w:rFonts w:ascii="Arial" w:hAnsi="Arial" w:cs="Arial"/>
          <w:spacing w:val="-17"/>
        </w:rPr>
        <w:t xml:space="preserve"> </w:t>
      </w:r>
      <w:r w:rsidRPr="00012D8E">
        <w:rPr>
          <w:rFonts w:ascii="Arial" w:hAnsi="Arial" w:cs="Arial"/>
        </w:rPr>
        <w:t>y</w:t>
      </w:r>
      <w:r w:rsidRPr="00012D8E">
        <w:rPr>
          <w:rFonts w:ascii="Arial" w:hAnsi="Arial" w:cs="Arial"/>
          <w:spacing w:val="-14"/>
        </w:rPr>
        <w:t xml:space="preserve"> </w:t>
      </w:r>
      <w:r w:rsidRPr="00012D8E">
        <w:rPr>
          <w:rFonts w:ascii="Arial" w:hAnsi="Arial" w:cs="Arial"/>
        </w:rPr>
        <w:t>se</w:t>
      </w:r>
      <w:r w:rsidRPr="00012D8E">
        <w:rPr>
          <w:rFonts w:ascii="Arial" w:hAnsi="Arial" w:cs="Arial"/>
          <w:spacing w:val="-16"/>
        </w:rPr>
        <w:t xml:space="preserve"> </w:t>
      </w:r>
      <w:r w:rsidRPr="00012D8E">
        <w:rPr>
          <w:rFonts w:ascii="Arial" w:hAnsi="Arial" w:cs="Arial"/>
        </w:rPr>
        <w:t>calentaba</w:t>
      </w:r>
      <w:r w:rsidRPr="00012D8E">
        <w:rPr>
          <w:rFonts w:ascii="Arial" w:hAnsi="Arial" w:cs="Arial"/>
          <w:spacing w:val="-64"/>
        </w:rPr>
        <w:t xml:space="preserve"> </w:t>
      </w:r>
      <w:r w:rsidRPr="00012D8E">
        <w:rPr>
          <w:rFonts w:ascii="Arial" w:hAnsi="Arial" w:cs="Arial"/>
        </w:rPr>
        <w:t>el suelo mediante estiércol o compost. En China, Egipto, Israel, Grecia y</w:t>
      </w:r>
      <w:r w:rsidRPr="00012D8E">
        <w:rPr>
          <w:rFonts w:ascii="Arial" w:hAnsi="Arial" w:cs="Arial"/>
          <w:spacing w:val="1"/>
        </w:rPr>
        <w:t xml:space="preserve"> </w:t>
      </w:r>
      <w:r w:rsidRPr="00012D8E">
        <w:rPr>
          <w:rFonts w:ascii="Arial" w:hAnsi="Arial" w:cs="Arial"/>
        </w:rPr>
        <w:t>Roma se sacan las plantas durante la noche de los días fríos a zonas</w:t>
      </w:r>
      <w:r w:rsidRPr="00012D8E">
        <w:rPr>
          <w:rFonts w:ascii="Arial" w:hAnsi="Arial" w:cs="Arial"/>
          <w:spacing w:val="1"/>
        </w:rPr>
        <w:t xml:space="preserve"> </w:t>
      </w:r>
      <w:r w:rsidRPr="00012D8E">
        <w:rPr>
          <w:rFonts w:ascii="Arial" w:hAnsi="Arial" w:cs="Arial"/>
        </w:rPr>
        <w:t>protegidas. En este tiempo las plantas se cubrían del clima frio a lo cual las</w:t>
      </w:r>
      <w:r w:rsidRPr="00012D8E">
        <w:rPr>
          <w:rFonts w:ascii="Arial" w:hAnsi="Arial" w:cs="Arial"/>
          <w:spacing w:val="1"/>
        </w:rPr>
        <w:t xml:space="preserve"> </w:t>
      </w:r>
      <w:r w:rsidRPr="00012D8E">
        <w:rPr>
          <w:rFonts w:ascii="Arial" w:hAnsi="Arial" w:cs="Arial"/>
        </w:rPr>
        <w:t>plantas producían calor, para protegerlas del frio. Fueron los empiezos de la</w:t>
      </w:r>
      <w:r w:rsidRPr="00012D8E">
        <w:rPr>
          <w:rFonts w:ascii="Arial" w:hAnsi="Arial" w:cs="Arial"/>
          <w:spacing w:val="-64"/>
        </w:rPr>
        <w:t xml:space="preserve"> </w:t>
      </w:r>
      <w:r w:rsidRPr="00012D8E">
        <w:rPr>
          <w:rFonts w:ascii="Arial" w:hAnsi="Arial" w:cs="Arial"/>
        </w:rPr>
        <w:t>creación</w:t>
      </w:r>
      <w:r w:rsidRPr="00012D8E">
        <w:rPr>
          <w:rFonts w:ascii="Arial" w:hAnsi="Arial" w:cs="Arial"/>
          <w:spacing w:val="-2"/>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invernadero.</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Los</w:t>
      </w:r>
      <w:r w:rsidRPr="00012D8E">
        <w:rPr>
          <w:rFonts w:ascii="Arial" w:hAnsi="Arial" w:cs="Arial"/>
          <w:spacing w:val="-6"/>
        </w:rPr>
        <w:t xml:space="preserve"> </w:t>
      </w:r>
      <w:r w:rsidRPr="00012D8E">
        <w:rPr>
          <w:rFonts w:ascii="Arial" w:hAnsi="Arial" w:cs="Arial"/>
        </w:rPr>
        <w:t>primeros</w:t>
      </w:r>
      <w:r w:rsidRPr="00012D8E">
        <w:rPr>
          <w:rFonts w:ascii="Arial" w:hAnsi="Arial" w:cs="Arial"/>
          <w:spacing w:val="-6"/>
        </w:rPr>
        <w:t xml:space="preserve"> </w:t>
      </w:r>
      <w:r w:rsidRPr="00012D8E">
        <w:rPr>
          <w:rFonts w:ascii="Arial" w:hAnsi="Arial" w:cs="Arial"/>
        </w:rPr>
        <w:t>pasos</w:t>
      </w:r>
      <w:r w:rsidRPr="00012D8E">
        <w:rPr>
          <w:rFonts w:ascii="Arial" w:hAnsi="Arial" w:cs="Arial"/>
          <w:spacing w:val="-6"/>
        </w:rPr>
        <w:t xml:space="preserve"> </w:t>
      </w:r>
      <w:r w:rsidRPr="00012D8E">
        <w:rPr>
          <w:rFonts w:ascii="Arial" w:hAnsi="Arial" w:cs="Arial"/>
        </w:rPr>
        <w:t>fueron</w:t>
      </w:r>
      <w:r w:rsidRPr="00012D8E">
        <w:rPr>
          <w:rFonts w:ascii="Arial" w:hAnsi="Arial" w:cs="Arial"/>
          <w:spacing w:val="-7"/>
        </w:rPr>
        <w:t xml:space="preserve"> </w:t>
      </w:r>
      <w:r w:rsidRPr="00012D8E">
        <w:rPr>
          <w:rFonts w:ascii="Arial" w:hAnsi="Arial" w:cs="Arial"/>
        </w:rPr>
        <w:t>las</w:t>
      </w:r>
      <w:r w:rsidRPr="00012D8E">
        <w:rPr>
          <w:rFonts w:ascii="Arial" w:hAnsi="Arial" w:cs="Arial"/>
          <w:spacing w:val="-6"/>
        </w:rPr>
        <w:t xml:space="preserve"> </w:t>
      </w:r>
      <w:r w:rsidRPr="00012D8E">
        <w:rPr>
          <w:rFonts w:ascii="Arial" w:hAnsi="Arial" w:cs="Arial"/>
        </w:rPr>
        <w:t>camas</w:t>
      </w:r>
      <w:r w:rsidRPr="00012D8E">
        <w:rPr>
          <w:rFonts w:ascii="Arial" w:hAnsi="Arial" w:cs="Arial"/>
          <w:spacing w:val="-2"/>
        </w:rPr>
        <w:t xml:space="preserve"> </w:t>
      </w:r>
      <w:r w:rsidRPr="00012D8E">
        <w:rPr>
          <w:rFonts w:ascii="Arial" w:hAnsi="Arial" w:cs="Arial"/>
        </w:rPr>
        <w:t>móviles</w:t>
      </w:r>
      <w:r w:rsidRPr="00012D8E">
        <w:rPr>
          <w:rFonts w:ascii="Arial" w:hAnsi="Arial" w:cs="Arial"/>
          <w:spacing w:val="-2"/>
        </w:rPr>
        <w:t xml:space="preserve"> </w:t>
      </w:r>
      <w:r w:rsidRPr="00012D8E">
        <w:rPr>
          <w:rFonts w:ascii="Arial" w:hAnsi="Arial" w:cs="Arial"/>
        </w:rPr>
        <w:t>que</w:t>
      </w:r>
      <w:r w:rsidRPr="00012D8E">
        <w:rPr>
          <w:rFonts w:ascii="Arial" w:hAnsi="Arial" w:cs="Arial"/>
          <w:spacing w:val="-7"/>
        </w:rPr>
        <w:t xml:space="preserve"> </w:t>
      </w:r>
      <w:r w:rsidRPr="00012D8E">
        <w:rPr>
          <w:rFonts w:ascii="Arial" w:hAnsi="Arial" w:cs="Arial"/>
        </w:rPr>
        <w:t>servían</w:t>
      </w:r>
      <w:r w:rsidRPr="00012D8E">
        <w:rPr>
          <w:rFonts w:ascii="Arial" w:hAnsi="Arial" w:cs="Arial"/>
          <w:spacing w:val="-8"/>
        </w:rPr>
        <w:t xml:space="preserve"> </w:t>
      </w:r>
      <w:r w:rsidRPr="00012D8E">
        <w:rPr>
          <w:rFonts w:ascii="Arial" w:hAnsi="Arial" w:cs="Arial"/>
        </w:rPr>
        <w:t>como</w:t>
      </w:r>
      <w:r w:rsidRPr="00012D8E">
        <w:rPr>
          <w:rFonts w:ascii="Arial" w:hAnsi="Arial" w:cs="Arial"/>
          <w:spacing w:val="-8"/>
        </w:rPr>
        <w:t xml:space="preserve"> </w:t>
      </w:r>
      <w:r w:rsidRPr="00012D8E">
        <w:rPr>
          <w:rFonts w:ascii="Arial" w:hAnsi="Arial" w:cs="Arial"/>
        </w:rPr>
        <w:t>un</w:t>
      </w:r>
      <w:r w:rsidRPr="00012D8E">
        <w:rPr>
          <w:rFonts w:ascii="Arial" w:hAnsi="Arial" w:cs="Arial"/>
          <w:spacing w:val="-7"/>
        </w:rPr>
        <w:t xml:space="preserve"> </w:t>
      </w:r>
      <w:r w:rsidRPr="00012D8E">
        <w:rPr>
          <w:rFonts w:ascii="Arial" w:hAnsi="Arial" w:cs="Arial"/>
        </w:rPr>
        <w:t>traslado.</w:t>
      </w:r>
      <w:r w:rsidRPr="00012D8E">
        <w:rPr>
          <w:rFonts w:ascii="Arial" w:hAnsi="Arial" w:cs="Arial"/>
          <w:spacing w:val="-64"/>
        </w:rPr>
        <w:t xml:space="preserve"> </w:t>
      </w:r>
      <w:r w:rsidRPr="00012D8E">
        <w:rPr>
          <w:rFonts w:ascii="Arial" w:hAnsi="Arial" w:cs="Arial"/>
        </w:rPr>
        <w:t>En el siglo XVII, en el norte de Italia y en el sur de Alemania se llegó a usar</w:t>
      </w:r>
      <w:r w:rsidRPr="00012D8E">
        <w:rPr>
          <w:rFonts w:ascii="Arial" w:hAnsi="Arial" w:cs="Arial"/>
          <w:spacing w:val="1"/>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uso</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cabañas</w:t>
      </w:r>
      <w:r w:rsidRPr="00012D8E">
        <w:rPr>
          <w:rFonts w:ascii="Arial" w:hAnsi="Arial" w:cs="Arial"/>
          <w:spacing w:val="-10"/>
        </w:rPr>
        <w:t xml:space="preserve"> </w:t>
      </w:r>
      <w:r w:rsidRPr="00012D8E">
        <w:rPr>
          <w:rFonts w:ascii="Arial" w:hAnsi="Arial" w:cs="Arial"/>
        </w:rPr>
        <w:t>para</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3"/>
        </w:rPr>
        <w:t xml:space="preserve"> </w:t>
      </w:r>
      <w:r w:rsidRPr="00012D8E">
        <w:rPr>
          <w:rFonts w:ascii="Arial" w:hAnsi="Arial" w:cs="Arial"/>
        </w:rPr>
        <w:t>protección</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los</w:t>
      </w:r>
      <w:r w:rsidRPr="00012D8E">
        <w:rPr>
          <w:rFonts w:ascii="Arial" w:hAnsi="Arial" w:cs="Arial"/>
          <w:spacing w:val="-10"/>
        </w:rPr>
        <w:t xml:space="preserve"> </w:t>
      </w:r>
      <w:r w:rsidRPr="00012D8E">
        <w:rPr>
          <w:rFonts w:ascii="Arial" w:hAnsi="Arial" w:cs="Arial"/>
        </w:rPr>
        <w:t>climas</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baja</w:t>
      </w:r>
      <w:r w:rsidRPr="00012D8E">
        <w:rPr>
          <w:rFonts w:ascii="Arial" w:hAnsi="Arial" w:cs="Arial"/>
          <w:spacing w:val="-9"/>
        </w:rPr>
        <w:t xml:space="preserve"> </w:t>
      </w:r>
      <w:r w:rsidRPr="00012D8E">
        <w:rPr>
          <w:rFonts w:ascii="Arial" w:hAnsi="Arial" w:cs="Arial"/>
        </w:rPr>
        <w:t>temperatura</w:t>
      </w:r>
      <w:r w:rsidRPr="00012D8E">
        <w:rPr>
          <w:rFonts w:ascii="Arial" w:hAnsi="Arial" w:cs="Arial"/>
          <w:spacing w:val="-12"/>
        </w:rPr>
        <w:t xml:space="preserve"> </w:t>
      </w:r>
      <w:r w:rsidRPr="00012D8E">
        <w:rPr>
          <w:rFonts w:ascii="Arial" w:hAnsi="Arial" w:cs="Arial"/>
        </w:rPr>
        <w:t>como</w:t>
      </w:r>
      <w:r>
        <w:rPr>
          <w:rFonts w:ascii="Arial" w:hAnsi="Arial" w:cs="Arial"/>
        </w:rPr>
        <w:t xml:space="preserve"> </w:t>
      </w:r>
      <w:r w:rsidRPr="00012D8E">
        <w:rPr>
          <w:rFonts w:ascii="Arial" w:hAnsi="Arial" w:cs="Arial"/>
        </w:rPr>
        <w:t>el invierno existiendo unas pocas hectáreas. Se creó los invernaderos se</w:t>
      </w:r>
      <w:r w:rsidRPr="00012D8E">
        <w:rPr>
          <w:rFonts w:ascii="Arial" w:hAnsi="Arial" w:cs="Arial"/>
          <w:spacing w:val="1"/>
        </w:rPr>
        <w:t xml:space="preserve"> </w:t>
      </w:r>
      <w:r w:rsidRPr="00012D8E">
        <w:rPr>
          <w:rFonts w:ascii="Arial" w:hAnsi="Arial" w:cs="Arial"/>
        </w:rPr>
        <w:t>empezó a construir una cabaña para protegerlas del clima frio que es el</w:t>
      </w:r>
      <w:r w:rsidRPr="00012D8E">
        <w:rPr>
          <w:rFonts w:ascii="Arial" w:hAnsi="Arial" w:cs="Arial"/>
          <w:spacing w:val="1"/>
        </w:rPr>
        <w:t xml:space="preserve"> </w:t>
      </w:r>
      <w:r w:rsidRPr="00012D8E">
        <w:rPr>
          <w:rFonts w:ascii="Arial" w:hAnsi="Arial" w:cs="Arial"/>
        </w:rPr>
        <w:t xml:space="preserve">invierno. Empezaron a mejorar la construcción de un invernadero </w:t>
      </w:r>
      <w:r w:rsidRPr="00012D8E">
        <w:rPr>
          <w:rFonts w:ascii="Arial" w:hAnsi="Arial" w:cs="Arial"/>
        </w:rPr>
        <w:lastRenderedPageBreak/>
        <w:t>como una</w:t>
      </w:r>
      <w:r w:rsidRPr="00012D8E">
        <w:rPr>
          <w:rFonts w:ascii="Arial" w:hAnsi="Arial" w:cs="Arial"/>
          <w:spacing w:val="-64"/>
        </w:rPr>
        <w:t xml:space="preserve"> </w:t>
      </w:r>
      <w:r w:rsidRPr="00012D8E">
        <w:rPr>
          <w:rFonts w:ascii="Arial" w:hAnsi="Arial" w:cs="Arial"/>
        </w:rPr>
        <w:t>cabaña</w:t>
      </w:r>
      <w:r w:rsidRPr="00012D8E">
        <w:rPr>
          <w:rFonts w:ascii="Arial" w:hAnsi="Arial" w:cs="Arial"/>
          <w:spacing w:val="-13"/>
        </w:rPr>
        <w:t xml:space="preserve"> </w:t>
      </w:r>
      <w:r w:rsidRPr="00012D8E">
        <w:rPr>
          <w:rFonts w:ascii="Arial" w:hAnsi="Arial" w:cs="Arial"/>
        </w:rPr>
        <w:t>para</w:t>
      </w:r>
      <w:r w:rsidRPr="00012D8E">
        <w:rPr>
          <w:rFonts w:ascii="Arial" w:hAnsi="Arial" w:cs="Arial"/>
          <w:spacing w:val="-12"/>
        </w:rPr>
        <w:t xml:space="preserve"> </w:t>
      </w:r>
      <w:r w:rsidRPr="00012D8E">
        <w:rPr>
          <w:rFonts w:ascii="Arial" w:hAnsi="Arial" w:cs="Arial"/>
        </w:rPr>
        <w:t>protegerlas</w:t>
      </w:r>
      <w:r w:rsidRPr="00012D8E">
        <w:rPr>
          <w:rFonts w:ascii="Arial" w:hAnsi="Arial" w:cs="Arial"/>
          <w:spacing w:val="-7"/>
        </w:rPr>
        <w:t xml:space="preserve"> </w:t>
      </w:r>
      <w:r w:rsidRPr="00012D8E">
        <w:rPr>
          <w:rFonts w:ascii="Arial" w:hAnsi="Arial" w:cs="Arial"/>
        </w:rPr>
        <w:t>del</w:t>
      </w:r>
      <w:r w:rsidRPr="00012D8E">
        <w:rPr>
          <w:rFonts w:ascii="Arial" w:hAnsi="Arial" w:cs="Arial"/>
          <w:spacing w:val="-8"/>
        </w:rPr>
        <w:t xml:space="preserve"> </w:t>
      </w:r>
      <w:r w:rsidRPr="00012D8E">
        <w:rPr>
          <w:rFonts w:ascii="Arial" w:hAnsi="Arial" w:cs="Arial"/>
        </w:rPr>
        <w:t>frio</w:t>
      </w:r>
      <w:r w:rsidRPr="00012D8E">
        <w:rPr>
          <w:rFonts w:ascii="Arial" w:hAnsi="Arial" w:cs="Arial"/>
          <w:spacing w:val="-12"/>
        </w:rPr>
        <w:t xml:space="preserve"> </w:t>
      </w:r>
      <w:r w:rsidRPr="00012D8E">
        <w:rPr>
          <w:rFonts w:ascii="Arial" w:hAnsi="Arial" w:cs="Arial"/>
        </w:rPr>
        <w:t>fue</w:t>
      </w:r>
      <w:r w:rsidRPr="00012D8E">
        <w:rPr>
          <w:rFonts w:ascii="Arial" w:hAnsi="Arial" w:cs="Arial"/>
          <w:spacing w:val="-9"/>
        </w:rPr>
        <w:t xml:space="preserve"> </w:t>
      </w:r>
      <w:r w:rsidRPr="00012D8E">
        <w:rPr>
          <w:rFonts w:ascii="Arial" w:hAnsi="Arial" w:cs="Arial"/>
        </w:rPr>
        <w:t>un</w:t>
      </w:r>
      <w:r w:rsidRPr="00012D8E">
        <w:rPr>
          <w:rFonts w:ascii="Arial" w:hAnsi="Arial" w:cs="Arial"/>
          <w:spacing w:val="-8"/>
        </w:rPr>
        <w:t xml:space="preserve"> </w:t>
      </w:r>
      <w:r w:rsidRPr="00012D8E">
        <w:rPr>
          <w:rFonts w:ascii="Arial" w:hAnsi="Arial" w:cs="Arial"/>
        </w:rPr>
        <w:t>problema</w:t>
      </w:r>
      <w:r w:rsidRPr="00012D8E">
        <w:rPr>
          <w:rFonts w:ascii="Arial" w:hAnsi="Arial" w:cs="Arial"/>
          <w:spacing w:val="-9"/>
        </w:rPr>
        <w:t xml:space="preserve"> </w:t>
      </w:r>
      <w:r w:rsidRPr="00012D8E">
        <w:rPr>
          <w:rFonts w:ascii="Arial" w:hAnsi="Arial" w:cs="Arial"/>
        </w:rPr>
        <w:t>para</w:t>
      </w:r>
      <w:r w:rsidRPr="00012D8E">
        <w:rPr>
          <w:rFonts w:ascii="Arial" w:hAnsi="Arial" w:cs="Arial"/>
          <w:spacing w:val="-8"/>
        </w:rPr>
        <w:t xml:space="preserve"> </w:t>
      </w:r>
      <w:r w:rsidRPr="00012D8E">
        <w:rPr>
          <w:rFonts w:ascii="Arial" w:hAnsi="Arial" w:cs="Arial"/>
        </w:rPr>
        <w:t>las</w:t>
      </w:r>
      <w:r w:rsidRPr="00012D8E">
        <w:rPr>
          <w:rFonts w:ascii="Arial" w:hAnsi="Arial" w:cs="Arial"/>
          <w:spacing w:val="-7"/>
        </w:rPr>
        <w:t xml:space="preserve"> </w:t>
      </w:r>
      <w:r w:rsidRPr="00012D8E">
        <w:rPr>
          <w:rFonts w:ascii="Arial" w:hAnsi="Arial" w:cs="Arial"/>
        </w:rPr>
        <w:t>plantas</w:t>
      </w:r>
      <w:r w:rsidRPr="00012D8E">
        <w:rPr>
          <w:rFonts w:ascii="Arial" w:hAnsi="Arial" w:cs="Arial"/>
          <w:spacing w:val="-10"/>
        </w:rPr>
        <w:t xml:space="preserve"> </w:t>
      </w:r>
      <w:r w:rsidRPr="00012D8E">
        <w:rPr>
          <w:rFonts w:ascii="Arial" w:hAnsi="Arial" w:cs="Arial"/>
        </w:rPr>
        <w:t>en</w:t>
      </w:r>
      <w:r w:rsidRPr="00012D8E">
        <w:rPr>
          <w:rFonts w:ascii="Arial" w:hAnsi="Arial" w:cs="Arial"/>
          <w:spacing w:val="-13"/>
        </w:rPr>
        <w:t xml:space="preserve"> </w:t>
      </w:r>
      <w:r w:rsidRPr="00012D8E">
        <w:rPr>
          <w:rFonts w:ascii="Arial" w:hAnsi="Arial" w:cs="Arial"/>
        </w:rPr>
        <w:t>proceso</w:t>
      </w:r>
      <w:r w:rsidRPr="00012D8E">
        <w:rPr>
          <w:rFonts w:ascii="Arial" w:hAnsi="Arial" w:cs="Arial"/>
          <w:spacing w:val="-64"/>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crecer.</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En el siglo XVll los orangeries se pusieron de moda en Europa, siendo el</w:t>
      </w:r>
      <w:r w:rsidRPr="00012D8E">
        <w:rPr>
          <w:rFonts w:ascii="Arial" w:hAnsi="Arial" w:cs="Arial"/>
          <w:spacing w:val="1"/>
        </w:rPr>
        <w:t xml:space="preserve"> </w:t>
      </w:r>
      <w:r w:rsidRPr="00012D8E">
        <w:rPr>
          <w:rFonts w:ascii="Arial" w:hAnsi="Arial" w:cs="Arial"/>
        </w:rPr>
        <w:t>primero en el siglo XVI EN Inglaterra se remplazó las cabañas de invierno.</w:t>
      </w:r>
      <w:r w:rsidRPr="00012D8E">
        <w:rPr>
          <w:rFonts w:ascii="Arial" w:hAnsi="Arial" w:cs="Arial"/>
          <w:spacing w:val="1"/>
        </w:rPr>
        <w:t xml:space="preserve"> </w:t>
      </w:r>
      <w:r w:rsidRPr="00012D8E">
        <w:rPr>
          <w:rFonts w:ascii="Arial" w:hAnsi="Arial" w:cs="Arial"/>
        </w:rPr>
        <w:t>En aquellos tiempos el naranjo era la planta favorida para cultivar. A lo cual</w:t>
      </w:r>
      <w:r w:rsidRPr="00012D8E">
        <w:rPr>
          <w:rFonts w:ascii="Arial" w:hAnsi="Arial" w:cs="Arial"/>
          <w:spacing w:val="1"/>
        </w:rPr>
        <w:t xml:space="preserve"> </w:t>
      </w:r>
      <w:r w:rsidRPr="00012D8E">
        <w:rPr>
          <w:rFonts w:ascii="Arial" w:hAnsi="Arial" w:cs="Arial"/>
        </w:rPr>
        <w:t>tenían unas ventanas de cristal del lado sur para que entre la luz o sol para</w:t>
      </w:r>
      <w:r w:rsidRPr="00012D8E">
        <w:rPr>
          <w:rFonts w:ascii="Arial" w:hAnsi="Arial" w:cs="Arial"/>
          <w:spacing w:val="1"/>
        </w:rPr>
        <w:t xml:space="preserve"> </w:t>
      </w:r>
      <w:r w:rsidRPr="00012D8E">
        <w:rPr>
          <w:rFonts w:ascii="Arial" w:hAnsi="Arial" w:cs="Arial"/>
        </w:rPr>
        <w:t>las plantas. Para que tengan calor en invierno se utilizaban estufas. Desde</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comenzó la expansión de los invernaderos con paneles de cristal A</w:t>
      </w:r>
      <w:r w:rsidRPr="00012D8E">
        <w:rPr>
          <w:rFonts w:ascii="Arial" w:hAnsi="Arial" w:cs="Arial"/>
          <w:spacing w:val="1"/>
        </w:rPr>
        <w:t xml:space="preserve"> </w:t>
      </w:r>
      <w:r w:rsidRPr="00012D8E">
        <w:rPr>
          <w:rFonts w:ascii="Arial" w:hAnsi="Arial" w:cs="Arial"/>
        </w:rPr>
        <w:t>partir de 1737 se pensó en ahorrar energía en los invernaderos con paneles</w:t>
      </w:r>
      <w:r w:rsidRPr="00012D8E">
        <w:rPr>
          <w:rFonts w:ascii="Arial" w:hAnsi="Arial" w:cs="Arial"/>
          <w:spacing w:val="-64"/>
        </w:rPr>
        <w:t xml:space="preserve"> </w:t>
      </w:r>
      <w:r w:rsidRPr="00012D8E">
        <w:rPr>
          <w:rFonts w:ascii="Arial" w:hAnsi="Arial" w:cs="Arial"/>
        </w:rPr>
        <w:t>de cristal, entre otros elementos se comenzó a cultivar con aporte de CO2,</w:t>
      </w:r>
      <w:r w:rsidRPr="00012D8E">
        <w:rPr>
          <w:rFonts w:ascii="Arial" w:hAnsi="Arial" w:cs="Arial"/>
          <w:spacing w:val="1"/>
        </w:rPr>
        <w:t xml:space="preserve"> </w:t>
      </w:r>
      <w:r w:rsidRPr="00012D8E">
        <w:rPr>
          <w:rFonts w:ascii="Arial" w:hAnsi="Arial" w:cs="Arial"/>
        </w:rPr>
        <w:t>obtención</w:t>
      </w:r>
      <w:r w:rsidRPr="00012D8E">
        <w:rPr>
          <w:rFonts w:ascii="Arial" w:hAnsi="Arial" w:cs="Arial"/>
          <w:spacing w:val="-2"/>
        </w:rPr>
        <w:t xml:space="preserve"> </w:t>
      </w:r>
      <w:r w:rsidRPr="00012D8E">
        <w:rPr>
          <w:rFonts w:ascii="Arial" w:hAnsi="Arial" w:cs="Arial"/>
        </w:rPr>
        <w:t>de calor y</w:t>
      </w:r>
      <w:r w:rsidRPr="00012D8E">
        <w:rPr>
          <w:rFonts w:ascii="Arial" w:hAnsi="Arial" w:cs="Arial"/>
          <w:spacing w:val="1"/>
        </w:rPr>
        <w:t xml:space="preserve"> </w:t>
      </w:r>
      <w:r w:rsidRPr="00012D8E">
        <w:rPr>
          <w:rFonts w:ascii="Arial" w:hAnsi="Arial" w:cs="Arial"/>
        </w:rPr>
        <w:t>nutrientes que</w:t>
      </w:r>
      <w:r w:rsidRPr="00012D8E">
        <w:rPr>
          <w:rFonts w:ascii="Arial" w:hAnsi="Arial" w:cs="Arial"/>
          <w:spacing w:val="-2"/>
        </w:rPr>
        <w:t xml:space="preserve"> </w:t>
      </w:r>
      <w:r w:rsidRPr="00012D8E">
        <w:rPr>
          <w:rFonts w:ascii="Arial" w:hAnsi="Arial" w:cs="Arial"/>
        </w:rPr>
        <w:t>tiene</w:t>
      </w:r>
      <w:r w:rsidRPr="00012D8E">
        <w:rPr>
          <w:rFonts w:ascii="Arial" w:hAnsi="Arial" w:cs="Arial"/>
          <w:spacing w:val="-1"/>
        </w:rPr>
        <w:t xml:space="preserve"> </w:t>
      </w:r>
      <w:r w:rsidRPr="00012D8E">
        <w:rPr>
          <w:rFonts w:ascii="Arial" w:hAnsi="Arial" w:cs="Arial"/>
        </w:rPr>
        <w:t>el</w:t>
      </w:r>
      <w:r w:rsidRPr="00012D8E">
        <w:rPr>
          <w:rFonts w:ascii="Arial" w:hAnsi="Arial" w:cs="Arial"/>
          <w:spacing w:val="-2"/>
        </w:rPr>
        <w:t xml:space="preserve"> </w:t>
      </w:r>
      <w:r w:rsidRPr="00012D8E">
        <w:rPr>
          <w:rFonts w:ascii="Arial" w:hAnsi="Arial" w:cs="Arial"/>
        </w:rPr>
        <w:t>estiércol.</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Gracias a la industrialización que durante los siglos XIX los invernados</w:t>
      </w:r>
      <w:r w:rsidRPr="00012D8E">
        <w:rPr>
          <w:rFonts w:ascii="Arial" w:hAnsi="Arial" w:cs="Arial"/>
          <w:spacing w:val="1"/>
        </w:rPr>
        <w:t xml:space="preserve"> </w:t>
      </w:r>
      <w:r w:rsidRPr="00012D8E">
        <w:rPr>
          <w:rFonts w:ascii="Arial" w:hAnsi="Arial" w:cs="Arial"/>
        </w:rPr>
        <w:t>desarrollaron muy rápido por la tecnología. A principios de este siglo los</w:t>
      </w:r>
      <w:r w:rsidRPr="00012D8E">
        <w:rPr>
          <w:rFonts w:ascii="Arial" w:hAnsi="Arial" w:cs="Arial"/>
          <w:spacing w:val="1"/>
        </w:rPr>
        <w:t xml:space="preserve"> </w:t>
      </w:r>
      <w:r w:rsidRPr="00012D8E">
        <w:rPr>
          <w:rFonts w:ascii="Arial" w:hAnsi="Arial" w:cs="Arial"/>
        </w:rPr>
        <w:t>invernaderos tenían una construcción sencilla con una pendiente de 45º</w:t>
      </w:r>
      <w:r w:rsidRPr="00012D8E">
        <w:rPr>
          <w:rFonts w:ascii="Arial" w:hAnsi="Arial" w:cs="Arial"/>
          <w:spacing w:val="1"/>
        </w:rPr>
        <w:t xml:space="preserve"> </w:t>
      </w:r>
      <w:r w:rsidRPr="00012D8E">
        <w:rPr>
          <w:rFonts w:ascii="Arial" w:hAnsi="Arial" w:cs="Arial"/>
        </w:rPr>
        <w:t>siendo calentado el invernadero por la descomposición de materia orgánica</w:t>
      </w:r>
      <w:r w:rsidRPr="00012D8E">
        <w:rPr>
          <w:rFonts w:ascii="Arial" w:hAnsi="Arial" w:cs="Arial"/>
          <w:spacing w:val="1"/>
        </w:rPr>
        <w:t xml:space="preserve"> </w:t>
      </w:r>
      <w:r w:rsidRPr="00012D8E">
        <w:rPr>
          <w:rFonts w:ascii="Arial" w:hAnsi="Arial" w:cs="Arial"/>
        </w:rPr>
        <w:t>o mediante estufas. En el año 1829 se menciona el doble acristalamiento</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2"/>
        </w:rPr>
        <w:t xml:space="preserve"> </w:t>
      </w:r>
      <w:r w:rsidRPr="00012D8E">
        <w:rPr>
          <w:rFonts w:ascii="Arial" w:hAnsi="Arial" w:cs="Arial"/>
        </w:rPr>
        <w:t>aislante</w:t>
      </w:r>
      <w:r w:rsidRPr="00012D8E">
        <w:rPr>
          <w:rFonts w:ascii="Arial" w:hAnsi="Arial" w:cs="Arial"/>
          <w:spacing w:val="-1"/>
        </w:rPr>
        <w:t xml:space="preserve"> </w:t>
      </w:r>
      <w:r w:rsidRPr="00012D8E">
        <w:rPr>
          <w:rFonts w:ascii="Arial" w:hAnsi="Arial" w:cs="Arial"/>
        </w:rPr>
        <w:t>térmico.</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siglo</w:t>
      </w:r>
      <w:r w:rsidRPr="00012D8E">
        <w:rPr>
          <w:rFonts w:ascii="Arial" w:hAnsi="Arial" w:cs="Arial"/>
          <w:spacing w:val="1"/>
        </w:rPr>
        <w:t xml:space="preserve"> </w:t>
      </w:r>
      <w:r w:rsidRPr="00012D8E">
        <w:rPr>
          <w:rFonts w:ascii="Arial" w:hAnsi="Arial" w:cs="Arial"/>
        </w:rPr>
        <w:t>XX</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desarrolló</w:t>
      </w:r>
      <w:r w:rsidRPr="00012D8E">
        <w:rPr>
          <w:rFonts w:ascii="Arial" w:hAnsi="Arial" w:cs="Arial"/>
          <w:spacing w:val="1"/>
        </w:rPr>
        <w:t xml:space="preserve"> </w:t>
      </w:r>
      <w:r w:rsidRPr="00012D8E">
        <w:rPr>
          <w:rFonts w:ascii="Arial" w:hAnsi="Arial" w:cs="Arial"/>
        </w:rPr>
        <w:t>información</w:t>
      </w:r>
      <w:r w:rsidRPr="00012D8E">
        <w:rPr>
          <w:rFonts w:ascii="Arial" w:hAnsi="Arial" w:cs="Arial"/>
          <w:spacing w:val="1"/>
        </w:rPr>
        <w:t xml:space="preserve"> </w:t>
      </w:r>
      <w:r w:rsidRPr="00012D8E">
        <w:rPr>
          <w:rFonts w:ascii="Arial" w:hAnsi="Arial" w:cs="Arial"/>
        </w:rPr>
        <w:t>sobre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calefacción,</w:t>
      </w:r>
      <w:r w:rsidRPr="00012D8E">
        <w:rPr>
          <w:rFonts w:ascii="Arial" w:hAnsi="Arial" w:cs="Arial"/>
          <w:spacing w:val="1"/>
        </w:rPr>
        <w:t xml:space="preserve"> </w:t>
      </w:r>
      <w:r w:rsidRPr="00012D8E">
        <w:rPr>
          <w:rFonts w:ascii="Arial" w:hAnsi="Arial" w:cs="Arial"/>
        </w:rPr>
        <w:t>riego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fertilización en invernaderos. En Holanda se desarrollaron gradualmente</w:t>
      </w:r>
      <w:r w:rsidRPr="00012D8E">
        <w:rPr>
          <w:rFonts w:ascii="Arial" w:hAnsi="Arial" w:cs="Arial"/>
          <w:spacing w:val="1"/>
        </w:rPr>
        <w:t xml:space="preserve"> </w:t>
      </w:r>
      <w:r w:rsidRPr="00012D8E">
        <w:rPr>
          <w:rFonts w:ascii="Arial" w:hAnsi="Arial" w:cs="Arial"/>
        </w:rPr>
        <w:t>Invernaderos para un mejor uso en los cultivos, hasta que en 1937 se</w:t>
      </w:r>
      <w:r w:rsidRPr="00012D8E">
        <w:rPr>
          <w:rFonts w:ascii="Arial" w:hAnsi="Arial" w:cs="Arial"/>
          <w:spacing w:val="1"/>
        </w:rPr>
        <w:t xml:space="preserve"> </w:t>
      </w:r>
      <w:r w:rsidRPr="00012D8E">
        <w:rPr>
          <w:rFonts w:ascii="Arial" w:hAnsi="Arial" w:cs="Arial"/>
        </w:rPr>
        <w:t>construyó un invernadero Venlo a base de acero y cristal, el cual</w:t>
      </w:r>
      <w:r w:rsidRPr="00012D8E">
        <w:rPr>
          <w:rFonts w:ascii="Arial" w:hAnsi="Arial" w:cs="Arial"/>
          <w:spacing w:val="1"/>
        </w:rPr>
        <w:t xml:space="preserve"> </w:t>
      </w:r>
      <w:r w:rsidRPr="00012D8E">
        <w:rPr>
          <w:rFonts w:ascii="Arial" w:hAnsi="Arial" w:cs="Arial"/>
        </w:rPr>
        <w:t>sería</w:t>
      </w:r>
      <w:r w:rsidRPr="00012D8E">
        <w:rPr>
          <w:rFonts w:ascii="Arial" w:hAnsi="Arial" w:cs="Arial"/>
          <w:spacing w:val="1"/>
        </w:rPr>
        <w:t xml:space="preserve"> </w:t>
      </w:r>
      <w:r w:rsidRPr="00012D8E">
        <w:rPr>
          <w:rFonts w:ascii="Arial" w:hAnsi="Arial" w:cs="Arial"/>
        </w:rPr>
        <w:t>utilizados en</w:t>
      </w:r>
      <w:r w:rsidRPr="00012D8E">
        <w:rPr>
          <w:rFonts w:ascii="Arial" w:hAnsi="Arial" w:cs="Arial"/>
          <w:spacing w:val="1"/>
        </w:rPr>
        <w:t xml:space="preserve"> </w:t>
      </w:r>
      <w:r w:rsidRPr="00012D8E">
        <w:rPr>
          <w:rFonts w:ascii="Arial" w:hAnsi="Arial" w:cs="Arial"/>
        </w:rPr>
        <w:t>diferentes</w:t>
      </w:r>
      <w:r w:rsidRPr="00012D8E">
        <w:rPr>
          <w:rFonts w:ascii="Arial" w:hAnsi="Arial" w:cs="Arial"/>
          <w:spacing w:val="1"/>
        </w:rPr>
        <w:t xml:space="preserve"> </w:t>
      </w:r>
      <w:r w:rsidRPr="00012D8E">
        <w:rPr>
          <w:rFonts w:ascii="Arial" w:hAnsi="Arial" w:cs="Arial"/>
        </w:rPr>
        <w:t>cultivos.</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A</w:t>
      </w:r>
      <w:r w:rsidRPr="00012D8E">
        <w:rPr>
          <w:rFonts w:ascii="Arial" w:hAnsi="Arial" w:cs="Arial"/>
          <w:spacing w:val="-2"/>
        </w:rPr>
        <w:t xml:space="preserve"> </w:t>
      </w:r>
      <w:r w:rsidRPr="00012D8E">
        <w:rPr>
          <w:rFonts w:ascii="Arial" w:hAnsi="Arial" w:cs="Arial"/>
        </w:rPr>
        <w:t>partir</w:t>
      </w:r>
      <w:r w:rsidRPr="00012D8E">
        <w:rPr>
          <w:rFonts w:ascii="Arial" w:hAnsi="Arial" w:cs="Arial"/>
          <w:spacing w:val="-2"/>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la 1ra</w:t>
      </w:r>
      <w:r w:rsidRPr="00012D8E">
        <w:rPr>
          <w:rFonts w:ascii="Arial" w:hAnsi="Arial" w:cs="Arial"/>
          <w:spacing w:val="-4"/>
        </w:rPr>
        <w:t xml:space="preserve"> </w:t>
      </w:r>
      <w:r w:rsidRPr="00012D8E">
        <w:rPr>
          <w:rFonts w:ascii="Arial" w:hAnsi="Arial" w:cs="Arial"/>
        </w:rPr>
        <w:t>guerra</w:t>
      </w:r>
      <w:r w:rsidRPr="00012D8E">
        <w:rPr>
          <w:rFonts w:ascii="Arial" w:hAnsi="Arial" w:cs="Arial"/>
          <w:spacing w:val="-3"/>
        </w:rPr>
        <w:t xml:space="preserve"> </w:t>
      </w:r>
      <w:r w:rsidRPr="00012D8E">
        <w:rPr>
          <w:rFonts w:ascii="Arial" w:hAnsi="Arial" w:cs="Arial"/>
        </w:rPr>
        <w:t>mundial</w:t>
      </w:r>
      <w:r w:rsidRPr="00012D8E">
        <w:rPr>
          <w:rFonts w:ascii="Arial" w:hAnsi="Arial" w:cs="Arial"/>
          <w:spacing w:val="-4"/>
        </w:rPr>
        <w:t xml:space="preserve"> </w:t>
      </w:r>
      <w:r w:rsidRPr="00012D8E">
        <w:rPr>
          <w:rFonts w:ascii="Arial" w:hAnsi="Arial" w:cs="Arial"/>
        </w:rPr>
        <w:t>es</w:t>
      </w:r>
      <w:r w:rsidRPr="00012D8E">
        <w:rPr>
          <w:rFonts w:ascii="Arial" w:hAnsi="Arial" w:cs="Arial"/>
          <w:spacing w:val="-2"/>
        </w:rPr>
        <w:t xml:space="preserve"> </w:t>
      </w:r>
      <w:r w:rsidRPr="00012D8E">
        <w:rPr>
          <w:rFonts w:ascii="Arial" w:hAnsi="Arial" w:cs="Arial"/>
        </w:rPr>
        <w:t>cuando aparece</w:t>
      </w:r>
      <w:r w:rsidRPr="00012D8E">
        <w:rPr>
          <w:rFonts w:ascii="Arial" w:hAnsi="Arial" w:cs="Arial"/>
          <w:spacing w:val="-3"/>
        </w:rPr>
        <w:t xml:space="preserve"> </w:t>
      </w:r>
      <w:r w:rsidRPr="00012D8E">
        <w:rPr>
          <w:rFonts w:ascii="Arial" w:hAnsi="Arial" w:cs="Arial"/>
        </w:rPr>
        <w:t>los</w:t>
      </w:r>
      <w:r w:rsidRPr="00012D8E">
        <w:rPr>
          <w:rFonts w:ascii="Arial" w:hAnsi="Arial" w:cs="Arial"/>
          <w:spacing w:val="-2"/>
        </w:rPr>
        <w:t xml:space="preserve"> </w:t>
      </w:r>
      <w:r w:rsidRPr="00012D8E">
        <w:rPr>
          <w:rFonts w:ascii="Arial" w:hAnsi="Arial" w:cs="Arial"/>
        </w:rPr>
        <w:t>plásticos</w:t>
      </w:r>
      <w:r w:rsidRPr="00012D8E">
        <w:rPr>
          <w:rFonts w:ascii="Arial" w:hAnsi="Arial" w:cs="Arial"/>
          <w:spacing w:val="-2"/>
        </w:rPr>
        <w:t xml:space="preserve"> </w:t>
      </w:r>
      <w:r w:rsidRPr="00012D8E">
        <w:rPr>
          <w:rFonts w:ascii="Arial" w:hAnsi="Arial" w:cs="Arial"/>
        </w:rPr>
        <w:t>y</w:t>
      </w:r>
      <w:r w:rsidRPr="00012D8E">
        <w:rPr>
          <w:rFonts w:ascii="Arial" w:hAnsi="Arial" w:cs="Arial"/>
          <w:spacing w:val="-2"/>
        </w:rPr>
        <w:t xml:space="preserve"> </w:t>
      </w:r>
      <w:r w:rsidRPr="00012D8E">
        <w:rPr>
          <w:rFonts w:ascii="Arial" w:hAnsi="Arial" w:cs="Arial"/>
        </w:rPr>
        <w:t>con</w:t>
      </w:r>
      <w:r w:rsidRPr="00012D8E">
        <w:rPr>
          <w:rFonts w:ascii="Arial" w:hAnsi="Arial" w:cs="Arial"/>
          <w:spacing w:val="-4"/>
        </w:rPr>
        <w:t xml:space="preserve"> </w:t>
      </w:r>
      <w:r w:rsidRPr="00012D8E">
        <w:rPr>
          <w:rFonts w:ascii="Arial" w:hAnsi="Arial" w:cs="Arial"/>
        </w:rPr>
        <w:t>ellos</w:t>
      </w:r>
      <w:r w:rsidRPr="00012D8E">
        <w:rPr>
          <w:rFonts w:ascii="Arial" w:hAnsi="Arial" w:cs="Arial"/>
          <w:spacing w:val="-64"/>
        </w:rPr>
        <w:t xml:space="preserve"> </w:t>
      </w:r>
      <w:r w:rsidRPr="00012D8E">
        <w:rPr>
          <w:rFonts w:ascii="Arial" w:hAnsi="Arial" w:cs="Arial"/>
        </w:rPr>
        <w:t>su uso</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 (materiales</w:t>
      </w:r>
      <w:r w:rsidRPr="00012D8E">
        <w:rPr>
          <w:rFonts w:ascii="Arial" w:hAnsi="Arial" w:cs="Arial"/>
          <w:spacing w:val="3"/>
        </w:rPr>
        <w:t xml:space="preserve"> </w:t>
      </w:r>
      <w:r w:rsidRPr="00012D8E">
        <w:rPr>
          <w:rFonts w:ascii="Arial" w:hAnsi="Arial" w:cs="Arial"/>
        </w:rPr>
        <w:t>como</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polietileno</w:t>
      </w:r>
      <w:r w:rsidRPr="00012D8E">
        <w:rPr>
          <w:rFonts w:ascii="Arial" w:hAnsi="Arial" w:cs="Arial"/>
          <w:spacing w:val="1"/>
        </w:rPr>
        <w:t xml:space="preserve"> </w:t>
      </w:r>
      <w:r w:rsidRPr="00012D8E">
        <w:rPr>
          <w:rFonts w:ascii="Arial" w:hAnsi="Arial" w:cs="Arial"/>
        </w:rPr>
        <w:t>o PVC).</w:t>
      </w:r>
      <w:r w:rsidRPr="00012D8E">
        <w:rPr>
          <w:rFonts w:ascii="Arial" w:hAnsi="Arial" w:cs="Arial"/>
          <w:spacing w:val="4"/>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partir</w:t>
      </w:r>
      <w:r w:rsidRPr="00012D8E">
        <w:rPr>
          <w:rFonts w:ascii="Arial" w:hAnsi="Arial" w:cs="Arial"/>
          <w:spacing w:val="2"/>
        </w:rPr>
        <w:t xml:space="preserve"> </w:t>
      </w:r>
      <w:r w:rsidRPr="00012D8E">
        <w:rPr>
          <w:rFonts w:ascii="Arial" w:hAnsi="Arial" w:cs="Arial"/>
        </w:rPr>
        <w:t>de</w:t>
      </w:r>
      <w:r>
        <w:rPr>
          <w:rFonts w:ascii="Arial" w:hAnsi="Arial" w:cs="Arial"/>
        </w:rPr>
        <w:t xml:space="preserve"> </w:t>
      </w:r>
      <w:r w:rsidRPr="00012D8E">
        <w:rPr>
          <w:rFonts w:ascii="Arial" w:hAnsi="Arial" w:cs="Arial"/>
        </w:rPr>
        <w:t xml:space="preserve">la </w:t>
      </w:r>
      <w:r w:rsidR="00B54004" w:rsidRPr="00012D8E">
        <w:rPr>
          <w:rFonts w:ascii="Arial" w:hAnsi="Arial" w:cs="Arial"/>
        </w:rPr>
        <w:t>2 da</w:t>
      </w:r>
      <w:r w:rsidRPr="00012D8E">
        <w:rPr>
          <w:rFonts w:ascii="Arial" w:hAnsi="Arial" w:cs="Arial"/>
          <w:spacing w:val="1"/>
        </w:rPr>
        <w:t xml:space="preserve"> </w:t>
      </w:r>
      <w:r w:rsidRPr="00012D8E">
        <w:rPr>
          <w:rFonts w:ascii="Arial" w:hAnsi="Arial" w:cs="Arial"/>
        </w:rPr>
        <w:t>Guerra Mundial</w:t>
      </w:r>
      <w:r w:rsidRPr="00012D8E">
        <w:rPr>
          <w:rFonts w:ascii="Arial" w:hAnsi="Arial" w:cs="Arial"/>
          <w:spacing w:val="1"/>
        </w:rPr>
        <w:t xml:space="preserve"> </w:t>
      </w:r>
      <w:r w:rsidRPr="00012D8E">
        <w:rPr>
          <w:rFonts w:ascii="Arial" w:hAnsi="Arial" w:cs="Arial"/>
        </w:rPr>
        <w:t>aparecieron los</w:t>
      </w:r>
      <w:r w:rsidRPr="00012D8E">
        <w:rPr>
          <w:rFonts w:ascii="Arial" w:hAnsi="Arial" w:cs="Arial"/>
          <w:spacing w:val="3"/>
        </w:rPr>
        <w:t xml:space="preserve"> </w:t>
      </w:r>
      <w:r w:rsidRPr="00012D8E">
        <w:rPr>
          <w:rFonts w:ascii="Arial" w:hAnsi="Arial" w:cs="Arial"/>
        </w:rPr>
        <w:t>plásticos</w:t>
      </w:r>
      <w:r w:rsidRPr="00012D8E">
        <w:rPr>
          <w:rFonts w:ascii="Arial" w:hAnsi="Arial" w:cs="Arial"/>
          <w:spacing w:val="2"/>
        </w:rPr>
        <w:t xml:space="preserve"> </w:t>
      </w:r>
      <w:r w:rsidRPr="00012D8E">
        <w:rPr>
          <w:rFonts w:ascii="Arial" w:hAnsi="Arial" w:cs="Arial"/>
        </w:rPr>
        <w:t>rígidos</w:t>
      </w:r>
      <w:r w:rsidRPr="00012D8E">
        <w:rPr>
          <w:rFonts w:ascii="Arial" w:hAnsi="Arial" w:cs="Arial"/>
          <w:spacing w:val="3"/>
        </w:rPr>
        <w:t xml:space="preserve"> </w:t>
      </w:r>
      <w:r w:rsidRPr="00012D8E">
        <w:rPr>
          <w:rFonts w:ascii="Arial" w:hAnsi="Arial" w:cs="Arial"/>
        </w:rPr>
        <w:t>como el</w:t>
      </w:r>
      <w:r w:rsidRPr="00012D8E">
        <w:rPr>
          <w:rFonts w:ascii="Arial" w:hAnsi="Arial" w:cs="Arial"/>
          <w:spacing w:val="1"/>
        </w:rPr>
        <w:t xml:space="preserve"> </w:t>
      </w:r>
      <w:r w:rsidRPr="00012D8E">
        <w:rPr>
          <w:rFonts w:ascii="Arial" w:hAnsi="Arial" w:cs="Arial"/>
        </w:rPr>
        <w:t>poliéster</w:t>
      </w:r>
      <w:r w:rsidRPr="00012D8E">
        <w:rPr>
          <w:rFonts w:ascii="Arial" w:hAnsi="Arial" w:cs="Arial"/>
          <w:spacing w:val="2"/>
        </w:rPr>
        <w:t xml:space="preserve"> </w:t>
      </w:r>
      <w:r w:rsidRPr="00012D8E">
        <w:rPr>
          <w:rFonts w:ascii="Arial" w:hAnsi="Arial" w:cs="Arial"/>
        </w:rPr>
        <w:t>en</w:t>
      </w:r>
      <w:r w:rsidRPr="00012D8E">
        <w:rPr>
          <w:rFonts w:ascii="Arial" w:hAnsi="Arial" w:cs="Arial"/>
          <w:spacing w:val="-64"/>
        </w:rPr>
        <w:t xml:space="preserve"> </w:t>
      </w:r>
      <w:r w:rsidRPr="00012D8E">
        <w:rPr>
          <w:rFonts w:ascii="Arial" w:hAnsi="Arial" w:cs="Arial"/>
        </w:rPr>
        <w:t>EEUU</w:t>
      </w:r>
      <w:r w:rsidRPr="00012D8E">
        <w:rPr>
          <w:rFonts w:ascii="Arial" w:hAnsi="Arial" w:cs="Arial"/>
          <w:spacing w:val="-2"/>
        </w:rPr>
        <w:t xml:space="preserve"> </w:t>
      </w:r>
      <w:r w:rsidRPr="00012D8E">
        <w:rPr>
          <w:rFonts w:ascii="Arial" w:hAnsi="Arial" w:cs="Arial"/>
        </w:rPr>
        <w:t>y Europa.</w:t>
      </w:r>
      <w:r w:rsidRPr="00012D8E">
        <w:rPr>
          <w:rFonts w:ascii="Arial" w:hAnsi="Arial" w:cs="Arial"/>
          <w:spacing w:val="1"/>
        </w:rPr>
        <w:t xml:space="preserve"> </w:t>
      </w:r>
      <w:r w:rsidRPr="00012D8E">
        <w:rPr>
          <w:rFonts w:ascii="Arial" w:hAnsi="Arial" w:cs="Arial"/>
        </w:rPr>
        <w:t>(</w:t>
      </w:r>
      <w:r w:rsidR="00B54004" w:rsidRPr="00012D8E">
        <w:rPr>
          <w:rFonts w:ascii="Arial" w:hAnsi="Arial" w:cs="Arial"/>
        </w:rPr>
        <w:t>Hernández</w:t>
      </w:r>
      <w:r w:rsidRPr="00012D8E">
        <w:rPr>
          <w:rFonts w:ascii="Arial" w:hAnsi="Arial" w:cs="Arial"/>
        </w:rPr>
        <w:t xml:space="preserve"> &amp;</w:t>
      </w:r>
      <w:r w:rsidRPr="00012D8E">
        <w:rPr>
          <w:rFonts w:ascii="Arial" w:hAnsi="Arial" w:cs="Arial"/>
          <w:spacing w:val="1"/>
        </w:rPr>
        <w:t xml:space="preserve"> </w:t>
      </w:r>
      <w:r w:rsidRPr="00012D8E">
        <w:rPr>
          <w:rFonts w:ascii="Arial" w:hAnsi="Arial" w:cs="Arial"/>
        </w:rPr>
        <w:t>Parra,</w:t>
      </w:r>
      <w:r w:rsidRPr="00012D8E">
        <w:rPr>
          <w:rFonts w:ascii="Arial" w:hAnsi="Arial" w:cs="Arial"/>
          <w:spacing w:val="5"/>
        </w:rPr>
        <w:t xml:space="preserve"> </w:t>
      </w:r>
      <w:r w:rsidRPr="00012D8E">
        <w:rPr>
          <w:rFonts w:ascii="Arial" w:hAnsi="Arial" w:cs="Arial"/>
        </w:rPr>
        <w:t>2001, págs. 1, 2)</w:t>
      </w:r>
    </w:p>
    <w:p w:rsidR="00C06437" w:rsidRDefault="00C06437" w:rsidP="00746FF7">
      <w:pPr>
        <w:spacing w:before="100" w:beforeAutospacing="1" w:after="100" w:afterAutospacing="1" w:line="360" w:lineRule="auto"/>
        <w:jc w:val="both"/>
        <w:rPr>
          <w:rFonts w:ascii="Arial" w:hAnsi="Arial" w:cs="Arial"/>
        </w:rPr>
      </w:pPr>
      <w:r w:rsidRPr="00012D8E">
        <w:rPr>
          <w:rFonts w:ascii="Arial" w:hAnsi="Arial" w:cs="Arial"/>
        </w:rPr>
        <w:t>En resumen, se pude identificar como fue evolucionando los invernaderos con el</w:t>
      </w:r>
      <w:r w:rsidRPr="00012D8E">
        <w:rPr>
          <w:rFonts w:ascii="Arial" w:hAnsi="Arial" w:cs="Arial"/>
          <w:spacing w:val="1"/>
        </w:rPr>
        <w:t xml:space="preserve"> </w:t>
      </w:r>
      <w:r w:rsidRPr="00012D8E">
        <w:rPr>
          <w:rFonts w:ascii="Arial" w:hAnsi="Arial" w:cs="Arial"/>
        </w:rPr>
        <w:t>paso del tiempo, mencionando que no tiene una fecha exacta de creación, ya que</w:t>
      </w:r>
      <w:r w:rsidRPr="00012D8E">
        <w:rPr>
          <w:rFonts w:ascii="Arial" w:hAnsi="Arial" w:cs="Arial"/>
          <w:spacing w:val="1"/>
        </w:rPr>
        <w:t xml:space="preserve"> </w:t>
      </w:r>
      <w:r w:rsidRPr="00012D8E">
        <w:rPr>
          <w:rFonts w:ascii="Arial" w:hAnsi="Arial" w:cs="Arial"/>
        </w:rPr>
        <w:t>se fue convirtiendo en una herramienta fundamental para el cultivo de hortalizas</w:t>
      </w:r>
      <w:r w:rsidRPr="00012D8E">
        <w:rPr>
          <w:rFonts w:ascii="Arial" w:hAnsi="Arial" w:cs="Arial"/>
          <w:spacing w:val="1"/>
        </w:rPr>
        <w:t xml:space="preserve"> </w:t>
      </w:r>
      <w:r w:rsidRPr="00012D8E">
        <w:rPr>
          <w:rFonts w:ascii="Arial" w:hAnsi="Arial" w:cs="Arial"/>
        </w:rPr>
        <w:t>desde sus inicios, esto debido que dentro de los invernaderos se va creando su</w:t>
      </w:r>
      <w:r w:rsidRPr="00012D8E">
        <w:rPr>
          <w:rFonts w:ascii="Arial" w:hAnsi="Arial" w:cs="Arial"/>
          <w:spacing w:val="1"/>
        </w:rPr>
        <w:t xml:space="preserve"> </w:t>
      </w:r>
      <w:r w:rsidRPr="00012D8E">
        <w:rPr>
          <w:rFonts w:ascii="Arial" w:hAnsi="Arial" w:cs="Arial"/>
        </w:rPr>
        <w:t>propio</w:t>
      </w:r>
      <w:r w:rsidRPr="00012D8E">
        <w:rPr>
          <w:rFonts w:ascii="Arial" w:hAnsi="Arial" w:cs="Arial"/>
          <w:spacing w:val="-3"/>
        </w:rPr>
        <w:t xml:space="preserve"> </w:t>
      </w:r>
      <w:r w:rsidRPr="00012D8E">
        <w:rPr>
          <w:rFonts w:ascii="Arial" w:hAnsi="Arial" w:cs="Arial"/>
        </w:rPr>
        <w:t>microclima</w:t>
      </w:r>
      <w:r w:rsidRPr="00012D8E">
        <w:rPr>
          <w:rFonts w:ascii="Arial" w:hAnsi="Arial" w:cs="Arial"/>
          <w:spacing w:val="-2"/>
        </w:rPr>
        <w:t xml:space="preserve"> </w:t>
      </w:r>
      <w:r w:rsidRPr="00012D8E">
        <w:rPr>
          <w:rFonts w:ascii="Arial" w:hAnsi="Arial" w:cs="Arial"/>
        </w:rPr>
        <w:t>y sea</w:t>
      </w:r>
      <w:r w:rsidRPr="00012D8E">
        <w:rPr>
          <w:rFonts w:ascii="Arial" w:hAnsi="Arial" w:cs="Arial"/>
          <w:spacing w:val="-2"/>
        </w:rPr>
        <w:t xml:space="preserve"> </w:t>
      </w:r>
      <w:r w:rsidRPr="00012D8E">
        <w:rPr>
          <w:rFonts w:ascii="Arial" w:hAnsi="Arial" w:cs="Arial"/>
        </w:rPr>
        <w:t>beneficioso</w:t>
      </w:r>
      <w:r w:rsidRPr="00012D8E">
        <w:rPr>
          <w:rFonts w:ascii="Arial" w:hAnsi="Arial" w:cs="Arial"/>
          <w:spacing w:val="-2"/>
        </w:rPr>
        <w:t xml:space="preserve"> </w:t>
      </w:r>
      <w:r w:rsidRPr="00012D8E">
        <w:rPr>
          <w:rFonts w:ascii="Arial" w:hAnsi="Arial" w:cs="Arial"/>
        </w:rPr>
        <w:t>para</w:t>
      </w:r>
      <w:r w:rsidRPr="00012D8E">
        <w:rPr>
          <w:rFonts w:ascii="Arial" w:hAnsi="Arial" w:cs="Arial"/>
          <w:spacing w:val="-2"/>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incremento</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producción.</w:t>
      </w:r>
      <w:bookmarkStart w:id="10" w:name="_Toc119340162"/>
    </w:p>
    <w:p w:rsidR="00E766B9" w:rsidRDefault="00E766B9" w:rsidP="00746FF7">
      <w:pPr>
        <w:spacing w:before="100" w:beforeAutospacing="1" w:after="100" w:afterAutospacing="1" w:line="360" w:lineRule="auto"/>
        <w:jc w:val="both"/>
        <w:rPr>
          <w:rFonts w:ascii="Arial" w:hAnsi="Arial" w:cs="Arial"/>
        </w:rPr>
      </w:pPr>
    </w:p>
    <w:p w:rsidR="00C06437" w:rsidRDefault="00C06437" w:rsidP="00C06437">
      <w:pPr>
        <w:spacing w:before="100" w:beforeAutospacing="1" w:after="100" w:afterAutospacing="1" w:line="360" w:lineRule="auto"/>
        <w:jc w:val="both"/>
        <w:rPr>
          <w:rFonts w:ascii="Arial" w:hAnsi="Arial" w:cs="Arial"/>
          <w:b/>
        </w:rPr>
      </w:pPr>
      <w:r w:rsidRPr="00C06437">
        <w:rPr>
          <w:rFonts w:ascii="Arial" w:hAnsi="Arial" w:cs="Arial"/>
          <w:b/>
        </w:rPr>
        <w:lastRenderedPageBreak/>
        <w:t>2</w:t>
      </w:r>
      <w:r w:rsidR="000E483A" w:rsidRPr="00C06437">
        <w:rPr>
          <w:rFonts w:ascii="Arial" w:hAnsi="Arial" w:cs="Arial"/>
          <w:b/>
        </w:rPr>
        <w:t>.2. Invernaderos</w:t>
      </w:r>
      <w:bookmarkEnd w:id="10"/>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spacing w:val="-1"/>
        </w:rPr>
        <w:t>Para</w:t>
      </w:r>
      <w:r w:rsidRPr="00012D8E">
        <w:rPr>
          <w:rFonts w:ascii="Arial" w:hAnsi="Arial" w:cs="Arial"/>
          <w:spacing w:val="-17"/>
        </w:rPr>
        <w:t xml:space="preserve"> </w:t>
      </w:r>
      <w:r w:rsidRPr="00012D8E">
        <w:rPr>
          <w:rFonts w:ascii="Arial" w:hAnsi="Arial" w:cs="Arial"/>
          <w:spacing w:val="-1"/>
        </w:rPr>
        <w:t>Infante</w:t>
      </w:r>
      <w:r w:rsidRPr="00012D8E">
        <w:rPr>
          <w:rFonts w:ascii="Arial" w:hAnsi="Arial" w:cs="Arial"/>
          <w:spacing w:val="-17"/>
        </w:rPr>
        <w:t xml:space="preserve"> </w:t>
      </w:r>
      <w:r w:rsidRPr="00012D8E">
        <w:rPr>
          <w:rFonts w:ascii="Arial" w:hAnsi="Arial" w:cs="Arial"/>
          <w:spacing w:val="-1"/>
        </w:rPr>
        <w:t>(2004,</w:t>
      </w:r>
      <w:r w:rsidRPr="00012D8E">
        <w:rPr>
          <w:rFonts w:ascii="Arial" w:hAnsi="Arial" w:cs="Arial"/>
          <w:spacing w:val="-14"/>
        </w:rPr>
        <w:t xml:space="preserve"> </w:t>
      </w:r>
      <w:r w:rsidRPr="00012D8E">
        <w:rPr>
          <w:rFonts w:ascii="Arial" w:hAnsi="Arial" w:cs="Arial"/>
          <w:spacing w:val="-1"/>
        </w:rPr>
        <w:t>p.</w:t>
      </w:r>
      <w:r w:rsidRPr="00012D8E">
        <w:rPr>
          <w:rFonts w:ascii="Arial" w:hAnsi="Arial" w:cs="Arial"/>
          <w:spacing w:val="-14"/>
        </w:rPr>
        <w:t xml:space="preserve"> </w:t>
      </w:r>
      <w:r w:rsidRPr="00012D8E">
        <w:rPr>
          <w:rFonts w:ascii="Arial" w:hAnsi="Arial" w:cs="Arial"/>
          <w:spacing w:val="-1"/>
        </w:rPr>
        <w:t>23),</w:t>
      </w:r>
      <w:r w:rsidRPr="00012D8E">
        <w:rPr>
          <w:rFonts w:ascii="Arial" w:hAnsi="Arial" w:cs="Arial"/>
          <w:spacing w:val="-14"/>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invernadero</w:t>
      </w:r>
      <w:r w:rsidRPr="00012D8E">
        <w:rPr>
          <w:rFonts w:ascii="Arial" w:hAnsi="Arial" w:cs="Arial"/>
          <w:spacing w:val="-17"/>
        </w:rPr>
        <w:t xml:space="preserve"> </w:t>
      </w:r>
      <w:r w:rsidRPr="00012D8E">
        <w:rPr>
          <w:rFonts w:ascii="Arial" w:hAnsi="Arial" w:cs="Arial"/>
          <w:spacing w:val="-1"/>
        </w:rPr>
        <w:t>se</w:t>
      </w:r>
      <w:r w:rsidRPr="00012D8E">
        <w:rPr>
          <w:rFonts w:ascii="Arial" w:hAnsi="Arial" w:cs="Arial"/>
          <w:spacing w:val="-17"/>
        </w:rPr>
        <w:t xml:space="preserve"> </w:t>
      </w:r>
      <w:r w:rsidRPr="00012D8E">
        <w:rPr>
          <w:rFonts w:ascii="Arial" w:hAnsi="Arial" w:cs="Arial"/>
          <w:spacing w:val="-1"/>
        </w:rPr>
        <w:t>lo</w:t>
      </w:r>
      <w:r w:rsidRPr="00012D8E">
        <w:rPr>
          <w:rFonts w:ascii="Arial" w:hAnsi="Arial" w:cs="Arial"/>
          <w:spacing w:val="-17"/>
        </w:rPr>
        <w:t xml:space="preserve"> </w:t>
      </w:r>
      <w:r w:rsidRPr="00012D8E">
        <w:rPr>
          <w:rFonts w:ascii="Arial" w:hAnsi="Arial" w:cs="Arial"/>
        </w:rPr>
        <w:t>puede</w:t>
      </w:r>
      <w:r w:rsidRPr="00012D8E">
        <w:rPr>
          <w:rFonts w:ascii="Arial" w:hAnsi="Arial" w:cs="Arial"/>
          <w:spacing w:val="-17"/>
        </w:rPr>
        <w:t xml:space="preserve"> </w:t>
      </w:r>
      <w:r w:rsidRPr="00012D8E">
        <w:rPr>
          <w:rFonts w:ascii="Arial" w:hAnsi="Arial" w:cs="Arial"/>
        </w:rPr>
        <w:t>definir</w:t>
      </w:r>
      <w:r w:rsidRPr="00012D8E">
        <w:rPr>
          <w:rFonts w:ascii="Arial" w:hAnsi="Arial" w:cs="Arial"/>
          <w:spacing w:val="-15"/>
        </w:rPr>
        <w:t xml:space="preserve"> </w:t>
      </w:r>
      <w:r w:rsidRPr="00012D8E">
        <w:rPr>
          <w:rFonts w:ascii="Arial" w:hAnsi="Arial" w:cs="Arial"/>
        </w:rPr>
        <w:t>“…</w:t>
      </w:r>
      <w:r w:rsidRPr="00012D8E">
        <w:rPr>
          <w:rFonts w:ascii="Arial" w:hAnsi="Arial" w:cs="Arial"/>
          <w:spacing w:val="-15"/>
        </w:rPr>
        <w:t xml:space="preserve"> </w:t>
      </w:r>
      <w:r w:rsidRPr="00012D8E">
        <w:rPr>
          <w:rFonts w:ascii="Arial" w:hAnsi="Arial" w:cs="Arial"/>
        </w:rPr>
        <w:t>como</w:t>
      </w:r>
      <w:r w:rsidRPr="00012D8E">
        <w:rPr>
          <w:rFonts w:ascii="Arial" w:hAnsi="Arial" w:cs="Arial"/>
          <w:spacing w:val="-17"/>
        </w:rPr>
        <w:t xml:space="preserve"> </w:t>
      </w:r>
      <w:r w:rsidRPr="00012D8E">
        <w:rPr>
          <w:rFonts w:ascii="Arial" w:hAnsi="Arial" w:cs="Arial"/>
        </w:rPr>
        <w:t>una</w:t>
      </w:r>
      <w:r w:rsidRPr="00012D8E">
        <w:rPr>
          <w:rFonts w:ascii="Arial" w:hAnsi="Arial" w:cs="Arial"/>
          <w:spacing w:val="-13"/>
        </w:rPr>
        <w:t xml:space="preserve"> </w:t>
      </w:r>
      <w:r w:rsidRPr="00012D8E">
        <w:rPr>
          <w:rFonts w:ascii="Arial" w:hAnsi="Arial" w:cs="Arial"/>
        </w:rPr>
        <w:t>estructura</w:t>
      </w:r>
      <w:r w:rsidRPr="00012D8E">
        <w:rPr>
          <w:rFonts w:ascii="Arial" w:hAnsi="Arial" w:cs="Arial"/>
          <w:spacing w:val="-64"/>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madera</w:t>
      </w:r>
      <w:r w:rsidRPr="00012D8E">
        <w:rPr>
          <w:rFonts w:ascii="Arial" w:hAnsi="Arial" w:cs="Arial"/>
          <w:spacing w:val="1"/>
        </w:rPr>
        <w:t xml:space="preserve"> </w:t>
      </w:r>
      <w:r w:rsidRPr="00012D8E">
        <w:rPr>
          <w:rFonts w:ascii="Arial" w:hAnsi="Arial" w:cs="Arial"/>
        </w:rPr>
        <w:t>o</w:t>
      </w:r>
      <w:r w:rsidRPr="00012D8E">
        <w:rPr>
          <w:rFonts w:ascii="Arial" w:hAnsi="Arial" w:cs="Arial"/>
          <w:spacing w:val="1"/>
        </w:rPr>
        <w:t xml:space="preserve"> </w:t>
      </w:r>
      <w:r w:rsidRPr="00012D8E">
        <w:rPr>
          <w:rFonts w:ascii="Arial" w:hAnsi="Arial" w:cs="Arial"/>
        </w:rPr>
        <w:t>metal</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encuentra</w:t>
      </w:r>
      <w:r w:rsidRPr="00012D8E">
        <w:rPr>
          <w:rFonts w:ascii="Arial" w:hAnsi="Arial" w:cs="Arial"/>
          <w:spacing w:val="1"/>
        </w:rPr>
        <w:t xml:space="preserve"> </w:t>
      </w:r>
      <w:r w:rsidRPr="00012D8E">
        <w:rPr>
          <w:rFonts w:ascii="Arial" w:hAnsi="Arial" w:cs="Arial"/>
        </w:rPr>
        <w:t>recubierta</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vidrio,</w:t>
      </w:r>
      <w:r w:rsidRPr="00012D8E">
        <w:rPr>
          <w:rFonts w:ascii="Arial" w:hAnsi="Arial" w:cs="Arial"/>
          <w:spacing w:val="1"/>
        </w:rPr>
        <w:t xml:space="preserve"> </w:t>
      </w:r>
      <w:r w:rsidRPr="00012D8E">
        <w:rPr>
          <w:rFonts w:ascii="Arial" w:hAnsi="Arial" w:cs="Arial"/>
        </w:rPr>
        <w:t>PVC,</w:t>
      </w:r>
      <w:r w:rsidRPr="00012D8E">
        <w:rPr>
          <w:rFonts w:ascii="Arial" w:hAnsi="Arial" w:cs="Arial"/>
          <w:spacing w:val="1"/>
        </w:rPr>
        <w:t xml:space="preserve"> </w:t>
      </w:r>
      <w:r w:rsidRPr="00012D8E">
        <w:rPr>
          <w:rFonts w:ascii="Arial" w:hAnsi="Arial" w:cs="Arial"/>
        </w:rPr>
        <w:t>polietileno</w:t>
      </w:r>
      <w:r w:rsidRPr="00012D8E">
        <w:rPr>
          <w:rFonts w:ascii="Arial" w:hAnsi="Arial" w:cs="Arial"/>
          <w:spacing w:val="-64"/>
        </w:rPr>
        <w:t xml:space="preserve"> </w:t>
      </w:r>
      <w:r w:rsidRPr="00012D8E">
        <w:rPr>
          <w:rFonts w:ascii="Arial" w:hAnsi="Arial" w:cs="Arial"/>
        </w:rPr>
        <w:t>transparente, que en su interior se puede cultivar hortalizas, flores o plantas, en</w:t>
      </w:r>
      <w:r w:rsidRPr="00012D8E">
        <w:rPr>
          <w:rFonts w:ascii="Arial" w:hAnsi="Arial" w:cs="Arial"/>
          <w:spacing w:val="1"/>
        </w:rPr>
        <w:t xml:space="preserve"> </w:t>
      </w:r>
      <w:r w:rsidRPr="00012D8E">
        <w:rPr>
          <w:rFonts w:ascii="Arial" w:hAnsi="Arial" w:cs="Arial"/>
        </w:rPr>
        <w:t>época del año, donde dada las condiciones climáticas del lugar sería imposible de</w:t>
      </w:r>
      <w:r w:rsidRPr="00012D8E">
        <w:rPr>
          <w:rFonts w:ascii="Arial" w:hAnsi="Arial" w:cs="Arial"/>
          <w:spacing w:val="1"/>
        </w:rPr>
        <w:t xml:space="preserve"> </w:t>
      </w:r>
      <w:r w:rsidRPr="00012D8E">
        <w:rPr>
          <w:rFonts w:ascii="Arial" w:hAnsi="Arial" w:cs="Arial"/>
        </w:rPr>
        <w:t>producirlas al aire libre”. Esta construcción aprovecha el efecto producido por la</w:t>
      </w:r>
      <w:r w:rsidRPr="00012D8E">
        <w:rPr>
          <w:rFonts w:ascii="Arial" w:hAnsi="Arial" w:cs="Arial"/>
          <w:spacing w:val="1"/>
        </w:rPr>
        <w:t xml:space="preserve"> </w:t>
      </w:r>
      <w:r w:rsidRPr="00012D8E">
        <w:rPr>
          <w:rFonts w:ascii="Arial" w:hAnsi="Arial" w:cs="Arial"/>
        </w:rPr>
        <w:t>radiación solar, la cual calienta los objetos que hay detrás; emitiendo a su vez</w:t>
      </w:r>
      <w:r w:rsidRPr="00012D8E">
        <w:rPr>
          <w:rFonts w:ascii="Arial" w:hAnsi="Arial" w:cs="Arial"/>
          <w:spacing w:val="1"/>
        </w:rPr>
        <w:t xml:space="preserve"> </w:t>
      </w:r>
      <w:r w:rsidRPr="00012D8E">
        <w:rPr>
          <w:rFonts w:ascii="Arial" w:hAnsi="Arial" w:cs="Arial"/>
          <w:spacing w:val="-1"/>
        </w:rPr>
        <w:t>radiación</w:t>
      </w:r>
      <w:r w:rsidRPr="00012D8E">
        <w:rPr>
          <w:rFonts w:ascii="Arial" w:hAnsi="Arial" w:cs="Arial"/>
          <w:spacing w:val="-17"/>
        </w:rPr>
        <w:t xml:space="preserve"> </w:t>
      </w:r>
      <w:r w:rsidRPr="00012D8E">
        <w:rPr>
          <w:rFonts w:ascii="Arial" w:hAnsi="Arial" w:cs="Arial"/>
          <w:spacing w:val="-1"/>
        </w:rPr>
        <w:t>con</w:t>
      </w:r>
      <w:r w:rsidRPr="00012D8E">
        <w:rPr>
          <w:rFonts w:ascii="Arial" w:hAnsi="Arial" w:cs="Arial"/>
          <w:spacing w:val="-17"/>
        </w:rPr>
        <w:t xml:space="preserve"> </w:t>
      </w:r>
      <w:r w:rsidRPr="00012D8E">
        <w:rPr>
          <w:rFonts w:ascii="Arial" w:hAnsi="Arial" w:cs="Arial"/>
          <w:spacing w:val="-1"/>
        </w:rPr>
        <w:t>una</w:t>
      </w:r>
      <w:r w:rsidRPr="00012D8E">
        <w:rPr>
          <w:rFonts w:ascii="Arial" w:hAnsi="Arial" w:cs="Arial"/>
          <w:spacing w:val="-17"/>
        </w:rPr>
        <w:t xml:space="preserve"> </w:t>
      </w:r>
      <w:r w:rsidRPr="00012D8E">
        <w:rPr>
          <w:rFonts w:ascii="Arial" w:hAnsi="Arial" w:cs="Arial"/>
          <w:spacing w:val="-1"/>
        </w:rPr>
        <w:t>longitud</w:t>
      </w:r>
      <w:r w:rsidRPr="00012D8E">
        <w:rPr>
          <w:rFonts w:ascii="Arial" w:hAnsi="Arial" w:cs="Arial"/>
          <w:spacing w:val="-13"/>
        </w:rPr>
        <w:t xml:space="preserve"> </w:t>
      </w:r>
      <w:r w:rsidRPr="00012D8E">
        <w:rPr>
          <w:rFonts w:ascii="Arial" w:hAnsi="Arial" w:cs="Arial"/>
          <w:spacing w:val="-1"/>
        </w:rPr>
        <w:t>de</w:t>
      </w:r>
      <w:r w:rsidRPr="00012D8E">
        <w:rPr>
          <w:rFonts w:ascii="Arial" w:hAnsi="Arial" w:cs="Arial"/>
          <w:spacing w:val="-17"/>
        </w:rPr>
        <w:t xml:space="preserve"> </w:t>
      </w:r>
      <w:r w:rsidRPr="00012D8E">
        <w:rPr>
          <w:rFonts w:ascii="Arial" w:hAnsi="Arial" w:cs="Arial"/>
          <w:spacing w:val="-1"/>
        </w:rPr>
        <w:t>onda</w:t>
      </w:r>
      <w:r w:rsidRPr="00012D8E">
        <w:rPr>
          <w:rFonts w:ascii="Arial" w:hAnsi="Arial" w:cs="Arial"/>
          <w:spacing w:val="-17"/>
        </w:rPr>
        <w:t xml:space="preserve"> </w:t>
      </w:r>
      <w:r w:rsidRPr="00012D8E">
        <w:rPr>
          <w:rFonts w:ascii="Arial" w:hAnsi="Arial" w:cs="Arial"/>
          <w:spacing w:val="-1"/>
        </w:rPr>
        <w:t>mayor</w:t>
      </w:r>
      <w:r w:rsidRPr="00012D8E">
        <w:rPr>
          <w:rFonts w:ascii="Arial" w:hAnsi="Arial" w:cs="Arial"/>
          <w:spacing w:val="-15"/>
        </w:rPr>
        <w:t xml:space="preserve"> </w:t>
      </w:r>
      <w:r w:rsidRPr="00012D8E">
        <w:rPr>
          <w:rFonts w:ascii="Arial" w:hAnsi="Arial" w:cs="Arial"/>
          <w:spacing w:val="-1"/>
        </w:rPr>
        <w:t>que</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solar,</w:t>
      </w:r>
      <w:r w:rsidRPr="00012D8E">
        <w:rPr>
          <w:rFonts w:ascii="Arial" w:hAnsi="Arial" w:cs="Arial"/>
          <w:spacing w:val="-14"/>
        </w:rPr>
        <w:t xml:space="preserve"> </w:t>
      </w:r>
      <w:r w:rsidRPr="00012D8E">
        <w:rPr>
          <w:rFonts w:ascii="Arial" w:hAnsi="Arial" w:cs="Arial"/>
        </w:rPr>
        <w:t>este</w:t>
      </w:r>
      <w:r w:rsidRPr="00012D8E">
        <w:rPr>
          <w:rFonts w:ascii="Arial" w:hAnsi="Arial" w:cs="Arial"/>
          <w:spacing w:val="-17"/>
        </w:rPr>
        <w:t xml:space="preserve"> </w:t>
      </w:r>
      <w:r w:rsidRPr="00012D8E">
        <w:rPr>
          <w:rFonts w:ascii="Arial" w:hAnsi="Arial" w:cs="Arial"/>
        </w:rPr>
        <w:t>efecto</w:t>
      </w:r>
      <w:r w:rsidRPr="00012D8E">
        <w:rPr>
          <w:rFonts w:ascii="Arial" w:hAnsi="Arial" w:cs="Arial"/>
          <w:spacing w:val="-12"/>
        </w:rPr>
        <w:t xml:space="preserve"> </w:t>
      </w:r>
      <w:r w:rsidRPr="00012D8E">
        <w:rPr>
          <w:rFonts w:ascii="Arial" w:hAnsi="Arial" w:cs="Arial"/>
        </w:rPr>
        <w:t>es</w:t>
      </w:r>
      <w:r w:rsidRPr="00012D8E">
        <w:rPr>
          <w:rFonts w:ascii="Arial" w:hAnsi="Arial" w:cs="Arial"/>
          <w:spacing w:val="-15"/>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denominado</w:t>
      </w:r>
      <w:r w:rsidRPr="00012D8E">
        <w:rPr>
          <w:rFonts w:ascii="Arial" w:hAnsi="Arial" w:cs="Arial"/>
          <w:spacing w:val="-65"/>
        </w:rPr>
        <w:t xml:space="preserve"> </w:t>
      </w:r>
      <w:r w:rsidRPr="00012D8E">
        <w:rPr>
          <w:rFonts w:ascii="Arial" w:hAnsi="Arial" w:cs="Arial"/>
        </w:rPr>
        <w:t>invernadero.</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Cabe</w:t>
      </w:r>
      <w:r w:rsidRPr="00012D8E">
        <w:rPr>
          <w:rFonts w:ascii="Arial" w:hAnsi="Arial" w:cs="Arial"/>
          <w:spacing w:val="-8"/>
        </w:rPr>
        <w:t xml:space="preserve"> </w:t>
      </w:r>
      <w:r w:rsidRPr="00012D8E">
        <w:rPr>
          <w:rFonts w:ascii="Arial" w:hAnsi="Arial" w:cs="Arial"/>
        </w:rPr>
        <w:t>destacar</w:t>
      </w:r>
      <w:r w:rsidRPr="00012D8E">
        <w:rPr>
          <w:rFonts w:ascii="Arial" w:hAnsi="Arial" w:cs="Arial"/>
          <w:spacing w:val="-10"/>
        </w:rPr>
        <w:t xml:space="preserve"> </w:t>
      </w:r>
      <w:r w:rsidRPr="00012D8E">
        <w:rPr>
          <w:rFonts w:ascii="Arial" w:hAnsi="Arial" w:cs="Arial"/>
        </w:rPr>
        <w:t>que</w:t>
      </w:r>
      <w:r w:rsidRPr="00012D8E">
        <w:rPr>
          <w:rFonts w:ascii="Arial" w:hAnsi="Arial" w:cs="Arial"/>
          <w:spacing w:val="-9"/>
        </w:rPr>
        <w:t xml:space="preserve"> </w:t>
      </w:r>
      <w:r w:rsidRPr="00012D8E">
        <w:rPr>
          <w:rFonts w:ascii="Arial" w:hAnsi="Arial" w:cs="Arial"/>
        </w:rPr>
        <w:t>“La</w:t>
      </w:r>
      <w:r w:rsidRPr="00012D8E">
        <w:rPr>
          <w:rFonts w:ascii="Arial" w:hAnsi="Arial" w:cs="Arial"/>
          <w:spacing w:val="-11"/>
        </w:rPr>
        <w:t xml:space="preserve"> </w:t>
      </w:r>
      <w:r w:rsidRPr="00012D8E">
        <w:rPr>
          <w:rFonts w:ascii="Arial" w:hAnsi="Arial" w:cs="Arial"/>
        </w:rPr>
        <w:t>función</w:t>
      </w:r>
      <w:r w:rsidRPr="00012D8E">
        <w:rPr>
          <w:rFonts w:ascii="Arial" w:hAnsi="Arial" w:cs="Arial"/>
          <w:spacing w:val="-8"/>
        </w:rPr>
        <w:t xml:space="preserve"> </w:t>
      </w:r>
      <w:r w:rsidRPr="00012D8E">
        <w:rPr>
          <w:rFonts w:ascii="Arial" w:hAnsi="Arial" w:cs="Arial"/>
        </w:rPr>
        <w:t>del</w:t>
      </w:r>
      <w:r w:rsidRPr="00012D8E">
        <w:rPr>
          <w:rFonts w:ascii="Arial" w:hAnsi="Arial" w:cs="Arial"/>
          <w:spacing w:val="-7"/>
        </w:rPr>
        <w:t xml:space="preserve"> </w:t>
      </w:r>
      <w:r w:rsidRPr="00012D8E">
        <w:rPr>
          <w:rFonts w:ascii="Arial" w:hAnsi="Arial" w:cs="Arial"/>
        </w:rPr>
        <w:t>material</w:t>
      </w:r>
      <w:r w:rsidRPr="00012D8E">
        <w:rPr>
          <w:rFonts w:ascii="Arial" w:hAnsi="Arial" w:cs="Arial"/>
          <w:spacing w:val="-11"/>
        </w:rPr>
        <w:t xml:space="preserve"> </w:t>
      </w:r>
      <w:r w:rsidRPr="00012D8E">
        <w:rPr>
          <w:rFonts w:ascii="Arial" w:hAnsi="Arial" w:cs="Arial"/>
        </w:rPr>
        <w:t>traslúcido</w:t>
      </w:r>
      <w:r w:rsidRPr="00012D8E">
        <w:rPr>
          <w:rFonts w:ascii="Arial" w:hAnsi="Arial" w:cs="Arial"/>
          <w:spacing w:val="-11"/>
        </w:rPr>
        <w:t xml:space="preserve"> </w:t>
      </w:r>
      <w:r w:rsidRPr="00012D8E">
        <w:rPr>
          <w:rFonts w:ascii="Arial" w:hAnsi="Arial" w:cs="Arial"/>
        </w:rPr>
        <w:t>es,</w:t>
      </w:r>
      <w:r w:rsidRPr="00012D8E">
        <w:rPr>
          <w:rFonts w:ascii="Arial" w:hAnsi="Arial" w:cs="Arial"/>
          <w:spacing w:val="-5"/>
        </w:rPr>
        <w:t xml:space="preserve"> </w:t>
      </w:r>
      <w:r w:rsidRPr="00012D8E">
        <w:rPr>
          <w:rFonts w:ascii="Arial" w:hAnsi="Arial" w:cs="Arial"/>
        </w:rPr>
        <w:t>atrapar</w:t>
      </w:r>
      <w:r w:rsidRPr="00012D8E">
        <w:rPr>
          <w:rFonts w:ascii="Arial" w:hAnsi="Arial" w:cs="Arial"/>
          <w:spacing w:val="-6"/>
        </w:rPr>
        <w:t xml:space="preserve"> </w:t>
      </w:r>
      <w:r w:rsidRPr="00012D8E">
        <w:rPr>
          <w:rFonts w:ascii="Arial" w:hAnsi="Arial" w:cs="Arial"/>
        </w:rPr>
        <w:t>energía</w:t>
      </w:r>
      <w:r w:rsidRPr="00012D8E">
        <w:rPr>
          <w:rFonts w:ascii="Arial" w:hAnsi="Arial" w:cs="Arial"/>
          <w:spacing w:val="-11"/>
        </w:rPr>
        <w:t xml:space="preserve"> </w:t>
      </w:r>
      <w:r w:rsidRPr="00012D8E">
        <w:rPr>
          <w:rFonts w:ascii="Arial" w:hAnsi="Arial" w:cs="Arial"/>
        </w:rPr>
        <w:t>dentro</w:t>
      </w:r>
      <w:r w:rsidRPr="00012D8E">
        <w:rPr>
          <w:rFonts w:ascii="Arial" w:hAnsi="Arial" w:cs="Arial"/>
          <w:spacing w:val="-11"/>
        </w:rPr>
        <w:t xml:space="preserve"> </w:t>
      </w:r>
      <w:r w:rsidRPr="00012D8E">
        <w:rPr>
          <w:rFonts w:ascii="Arial" w:hAnsi="Arial" w:cs="Arial"/>
        </w:rPr>
        <w:t>del</w:t>
      </w:r>
      <w:r w:rsidRPr="00012D8E">
        <w:rPr>
          <w:rFonts w:ascii="Arial" w:hAnsi="Arial" w:cs="Arial"/>
          <w:spacing w:val="-65"/>
        </w:rPr>
        <w:t xml:space="preserve"> </w:t>
      </w:r>
      <w:r w:rsidRPr="00012D8E">
        <w:rPr>
          <w:rFonts w:ascii="Arial" w:hAnsi="Arial" w:cs="Arial"/>
        </w:rPr>
        <w:t>invernadero</w:t>
      </w:r>
      <w:r w:rsidRPr="00012D8E">
        <w:rPr>
          <w:rFonts w:ascii="Arial" w:hAnsi="Arial" w:cs="Arial"/>
          <w:spacing w:val="-9"/>
        </w:rPr>
        <w:t xml:space="preserve"> </w:t>
      </w:r>
      <w:r w:rsidRPr="00012D8E">
        <w:rPr>
          <w:rFonts w:ascii="Arial" w:hAnsi="Arial" w:cs="Arial"/>
        </w:rPr>
        <w:t>ya</w:t>
      </w:r>
      <w:r w:rsidRPr="00012D8E">
        <w:rPr>
          <w:rFonts w:ascii="Arial" w:hAnsi="Arial" w:cs="Arial"/>
          <w:spacing w:val="-9"/>
        </w:rPr>
        <w:t xml:space="preserve"> </w:t>
      </w:r>
      <w:r w:rsidRPr="00012D8E">
        <w:rPr>
          <w:rFonts w:ascii="Arial" w:hAnsi="Arial" w:cs="Arial"/>
        </w:rPr>
        <w:t>que</w:t>
      </w:r>
      <w:r w:rsidRPr="00012D8E">
        <w:rPr>
          <w:rFonts w:ascii="Arial" w:hAnsi="Arial" w:cs="Arial"/>
          <w:spacing w:val="-9"/>
        </w:rPr>
        <w:t xml:space="preserve"> </w:t>
      </w:r>
      <w:r w:rsidRPr="00012D8E">
        <w:rPr>
          <w:rFonts w:ascii="Arial" w:hAnsi="Arial" w:cs="Arial"/>
        </w:rPr>
        <w:t>esto</w:t>
      </w:r>
      <w:r w:rsidRPr="00012D8E">
        <w:rPr>
          <w:rFonts w:ascii="Arial" w:hAnsi="Arial" w:cs="Arial"/>
          <w:spacing w:val="-8"/>
        </w:rPr>
        <w:t xml:space="preserve"> </w:t>
      </w:r>
      <w:r w:rsidRPr="00012D8E">
        <w:rPr>
          <w:rFonts w:ascii="Arial" w:hAnsi="Arial" w:cs="Arial"/>
        </w:rPr>
        <w:t>calienta</w:t>
      </w:r>
      <w:r w:rsidRPr="00012D8E">
        <w:rPr>
          <w:rFonts w:ascii="Arial" w:hAnsi="Arial" w:cs="Arial"/>
          <w:spacing w:val="-9"/>
        </w:rPr>
        <w:t xml:space="preserve"> </w:t>
      </w:r>
      <w:r w:rsidRPr="00012D8E">
        <w:rPr>
          <w:rFonts w:ascii="Arial" w:hAnsi="Arial" w:cs="Arial"/>
        </w:rPr>
        <w:t>el</w:t>
      </w:r>
      <w:r w:rsidRPr="00012D8E">
        <w:rPr>
          <w:rFonts w:ascii="Arial" w:hAnsi="Arial" w:cs="Arial"/>
          <w:spacing w:val="-8"/>
        </w:rPr>
        <w:t xml:space="preserve"> </w:t>
      </w:r>
      <w:r w:rsidRPr="00012D8E">
        <w:rPr>
          <w:rFonts w:ascii="Arial" w:hAnsi="Arial" w:cs="Arial"/>
        </w:rPr>
        <w:t>ambiente</w:t>
      </w:r>
      <w:r w:rsidRPr="00012D8E">
        <w:rPr>
          <w:rFonts w:ascii="Arial" w:hAnsi="Arial" w:cs="Arial"/>
          <w:spacing w:val="-9"/>
        </w:rPr>
        <w:t xml:space="preserve"> </w:t>
      </w:r>
      <w:r w:rsidRPr="00012D8E">
        <w:rPr>
          <w:rFonts w:ascii="Arial" w:hAnsi="Arial" w:cs="Arial"/>
        </w:rPr>
        <w:t>interior”</w:t>
      </w:r>
      <w:r w:rsidRPr="00012D8E">
        <w:rPr>
          <w:rFonts w:ascii="Arial" w:hAnsi="Arial" w:cs="Arial"/>
          <w:spacing w:val="-3"/>
        </w:rPr>
        <w:t xml:space="preserve"> </w:t>
      </w:r>
      <w:r w:rsidRPr="00012D8E">
        <w:rPr>
          <w:rFonts w:ascii="Arial" w:hAnsi="Arial" w:cs="Arial"/>
        </w:rPr>
        <w:t>(Infante</w:t>
      </w:r>
      <w:r w:rsidRPr="00012D8E">
        <w:rPr>
          <w:rFonts w:ascii="Arial" w:hAnsi="Arial" w:cs="Arial"/>
          <w:spacing w:val="-9"/>
        </w:rPr>
        <w:t xml:space="preserve"> </w:t>
      </w:r>
      <w:r w:rsidRPr="00012D8E">
        <w:rPr>
          <w:rFonts w:ascii="Arial" w:hAnsi="Arial" w:cs="Arial"/>
        </w:rPr>
        <w:t>et</w:t>
      </w:r>
      <w:r w:rsidRPr="00012D8E">
        <w:rPr>
          <w:rFonts w:ascii="Arial" w:hAnsi="Arial" w:cs="Arial"/>
          <w:spacing w:val="-6"/>
        </w:rPr>
        <w:t xml:space="preserve"> </w:t>
      </w:r>
      <w:r w:rsidRPr="00012D8E">
        <w:rPr>
          <w:rFonts w:ascii="Arial" w:hAnsi="Arial" w:cs="Arial"/>
        </w:rPr>
        <w:t>al.,</w:t>
      </w:r>
      <w:r w:rsidRPr="00012D8E">
        <w:rPr>
          <w:rFonts w:ascii="Arial" w:hAnsi="Arial" w:cs="Arial"/>
          <w:spacing w:val="-6"/>
        </w:rPr>
        <w:t xml:space="preserve"> </w:t>
      </w:r>
      <w:r w:rsidRPr="00012D8E">
        <w:rPr>
          <w:rFonts w:ascii="Arial" w:hAnsi="Arial" w:cs="Arial"/>
        </w:rPr>
        <w:t>2004,</w:t>
      </w:r>
      <w:r w:rsidRPr="00012D8E">
        <w:rPr>
          <w:rFonts w:ascii="Arial" w:hAnsi="Arial" w:cs="Arial"/>
          <w:spacing w:val="-5"/>
        </w:rPr>
        <w:t xml:space="preserve"> </w:t>
      </w:r>
      <w:r w:rsidRPr="00012D8E">
        <w:rPr>
          <w:rFonts w:ascii="Arial" w:hAnsi="Arial" w:cs="Arial"/>
        </w:rPr>
        <w:t>Pág.</w:t>
      </w:r>
      <w:r w:rsidRPr="00012D8E">
        <w:rPr>
          <w:rFonts w:ascii="Arial" w:hAnsi="Arial" w:cs="Arial"/>
          <w:spacing w:val="-6"/>
        </w:rPr>
        <w:t xml:space="preserve"> </w:t>
      </w:r>
      <w:r w:rsidRPr="00012D8E">
        <w:rPr>
          <w:rFonts w:ascii="Arial" w:hAnsi="Arial" w:cs="Arial"/>
        </w:rPr>
        <w:t>23).</w:t>
      </w:r>
      <w:r w:rsidRPr="00012D8E">
        <w:rPr>
          <w:rFonts w:ascii="Arial" w:hAnsi="Arial" w:cs="Arial"/>
          <w:spacing w:val="-65"/>
        </w:rPr>
        <w:t xml:space="preserve"> </w:t>
      </w:r>
      <w:r w:rsidRPr="00012D8E">
        <w:rPr>
          <w:rFonts w:ascii="Arial" w:hAnsi="Arial" w:cs="Arial"/>
        </w:rPr>
        <w:t>En ausencia de un recubrimiento, el calor absorbido se eliminaría por corrientes</w:t>
      </w:r>
      <w:r w:rsidRPr="00012D8E">
        <w:rPr>
          <w:rFonts w:ascii="Arial" w:hAnsi="Arial" w:cs="Arial"/>
          <w:spacing w:val="1"/>
        </w:rPr>
        <w:t xml:space="preserve"> </w:t>
      </w:r>
      <w:r w:rsidRPr="00012D8E">
        <w:rPr>
          <w:rFonts w:ascii="Arial" w:hAnsi="Arial" w:cs="Arial"/>
        </w:rPr>
        <w:t>conectivas y por la emisión de radiación infrarroja. La presencia del recubrimiento</w:t>
      </w:r>
      <w:r w:rsidRPr="00012D8E">
        <w:rPr>
          <w:rFonts w:ascii="Arial" w:hAnsi="Arial" w:cs="Arial"/>
          <w:spacing w:val="1"/>
        </w:rPr>
        <w:t xml:space="preserve"> </w:t>
      </w:r>
      <w:r w:rsidRPr="00012D8E">
        <w:rPr>
          <w:rFonts w:ascii="Arial" w:hAnsi="Arial" w:cs="Arial"/>
          <w:spacing w:val="-1"/>
        </w:rPr>
        <w:t>impide</w:t>
      </w:r>
      <w:r w:rsidRPr="00012D8E">
        <w:rPr>
          <w:rFonts w:ascii="Arial" w:hAnsi="Arial" w:cs="Arial"/>
          <w:spacing w:val="-16"/>
        </w:rPr>
        <w:t xml:space="preserve"> </w:t>
      </w:r>
      <w:r w:rsidRPr="00012D8E">
        <w:rPr>
          <w:rFonts w:ascii="Arial" w:hAnsi="Arial" w:cs="Arial"/>
          <w:spacing w:val="-1"/>
        </w:rPr>
        <w:t>el</w:t>
      </w:r>
      <w:r w:rsidRPr="00012D8E">
        <w:rPr>
          <w:rFonts w:ascii="Arial" w:hAnsi="Arial" w:cs="Arial"/>
          <w:spacing w:val="-14"/>
        </w:rPr>
        <w:t xml:space="preserve"> </w:t>
      </w:r>
      <w:r w:rsidRPr="00012D8E">
        <w:rPr>
          <w:rFonts w:ascii="Arial" w:hAnsi="Arial" w:cs="Arial"/>
          <w:spacing w:val="-1"/>
        </w:rPr>
        <w:t>transporte</w:t>
      </w:r>
      <w:r w:rsidRPr="00012D8E">
        <w:rPr>
          <w:rFonts w:ascii="Arial" w:hAnsi="Arial" w:cs="Arial"/>
          <w:spacing w:val="-15"/>
        </w:rPr>
        <w:t xml:space="preserve"> </w:t>
      </w:r>
      <w:r w:rsidRPr="00012D8E">
        <w:rPr>
          <w:rFonts w:ascii="Arial" w:hAnsi="Arial" w:cs="Arial"/>
          <w:spacing w:val="-1"/>
        </w:rPr>
        <w:t>del</w:t>
      </w:r>
      <w:r w:rsidRPr="00012D8E">
        <w:rPr>
          <w:rFonts w:ascii="Arial" w:hAnsi="Arial" w:cs="Arial"/>
          <w:spacing w:val="-14"/>
        </w:rPr>
        <w:t xml:space="preserve"> </w:t>
      </w:r>
      <w:r w:rsidRPr="00012D8E">
        <w:rPr>
          <w:rFonts w:ascii="Arial" w:hAnsi="Arial" w:cs="Arial"/>
          <w:spacing w:val="-1"/>
        </w:rPr>
        <w:t>calor</w:t>
      </w:r>
      <w:r w:rsidRPr="00012D8E">
        <w:rPr>
          <w:rFonts w:ascii="Arial" w:hAnsi="Arial" w:cs="Arial"/>
          <w:spacing w:val="-13"/>
        </w:rPr>
        <w:t xml:space="preserve"> </w:t>
      </w:r>
      <w:r w:rsidRPr="00012D8E">
        <w:rPr>
          <w:rFonts w:ascii="Arial" w:hAnsi="Arial" w:cs="Arial"/>
          <w:spacing w:val="-1"/>
        </w:rPr>
        <w:t>acumulado</w:t>
      </w:r>
      <w:r w:rsidRPr="00012D8E">
        <w:rPr>
          <w:rFonts w:ascii="Arial" w:hAnsi="Arial" w:cs="Arial"/>
          <w:spacing w:val="-15"/>
        </w:rPr>
        <w:t xml:space="preserve"> </w:t>
      </w:r>
      <w:r w:rsidRPr="00012D8E">
        <w:rPr>
          <w:rFonts w:ascii="Arial" w:hAnsi="Arial" w:cs="Arial"/>
        </w:rPr>
        <w:t>hacia</w:t>
      </w:r>
      <w:r w:rsidRPr="00012D8E">
        <w:rPr>
          <w:rFonts w:ascii="Arial" w:hAnsi="Arial" w:cs="Arial"/>
          <w:spacing w:val="-16"/>
        </w:rPr>
        <w:t xml:space="preserve"> </w:t>
      </w:r>
      <w:r w:rsidRPr="00012D8E">
        <w:rPr>
          <w:rFonts w:ascii="Arial" w:hAnsi="Arial" w:cs="Arial"/>
        </w:rPr>
        <w:t>el</w:t>
      </w:r>
      <w:r w:rsidRPr="00012D8E">
        <w:rPr>
          <w:rFonts w:ascii="Arial" w:hAnsi="Arial" w:cs="Arial"/>
          <w:spacing w:val="-14"/>
        </w:rPr>
        <w:t xml:space="preserve"> </w:t>
      </w:r>
      <w:r w:rsidRPr="00012D8E">
        <w:rPr>
          <w:rFonts w:ascii="Arial" w:hAnsi="Arial" w:cs="Arial"/>
        </w:rPr>
        <w:t>exterior</w:t>
      </w:r>
      <w:r w:rsidRPr="00012D8E">
        <w:rPr>
          <w:rFonts w:ascii="Arial" w:hAnsi="Arial" w:cs="Arial"/>
          <w:spacing w:val="-13"/>
        </w:rPr>
        <w:t xml:space="preserve"> </w:t>
      </w:r>
      <w:r w:rsidRPr="00012D8E">
        <w:rPr>
          <w:rFonts w:ascii="Arial" w:hAnsi="Arial" w:cs="Arial"/>
        </w:rPr>
        <w:t>por</w:t>
      </w:r>
      <w:r w:rsidRPr="00012D8E">
        <w:rPr>
          <w:rFonts w:ascii="Arial" w:hAnsi="Arial" w:cs="Arial"/>
          <w:spacing w:val="-13"/>
        </w:rPr>
        <w:t xml:space="preserve"> </w:t>
      </w:r>
      <w:r w:rsidRPr="00012D8E">
        <w:rPr>
          <w:rFonts w:ascii="Arial" w:hAnsi="Arial" w:cs="Arial"/>
        </w:rPr>
        <w:t>convección</w:t>
      </w:r>
      <w:r w:rsidRPr="00012D8E">
        <w:rPr>
          <w:rFonts w:ascii="Arial" w:hAnsi="Arial" w:cs="Arial"/>
          <w:spacing w:val="-15"/>
        </w:rPr>
        <w:t xml:space="preserve"> </w:t>
      </w:r>
      <w:r w:rsidRPr="00012D8E">
        <w:rPr>
          <w:rFonts w:ascii="Arial" w:hAnsi="Arial" w:cs="Arial"/>
        </w:rPr>
        <w:t>y,</w:t>
      </w:r>
      <w:r w:rsidRPr="00012D8E">
        <w:rPr>
          <w:rFonts w:ascii="Arial" w:hAnsi="Arial" w:cs="Arial"/>
          <w:spacing w:val="-12"/>
        </w:rPr>
        <w:t xml:space="preserve"> </w:t>
      </w:r>
      <w:r w:rsidRPr="00012D8E">
        <w:rPr>
          <w:rFonts w:ascii="Arial" w:hAnsi="Arial" w:cs="Arial"/>
        </w:rPr>
        <w:t>obstruye</w:t>
      </w:r>
      <w:r w:rsidRPr="00012D8E">
        <w:rPr>
          <w:rFonts w:ascii="Arial" w:hAnsi="Arial" w:cs="Arial"/>
          <w:spacing w:val="-65"/>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salida</w:t>
      </w:r>
      <w:r w:rsidRPr="00012D8E">
        <w:rPr>
          <w:rFonts w:ascii="Arial" w:hAnsi="Arial" w:cs="Arial"/>
          <w:spacing w:val="-4"/>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una</w:t>
      </w:r>
      <w:r w:rsidRPr="00012D8E">
        <w:rPr>
          <w:rFonts w:ascii="Arial" w:hAnsi="Arial" w:cs="Arial"/>
          <w:spacing w:val="-5"/>
        </w:rPr>
        <w:t xml:space="preserve"> </w:t>
      </w:r>
      <w:r w:rsidRPr="00012D8E">
        <w:rPr>
          <w:rFonts w:ascii="Arial" w:hAnsi="Arial" w:cs="Arial"/>
        </w:rPr>
        <w:t>parte</w:t>
      </w:r>
      <w:r w:rsidRPr="00012D8E">
        <w:rPr>
          <w:rFonts w:ascii="Arial" w:hAnsi="Arial" w:cs="Arial"/>
          <w:spacing w:val="-5"/>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radiación</w:t>
      </w:r>
      <w:r w:rsidRPr="00012D8E">
        <w:rPr>
          <w:rFonts w:ascii="Arial" w:hAnsi="Arial" w:cs="Arial"/>
          <w:spacing w:val="-4"/>
        </w:rPr>
        <w:t xml:space="preserve"> </w:t>
      </w:r>
      <w:r w:rsidRPr="00012D8E">
        <w:rPr>
          <w:rFonts w:ascii="Arial" w:hAnsi="Arial" w:cs="Arial"/>
        </w:rPr>
        <w:t>infrarroja.</w:t>
      </w:r>
      <w:r w:rsidRPr="00012D8E">
        <w:rPr>
          <w:rFonts w:ascii="Arial" w:hAnsi="Arial" w:cs="Arial"/>
          <w:spacing w:val="-3"/>
        </w:rPr>
        <w:t xml:space="preserve"> </w:t>
      </w:r>
      <w:r w:rsidRPr="00012D8E">
        <w:rPr>
          <w:rFonts w:ascii="Arial" w:hAnsi="Arial" w:cs="Arial"/>
        </w:rPr>
        <w:t>El</w:t>
      </w:r>
      <w:r w:rsidRPr="00012D8E">
        <w:rPr>
          <w:rFonts w:ascii="Arial" w:hAnsi="Arial" w:cs="Arial"/>
          <w:spacing w:val="-5"/>
        </w:rPr>
        <w:t xml:space="preserve"> </w:t>
      </w:r>
      <w:r w:rsidRPr="00012D8E">
        <w:rPr>
          <w:rFonts w:ascii="Arial" w:hAnsi="Arial" w:cs="Arial"/>
        </w:rPr>
        <w:t>efecto</w:t>
      </w:r>
      <w:r w:rsidRPr="00012D8E">
        <w:rPr>
          <w:rFonts w:ascii="Arial" w:hAnsi="Arial" w:cs="Arial"/>
          <w:spacing w:val="-4"/>
        </w:rPr>
        <w:t xml:space="preserve"> </w:t>
      </w:r>
      <w:r w:rsidRPr="00012D8E">
        <w:rPr>
          <w:rFonts w:ascii="Arial" w:hAnsi="Arial" w:cs="Arial"/>
        </w:rPr>
        <w:t>neto</w:t>
      </w:r>
      <w:r w:rsidRPr="00012D8E">
        <w:rPr>
          <w:rFonts w:ascii="Arial" w:hAnsi="Arial" w:cs="Arial"/>
          <w:spacing w:val="-5"/>
        </w:rPr>
        <w:t xml:space="preserve"> </w:t>
      </w:r>
      <w:r w:rsidRPr="00012D8E">
        <w:rPr>
          <w:rFonts w:ascii="Arial" w:hAnsi="Arial" w:cs="Arial"/>
        </w:rPr>
        <w:t>es</w:t>
      </w:r>
      <w:r w:rsidRPr="00012D8E">
        <w:rPr>
          <w:rFonts w:ascii="Arial" w:hAnsi="Arial" w:cs="Arial"/>
          <w:spacing w:val="-3"/>
        </w:rPr>
        <w:t xml:space="preserve"> </w:t>
      </w:r>
      <w:r w:rsidRPr="00012D8E">
        <w:rPr>
          <w:rFonts w:ascii="Arial" w:hAnsi="Arial" w:cs="Arial"/>
        </w:rPr>
        <w:t>el</w:t>
      </w:r>
      <w:r w:rsidRPr="00012D8E">
        <w:rPr>
          <w:rFonts w:ascii="Arial" w:hAnsi="Arial" w:cs="Arial"/>
          <w:spacing w:val="-4"/>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acumulación</w:t>
      </w:r>
      <w:r w:rsidRPr="00012D8E">
        <w:rPr>
          <w:rFonts w:ascii="Arial" w:hAnsi="Arial" w:cs="Arial"/>
          <w:spacing w:val="-64"/>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calor</w:t>
      </w:r>
      <w:r w:rsidRPr="00012D8E">
        <w:rPr>
          <w:rFonts w:ascii="Arial" w:hAnsi="Arial" w:cs="Arial"/>
          <w:spacing w:val="1"/>
        </w:rPr>
        <w:t xml:space="preserve"> </w:t>
      </w:r>
      <w:r w:rsidRPr="00012D8E">
        <w:rPr>
          <w:rFonts w:ascii="Arial" w:hAnsi="Arial" w:cs="Arial"/>
        </w:rPr>
        <w:t>y aumento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temperaturas</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recinto.</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Tomando</w:t>
      </w:r>
      <w:r w:rsidRPr="00012D8E">
        <w:rPr>
          <w:rFonts w:ascii="Arial" w:hAnsi="Arial" w:cs="Arial"/>
          <w:spacing w:val="-1"/>
        </w:rPr>
        <w:t xml:space="preserve"> </w:t>
      </w:r>
      <w:r w:rsidRPr="00012D8E">
        <w:rPr>
          <w:rFonts w:ascii="Arial" w:hAnsi="Arial" w:cs="Arial"/>
        </w:rPr>
        <w:t>en</w:t>
      </w:r>
      <w:r w:rsidRPr="00012D8E">
        <w:rPr>
          <w:rFonts w:ascii="Arial" w:hAnsi="Arial" w:cs="Arial"/>
          <w:spacing w:val="-4"/>
        </w:rPr>
        <w:t xml:space="preserve"> </w:t>
      </w:r>
      <w:r w:rsidRPr="00012D8E">
        <w:rPr>
          <w:rFonts w:ascii="Arial" w:hAnsi="Arial" w:cs="Arial"/>
        </w:rPr>
        <w:t>cuenta</w:t>
      </w:r>
      <w:r w:rsidRPr="00012D8E">
        <w:rPr>
          <w:rFonts w:ascii="Arial" w:hAnsi="Arial" w:cs="Arial"/>
          <w:spacing w:val="-4"/>
        </w:rPr>
        <w:t xml:space="preserve"> </w:t>
      </w:r>
      <w:r w:rsidRPr="00012D8E">
        <w:rPr>
          <w:rFonts w:ascii="Arial" w:hAnsi="Arial" w:cs="Arial"/>
        </w:rPr>
        <w:t>lo</w:t>
      </w:r>
      <w:r w:rsidRPr="00012D8E">
        <w:rPr>
          <w:rFonts w:ascii="Arial" w:hAnsi="Arial" w:cs="Arial"/>
          <w:spacing w:val="-4"/>
        </w:rPr>
        <w:t xml:space="preserve"> </w:t>
      </w:r>
      <w:r w:rsidRPr="00012D8E">
        <w:rPr>
          <w:rFonts w:ascii="Arial" w:hAnsi="Arial" w:cs="Arial"/>
        </w:rPr>
        <w:t>descrito,</w:t>
      </w:r>
      <w:r w:rsidRPr="00012D8E">
        <w:rPr>
          <w:rFonts w:ascii="Arial" w:hAnsi="Arial" w:cs="Arial"/>
          <w:spacing w:val="-3"/>
        </w:rPr>
        <w:t xml:space="preserve"> </w:t>
      </w:r>
      <w:r w:rsidRPr="00012D8E">
        <w:rPr>
          <w:rFonts w:ascii="Arial" w:hAnsi="Arial" w:cs="Arial"/>
        </w:rPr>
        <w:t>es</w:t>
      </w:r>
      <w:r w:rsidRPr="00012D8E">
        <w:rPr>
          <w:rFonts w:ascii="Arial" w:hAnsi="Arial" w:cs="Arial"/>
          <w:spacing w:val="-2"/>
        </w:rPr>
        <w:t xml:space="preserve"> </w:t>
      </w:r>
      <w:r w:rsidRPr="00012D8E">
        <w:rPr>
          <w:rFonts w:ascii="Arial" w:hAnsi="Arial" w:cs="Arial"/>
        </w:rPr>
        <w:t>que</w:t>
      </w:r>
      <w:r w:rsidRPr="00012D8E">
        <w:rPr>
          <w:rFonts w:ascii="Arial" w:hAnsi="Arial" w:cs="Arial"/>
          <w:spacing w:val="-4"/>
        </w:rPr>
        <w:t xml:space="preserve"> </w:t>
      </w:r>
      <w:r w:rsidRPr="00012D8E">
        <w:rPr>
          <w:rFonts w:ascii="Arial" w:hAnsi="Arial" w:cs="Arial"/>
        </w:rPr>
        <w:t>E</w:t>
      </w:r>
      <w:r w:rsidRPr="00012D8E">
        <w:rPr>
          <w:rFonts w:ascii="Arial" w:hAnsi="Arial" w:cs="Arial"/>
          <w:spacing w:val="-3"/>
        </w:rPr>
        <w:t xml:space="preserve"> </w:t>
      </w:r>
      <w:r w:rsidRPr="00012D8E">
        <w:rPr>
          <w:rFonts w:ascii="Arial" w:hAnsi="Arial" w:cs="Arial"/>
        </w:rPr>
        <w:t>Saín</w:t>
      </w:r>
      <w:r w:rsidRPr="00012D8E">
        <w:rPr>
          <w:rFonts w:ascii="Arial" w:hAnsi="Arial" w:cs="Arial"/>
          <w:spacing w:val="-4"/>
        </w:rPr>
        <w:t xml:space="preserve"> </w:t>
      </w:r>
      <w:r w:rsidRPr="00012D8E">
        <w:rPr>
          <w:rFonts w:ascii="Arial" w:hAnsi="Arial" w:cs="Arial"/>
        </w:rPr>
        <w:t>(1994,</w:t>
      </w:r>
      <w:r w:rsidRPr="00012D8E">
        <w:rPr>
          <w:rFonts w:ascii="Arial" w:hAnsi="Arial" w:cs="Arial"/>
          <w:spacing w:val="-2"/>
        </w:rPr>
        <w:t xml:space="preserve"> </w:t>
      </w:r>
      <w:r w:rsidRPr="00012D8E">
        <w:rPr>
          <w:rFonts w:ascii="Arial" w:hAnsi="Arial" w:cs="Arial"/>
        </w:rPr>
        <w:t>pág.</w:t>
      </w:r>
      <w:r w:rsidRPr="00012D8E">
        <w:rPr>
          <w:rFonts w:ascii="Arial" w:hAnsi="Arial" w:cs="Arial"/>
          <w:spacing w:val="-2"/>
        </w:rPr>
        <w:t xml:space="preserve"> </w:t>
      </w:r>
      <w:r w:rsidRPr="00012D8E">
        <w:rPr>
          <w:rFonts w:ascii="Arial" w:hAnsi="Arial" w:cs="Arial"/>
        </w:rPr>
        <w:t>23)</w:t>
      </w:r>
      <w:r w:rsidRPr="00012D8E">
        <w:rPr>
          <w:rFonts w:ascii="Arial" w:hAnsi="Arial" w:cs="Arial"/>
          <w:spacing w:val="-3"/>
        </w:rPr>
        <w:t xml:space="preserve"> </w:t>
      </w:r>
      <w:r w:rsidRPr="00012D8E">
        <w:rPr>
          <w:rFonts w:ascii="Arial" w:hAnsi="Arial" w:cs="Arial"/>
        </w:rPr>
        <w:t>indica:</w:t>
      </w:r>
    </w:p>
    <w:p w:rsidR="00C06437" w:rsidRDefault="00C06437" w:rsidP="00C06437">
      <w:pPr>
        <w:spacing w:before="100" w:beforeAutospacing="1" w:after="100" w:afterAutospacing="1" w:line="360" w:lineRule="auto"/>
        <w:ind w:left="1416"/>
        <w:jc w:val="both"/>
        <w:rPr>
          <w:rFonts w:ascii="Arial" w:hAnsi="Arial" w:cs="Arial"/>
        </w:rPr>
      </w:pPr>
      <w:r w:rsidRPr="00012D8E">
        <w:rPr>
          <w:rFonts w:ascii="Arial" w:hAnsi="Arial" w:cs="Arial"/>
        </w:rPr>
        <w:t>“La</w:t>
      </w:r>
      <w:r w:rsidRPr="00012D8E">
        <w:rPr>
          <w:rFonts w:ascii="Arial" w:hAnsi="Arial" w:cs="Arial"/>
          <w:spacing w:val="-13"/>
        </w:rPr>
        <w:t xml:space="preserve"> </w:t>
      </w:r>
      <w:r w:rsidRPr="00012D8E">
        <w:rPr>
          <w:rFonts w:ascii="Arial" w:hAnsi="Arial" w:cs="Arial"/>
        </w:rPr>
        <w:t>mayor</w:t>
      </w:r>
      <w:r w:rsidRPr="00012D8E">
        <w:rPr>
          <w:rFonts w:ascii="Arial" w:hAnsi="Arial" w:cs="Arial"/>
          <w:spacing w:val="-10"/>
        </w:rPr>
        <w:t xml:space="preserve"> </w:t>
      </w:r>
      <w:r w:rsidRPr="00012D8E">
        <w:rPr>
          <w:rFonts w:ascii="Arial" w:hAnsi="Arial" w:cs="Arial"/>
        </w:rPr>
        <w:t>parte</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2"/>
        </w:rPr>
        <w:t xml:space="preserve"> </w:t>
      </w:r>
      <w:r w:rsidRPr="00012D8E">
        <w:rPr>
          <w:rFonts w:ascii="Arial" w:hAnsi="Arial" w:cs="Arial"/>
        </w:rPr>
        <w:t>radiación</w:t>
      </w:r>
      <w:r w:rsidRPr="00012D8E">
        <w:rPr>
          <w:rFonts w:ascii="Arial" w:hAnsi="Arial" w:cs="Arial"/>
          <w:spacing w:val="-12"/>
        </w:rPr>
        <w:t xml:space="preserve"> </w:t>
      </w:r>
      <w:r w:rsidRPr="00012D8E">
        <w:rPr>
          <w:rFonts w:ascii="Arial" w:hAnsi="Arial" w:cs="Arial"/>
        </w:rPr>
        <w:t>solar</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especial,</w:t>
      </w:r>
      <w:r w:rsidRPr="00012D8E">
        <w:rPr>
          <w:rFonts w:ascii="Arial" w:hAnsi="Arial" w:cs="Arial"/>
          <w:spacing w:val="-9"/>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poca</w:t>
      </w:r>
      <w:r w:rsidRPr="00012D8E">
        <w:rPr>
          <w:rFonts w:ascii="Arial" w:hAnsi="Arial" w:cs="Arial"/>
          <w:spacing w:val="-8"/>
        </w:rPr>
        <w:t xml:space="preserve"> </w:t>
      </w:r>
      <w:r w:rsidRPr="00012D8E">
        <w:rPr>
          <w:rFonts w:ascii="Arial" w:hAnsi="Arial" w:cs="Arial"/>
        </w:rPr>
        <w:t>longitud</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onda),</w:t>
      </w:r>
      <w:r w:rsidRPr="00012D8E">
        <w:rPr>
          <w:rFonts w:ascii="Arial" w:hAnsi="Arial" w:cs="Arial"/>
          <w:spacing w:val="-64"/>
        </w:rPr>
        <w:t xml:space="preserve"> </w:t>
      </w:r>
      <w:r w:rsidRPr="00012D8E">
        <w:rPr>
          <w:rFonts w:ascii="Arial" w:hAnsi="Arial" w:cs="Arial"/>
        </w:rPr>
        <w:t>excepto</w:t>
      </w:r>
      <w:r w:rsidRPr="00012D8E">
        <w:rPr>
          <w:rFonts w:ascii="Arial" w:hAnsi="Arial" w:cs="Arial"/>
          <w:spacing w:val="23"/>
        </w:rPr>
        <w:t xml:space="preserve"> </w:t>
      </w:r>
      <w:r w:rsidRPr="00012D8E">
        <w:rPr>
          <w:rFonts w:ascii="Arial" w:hAnsi="Arial" w:cs="Arial"/>
        </w:rPr>
        <w:t>si</w:t>
      </w:r>
      <w:r w:rsidRPr="00012D8E">
        <w:rPr>
          <w:rFonts w:ascii="Arial" w:hAnsi="Arial" w:cs="Arial"/>
          <w:spacing w:val="23"/>
        </w:rPr>
        <w:t xml:space="preserve"> </w:t>
      </w:r>
      <w:r w:rsidRPr="00012D8E">
        <w:rPr>
          <w:rFonts w:ascii="Arial" w:hAnsi="Arial" w:cs="Arial"/>
        </w:rPr>
        <w:t>está</w:t>
      </w:r>
      <w:r w:rsidRPr="00012D8E">
        <w:rPr>
          <w:rFonts w:ascii="Arial" w:hAnsi="Arial" w:cs="Arial"/>
          <w:spacing w:val="24"/>
        </w:rPr>
        <w:t xml:space="preserve"> </w:t>
      </w:r>
      <w:r w:rsidRPr="00012D8E">
        <w:rPr>
          <w:rFonts w:ascii="Arial" w:hAnsi="Arial" w:cs="Arial"/>
        </w:rPr>
        <w:t>sucio</w:t>
      </w:r>
      <w:r w:rsidRPr="00012D8E">
        <w:rPr>
          <w:rFonts w:ascii="Arial" w:hAnsi="Arial" w:cs="Arial"/>
          <w:spacing w:val="23"/>
        </w:rPr>
        <w:t xml:space="preserve"> </w:t>
      </w:r>
      <w:r w:rsidRPr="00012D8E">
        <w:rPr>
          <w:rFonts w:ascii="Arial" w:hAnsi="Arial" w:cs="Arial"/>
        </w:rPr>
        <w:t>o</w:t>
      </w:r>
      <w:r w:rsidRPr="00012D8E">
        <w:rPr>
          <w:rFonts w:ascii="Arial" w:hAnsi="Arial" w:cs="Arial"/>
          <w:spacing w:val="24"/>
        </w:rPr>
        <w:t xml:space="preserve"> </w:t>
      </w:r>
      <w:r w:rsidRPr="00012D8E">
        <w:rPr>
          <w:rFonts w:ascii="Arial" w:hAnsi="Arial" w:cs="Arial"/>
        </w:rPr>
        <w:t>si</w:t>
      </w:r>
      <w:r w:rsidRPr="00012D8E">
        <w:rPr>
          <w:rFonts w:ascii="Arial" w:hAnsi="Arial" w:cs="Arial"/>
          <w:spacing w:val="23"/>
        </w:rPr>
        <w:t xml:space="preserve"> </w:t>
      </w:r>
      <w:r w:rsidRPr="00012D8E">
        <w:rPr>
          <w:rFonts w:ascii="Arial" w:hAnsi="Arial" w:cs="Arial"/>
        </w:rPr>
        <w:t>su</w:t>
      </w:r>
      <w:r w:rsidRPr="00012D8E">
        <w:rPr>
          <w:rFonts w:ascii="Arial" w:hAnsi="Arial" w:cs="Arial"/>
          <w:spacing w:val="20"/>
        </w:rPr>
        <w:t xml:space="preserve"> </w:t>
      </w:r>
      <w:r w:rsidRPr="00012D8E">
        <w:rPr>
          <w:rFonts w:ascii="Arial" w:hAnsi="Arial" w:cs="Arial"/>
        </w:rPr>
        <w:t>ángulo</w:t>
      </w:r>
      <w:r w:rsidRPr="00012D8E">
        <w:rPr>
          <w:rFonts w:ascii="Arial" w:hAnsi="Arial" w:cs="Arial"/>
          <w:spacing w:val="27"/>
        </w:rPr>
        <w:t xml:space="preserve"> </w:t>
      </w:r>
      <w:r w:rsidRPr="00012D8E">
        <w:rPr>
          <w:rFonts w:ascii="Arial" w:hAnsi="Arial" w:cs="Arial"/>
        </w:rPr>
        <w:t>de</w:t>
      </w:r>
      <w:r w:rsidRPr="00012D8E">
        <w:rPr>
          <w:rFonts w:ascii="Arial" w:hAnsi="Arial" w:cs="Arial"/>
          <w:spacing w:val="23"/>
        </w:rPr>
        <w:t xml:space="preserve"> </w:t>
      </w:r>
      <w:r w:rsidRPr="00012D8E">
        <w:rPr>
          <w:rFonts w:ascii="Arial" w:hAnsi="Arial" w:cs="Arial"/>
        </w:rPr>
        <w:t>incidencia</w:t>
      </w:r>
      <w:r w:rsidRPr="00012D8E">
        <w:rPr>
          <w:rFonts w:ascii="Arial" w:hAnsi="Arial" w:cs="Arial"/>
          <w:spacing w:val="24"/>
        </w:rPr>
        <w:t xml:space="preserve"> </w:t>
      </w:r>
      <w:r w:rsidRPr="00012D8E">
        <w:rPr>
          <w:rFonts w:ascii="Arial" w:hAnsi="Arial" w:cs="Arial"/>
        </w:rPr>
        <w:t>de</w:t>
      </w:r>
      <w:r w:rsidRPr="00012D8E">
        <w:rPr>
          <w:rFonts w:ascii="Arial" w:hAnsi="Arial" w:cs="Arial"/>
          <w:spacing w:val="23"/>
        </w:rPr>
        <w:t xml:space="preserve"> </w:t>
      </w:r>
      <w:r w:rsidRPr="00012D8E">
        <w:rPr>
          <w:rFonts w:ascii="Arial" w:hAnsi="Arial" w:cs="Arial"/>
        </w:rPr>
        <w:t>los</w:t>
      </w:r>
      <w:r w:rsidRPr="00012D8E">
        <w:rPr>
          <w:rFonts w:ascii="Arial" w:hAnsi="Arial" w:cs="Arial"/>
          <w:spacing w:val="26"/>
        </w:rPr>
        <w:t xml:space="preserve"> </w:t>
      </w:r>
      <w:r w:rsidRPr="00012D8E">
        <w:rPr>
          <w:rFonts w:ascii="Arial" w:hAnsi="Arial" w:cs="Arial"/>
        </w:rPr>
        <w:t>rayos</w:t>
      </w:r>
      <w:r w:rsidRPr="00012D8E">
        <w:rPr>
          <w:rFonts w:ascii="Arial" w:hAnsi="Arial" w:cs="Arial"/>
          <w:spacing w:val="25"/>
        </w:rPr>
        <w:t xml:space="preserve"> </w:t>
      </w:r>
      <w:r w:rsidRPr="00012D8E">
        <w:rPr>
          <w:rFonts w:ascii="Arial" w:hAnsi="Arial" w:cs="Arial"/>
        </w:rPr>
        <w:t>solares</w:t>
      </w:r>
      <w:r w:rsidRPr="00012D8E">
        <w:rPr>
          <w:rFonts w:ascii="Arial" w:hAnsi="Arial" w:cs="Arial"/>
          <w:spacing w:val="25"/>
        </w:rPr>
        <w:t xml:space="preserve"> </w:t>
      </w:r>
      <w:r w:rsidRPr="00012D8E">
        <w:rPr>
          <w:rFonts w:ascii="Arial" w:hAnsi="Arial" w:cs="Arial"/>
        </w:rPr>
        <w:t>es demasiado agudo, lo que supone la pérdida de una parte de la energía. En</w:t>
      </w:r>
      <w:r w:rsidRPr="00012D8E">
        <w:rPr>
          <w:rFonts w:ascii="Arial" w:hAnsi="Arial" w:cs="Arial"/>
          <w:spacing w:val="1"/>
        </w:rPr>
        <w:t xml:space="preserve"> </w:t>
      </w:r>
      <w:r w:rsidRPr="00012D8E">
        <w:rPr>
          <w:rFonts w:ascii="Arial" w:hAnsi="Arial" w:cs="Arial"/>
        </w:rPr>
        <w:t>cambio, el vidrio no es atravesado por las radiaciones de mayor longitud de</w:t>
      </w:r>
      <w:r w:rsidRPr="00012D8E">
        <w:rPr>
          <w:rFonts w:ascii="Arial" w:hAnsi="Arial" w:cs="Arial"/>
          <w:spacing w:val="1"/>
        </w:rPr>
        <w:t xml:space="preserve"> </w:t>
      </w:r>
      <w:r w:rsidRPr="00012D8E">
        <w:rPr>
          <w:rFonts w:ascii="Arial" w:hAnsi="Arial" w:cs="Arial"/>
        </w:rPr>
        <w:t>onda</w:t>
      </w:r>
      <w:r w:rsidRPr="00012D8E">
        <w:rPr>
          <w:rFonts w:ascii="Arial" w:hAnsi="Arial" w:cs="Arial"/>
          <w:spacing w:val="-10"/>
        </w:rPr>
        <w:t xml:space="preserve"> </w:t>
      </w:r>
      <w:r w:rsidRPr="00012D8E">
        <w:rPr>
          <w:rFonts w:ascii="Arial" w:hAnsi="Arial" w:cs="Arial"/>
        </w:rPr>
        <w:t>procedentes</w:t>
      </w:r>
      <w:r w:rsidRPr="00012D8E">
        <w:rPr>
          <w:rFonts w:ascii="Arial" w:hAnsi="Arial" w:cs="Arial"/>
          <w:spacing w:val="-7"/>
        </w:rPr>
        <w:t xml:space="preserve"> </w:t>
      </w:r>
      <w:r w:rsidRPr="00012D8E">
        <w:rPr>
          <w:rFonts w:ascii="Arial" w:hAnsi="Arial" w:cs="Arial"/>
        </w:rPr>
        <w:t>del</w:t>
      </w:r>
      <w:r w:rsidRPr="00012D8E">
        <w:rPr>
          <w:rFonts w:ascii="Arial" w:hAnsi="Arial" w:cs="Arial"/>
          <w:spacing w:val="-8"/>
        </w:rPr>
        <w:t xml:space="preserve"> </w:t>
      </w:r>
      <w:r w:rsidRPr="00012D8E">
        <w:rPr>
          <w:rFonts w:ascii="Arial" w:hAnsi="Arial" w:cs="Arial"/>
        </w:rPr>
        <w:t>suelo,</w:t>
      </w:r>
      <w:r w:rsidRPr="00012D8E">
        <w:rPr>
          <w:rFonts w:ascii="Arial" w:hAnsi="Arial" w:cs="Arial"/>
          <w:spacing w:val="-7"/>
        </w:rPr>
        <w:t xml:space="preserve"> </w:t>
      </w:r>
      <w:r w:rsidRPr="00012D8E">
        <w:rPr>
          <w:rFonts w:ascii="Arial" w:hAnsi="Arial" w:cs="Arial"/>
        </w:rPr>
        <w:t>sino</w:t>
      </w:r>
      <w:r w:rsidRPr="00012D8E">
        <w:rPr>
          <w:rFonts w:ascii="Arial" w:hAnsi="Arial" w:cs="Arial"/>
          <w:spacing w:val="-9"/>
        </w:rPr>
        <w:t xml:space="preserve"> </w:t>
      </w:r>
      <w:r w:rsidRPr="00012D8E">
        <w:rPr>
          <w:rFonts w:ascii="Arial" w:hAnsi="Arial" w:cs="Arial"/>
        </w:rPr>
        <w:t>que,</w:t>
      </w:r>
      <w:r w:rsidRPr="00012D8E">
        <w:rPr>
          <w:rFonts w:ascii="Arial" w:hAnsi="Arial" w:cs="Arial"/>
          <w:spacing w:val="-7"/>
        </w:rPr>
        <w:t xml:space="preserve"> </w:t>
      </w:r>
      <w:r w:rsidRPr="00012D8E">
        <w:rPr>
          <w:rFonts w:ascii="Arial" w:hAnsi="Arial" w:cs="Arial"/>
        </w:rPr>
        <w:t>o</w:t>
      </w:r>
      <w:r w:rsidRPr="00012D8E">
        <w:rPr>
          <w:rFonts w:ascii="Arial" w:hAnsi="Arial" w:cs="Arial"/>
          <w:spacing w:val="-9"/>
        </w:rPr>
        <w:t xml:space="preserve"> </w:t>
      </w:r>
      <w:r w:rsidRPr="00012D8E">
        <w:rPr>
          <w:rFonts w:ascii="Arial" w:hAnsi="Arial" w:cs="Arial"/>
        </w:rPr>
        <w:t>bien</w:t>
      </w:r>
      <w:r w:rsidRPr="00012D8E">
        <w:rPr>
          <w:rFonts w:ascii="Arial" w:hAnsi="Arial" w:cs="Arial"/>
          <w:spacing w:val="-9"/>
        </w:rPr>
        <w:t xml:space="preserve"> </w:t>
      </w:r>
      <w:r w:rsidRPr="00012D8E">
        <w:rPr>
          <w:rFonts w:ascii="Arial" w:hAnsi="Arial" w:cs="Arial"/>
        </w:rPr>
        <w:t>refleja</w:t>
      </w:r>
      <w:r w:rsidRPr="00012D8E">
        <w:rPr>
          <w:rFonts w:ascii="Arial" w:hAnsi="Arial" w:cs="Arial"/>
          <w:spacing w:val="-9"/>
        </w:rPr>
        <w:t xml:space="preserve"> </w:t>
      </w:r>
      <w:r w:rsidRPr="00012D8E">
        <w:rPr>
          <w:rFonts w:ascii="Arial" w:hAnsi="Arial" w:cs="Arial"/>
        </w:rPr>
        <w:t>esta</w:t>
      </w:r>
      <w:r w:rsidRPr="00012D8E">
        <w:rPr>
          <w:rFonts w:ascii="Arial" w:hAnsi="Arial" w:cs="Arial"/>
          <w:spacing w:val="-10"/>
        </w:rPr>
        <w:t xml:space="preserve"> </w:t>
      </w:r>
      <w:r w:rsidRPr="00012D8E">
        <w:rPr>
          <w:rFonts w:ascii="Arial" w:hAnsi="Arial" w:cs="Arial"/>
        </w:rPr>
        <w:t>energía,</w:t>
      </w:r>
      <w:r w:rsidRPr="00012D8E">
        <w:rPr>
          <w:rFonts w:ascii="Arial" w:hAnsi="Arial" w:cs="Arial"/>
          <w:spacing w:val="-6"/>
        </w:rPr>
        <w:t xml:space="preserve"> </w:t>
      </w:r>
      <w:r w:rsidRPr="00012D8E">
        <w:rPr>
          <w:rFonts w:ascii="Arial" w:hAnsi="Arial" w:cs="Arial"/>
        </w:rPr>
        <w:t>que</w:t>
      </w:r>
      <w:r w:rsidRPr="00012D8E">
        <w:rPr>
          <w:rFonts w:ascii="Arial" w:hAnsi="Arial" w:cs="Arial"/>
          <w:spacing w:val="-9"/>
        </w:rPr>
        <w:t xml:space="preserve"> </w:t>
      </w:r>
      <w:r w:rsidRPr="00012D8E">
        <w:rPr>
          <w:rFonts w:ascii="Arial" w:hAnsi="Arial" w:cs="Arial"/>
        </w:rPr>
        <w:t>vuelve</w:t>
      </w:r>
      <w:r w:rsidRPr="00012D8E">
        <w:rPr>
          <w:rFonts w:ascii="Arial" w:hAnsi="Arial" w:cs="Arial"/>
          <w:spacing w:val="-65"/>
        </w:rPr>
        <w:t xml:space="preserve"> </w:t>
      </w:r>
      <w:r w:rsidRPr="00012D8E">
        <w:rPr>
          <w:rFonts w:ascii="Arial" w:hAnsi="Arial" w:cs="Arial"/>
        </w:rPr>
        <w:t>entonces</w:t>
      </w:r>
      <w:r w:rsidRPr="00012D8E">
        <w:rPr>
          <w:rFonts w:ascii="Arial" w:hAnsi="Arial" w:cs="Arial"/>
          <w:spacing w:val="-3"/>
        </w:rPr>
        <w:t xml:space="preserve"> </w:t>
      </w:r>
      <w:r w:rsidRPr="00012D8E">
        <w:rPr>
          <w:rFonts w:ascii="Arial" w:hAnsi="Arial" w:cs="Arial"/>
        </w:rPr>
        <w:t>al</w:t>
      </w:r>
      <w:r w:rsidRPr="00012D8E">
        <w:rPr>
          <w:rFonts w:ascii="Arial" w:hAnsi="Arial" w:cs="Arial"/>
          <w:spacing w:val="-5"/>
        </w:rPr>
        <w:t xml:space="preserve"> </w:t>
      </w:r>
      <w:r w:rsidRPr="00012D8E">
        <w:rPr>
          <w:rFonts w:ascii="Arial" w:hAnsi="Arial" w:cs="Arial"/>
        </w:rPr>
        <w:t>suelo,</w:t>
      </w:r>
      <w:r w:rsidRPr="00012D8E">
        <w:rPr>
          <w:rFonts w:ascii="Arial" w:hAnsi="Arial" w:cs="Arial"/>
          <w:spacing w:val="-2"/>
        </w:rPr>
        <w:t xml:space="preserve"> </w:t>
      </w:r>
      <w:r w:rsidRPr="00012D8E">
        <w:rPr>
          <w:rFonts w:ascii="Arial" w:hAnsi="Arial" w:cs="Arial"/>
        </w:rPr>
        <w:t>o</w:t>
      </w:r>
      <w:r w:rsidRPr="00012D8E">
        <w:rPr>
          <w:rFonts w:ascii="Arial" w:hAnsi="Arial" w:cs="Arial"/>
          <w:spacing w:val="-4"/>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absorbe</w:t>
      </w:r>
      <w:r w:rsidRPr="00012D8E">
        <w:rPr>
          <w:rFonts w:ascii="Arial" w:hAnsi="Arial" w:cs="Arial"/>
          <w:spacing w:val="-4"/>
        </w:rPr>
        <w:t xml:space="preserve"> </w:t>
      </w:r>
      <w:r w:rsidRPr="00012D8E">
        <w:rPr>
          <w:rFonts w:ascii="Arial" w:hAnsi="Arial" w:cs="Arial"/>
        </w:rPr>
        <w:t>momentáneamente”</w:t>
      </w:r>
      <w:r w:rsidRPr="00012D8E">
        <w:rPr>
          <w:rFonts w:ascii="Arial" w:hAnsi="Arial" w:cs="Arial"/>
          <w:spacing w:val="3"/>
        </w:rPr>
        <w:t xml:space="preserve"> </w:t>
      </w:r>
      <w:r w:rsidRPr="00012D8E">
        <w:rPr>
          <w:rFonts w:ascii="Arial" w:hAnsi="Arial" w:cs="Arial"/>
        </w:rPr>
        <w:t>(E</w:t>
      </w:r>
      <w:r w:rsidRPr="00012D8E">
        <w:rPr>
          <w:rFonts w:ascii="Arial" w:hAnsi="Arial" w:cs="Arial"/>
          <w:spacing w:val="-3"/>
        </w:rPr>
        <w:t xml:space="preserve"> </w:t>
      </w:r>
      <w:r w:rsidRPr="00012D8E">
        <w:rPr>
          <w:rFonts w:ascii="Arial" w:hAnsi="Arial" w:cs="Arial"/>
        </w:rPr>
        <w:t>saín,</w:t>
      </w:r>
      <w:r w:rsidRPr="00012D8E">
        <w:rPr>
          <w:rFonts w:ascii="Arial" w:hAnsi="Arial" w:cs="Arial"/>
          <w:spacing w:val="-3"/>
        </w:rPr>
        <w:t xml:space="preserve"> </w:t>
      </w:r>
      <w:r w:rsidRPr="00012D8E">
        <w:rPr>
          <w:rFonts w:ascii="Arial" w:hAnsi="Arial" w:cs="Arial"/>
        </w:rPr>
        <w:t>1964,</w:t>
      </w:r>
      <w:r w:rsidRPr="00012D8E">
        <w:rPr>
          <w:rFonts w:ascii="Arial" w:hAnsi="Arial" w:cs="Arial"/>
          <w:spacing w:val="-2"/>
        </w:rPr>
        <w:t xml:space="preserve"> </w:t>
      </w:r>
      <w:r w:rsidRPr="00012D8E">
        <w:rPr>
          <w:rFonts w:ascii="Arial" w:hAnsi="Arial" w:cs="Arial"/>
        </w:rPr>
        <w:t>pág.</w:t>
      </w:r>
      <w:r w:rsidRPr="00012D8E">
        <w:rPr>
          <w:rFonts w:ascii="Arial" w:hAnsi="Arial" w:cs="Arial"/>
          <w:spacing w:val="-3"/>
        </w:rPr>
        <w:t xml:space="preserve"> </w:t>
      </w:r>
      <w:r w:rsidRPr="00012D8E">
        <w:rPr>
          <w:rFonts w:ascii="Arial" w:hAnsi="Arial" w:cs="Arial"/>
        </w:rPr>
        <w:t>23).</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rPr>
        <w:t>Asimismo,</w:t>
      </w:r>
      <w:r w:rsidRPr="00012D8E">
        <w:rPr>
          <w:rFonts w:ascii="Arial" w:hAnsi="Arial" w:cs="Arial"/>
          <w:spacing w:val="-3"/>
        </w:rPr>
        <w:t xml:space="preserve"> </w:t>
      </w:r>
      <w:r w:rsidRPr="00012D8E">
        <w:rPr>
          <w:rFonts w:ascii="Arial" w:hAnsi="Arial" w:cs="Arial"/>
        </w:rPr>
        <w:t>bajo</w:t>
      </w:r>
      <w:r w:rsidRPr="00012D8E">
        <w:rPr>
          <w:rFonts w:ascii="Arial" w:hAnsi="Arial" w:cs="Arial"/>
          <w:spacing w:val="-5"/>
        </w:rPr>
        <w:t xml:space="preserve"> </w:t>
      </w:r>
      <w:r w:rsidRPr="00012D8E">
        <w:rPr>
          <w:rFonts w:ascii="Arial" w:hAnsi="Arial" w:cs="Arial"/>
        </w:rPr>
        <w:t>esa</w:t>
      </w:r>
      <w:r w:rsidRPr="00012D8E">
        <w:rPr>
          <w:rFonts w:ascii="Arial" w:hAnsi="Arial" w:cs="Arial"/>
          <w:spacing w:val="-5"/>
        </w:rPr>
        <w:t xml:space="preserve"> </w:t>
      </w:r>
      <w:r w:rsidRPr="00012D8E">
        <w:rPr>
          <w:rFonts w:ascii="Arial" w:hAnsi="Arial" w:cs="Arial"/>
        </w:rPr>
        <w:t>misma</w:t>
      </w:r>
      <w:r w:rsidRPr="00012D8E">
        <w:rPr>
          <w:rFonts w:ascii="Arial" w:hAnsi="Arial" w:cs="Arial"/>
          <w:spacing w:val="-4"/>
        </w:rPr>
        <w:t xml:space="preserve"> </w:t>
      </w:r>
      <w:r w:rsidRPr="00012D8E">
        <w:rPr>
          <w:rFonts w:ascii="Arial" w:hAnsi="Arial" w:cs="Arial"/>
        </w:rPr>
        <w:t>línea</w:t>
      </w:r>
      <w:r w:rsidRPr="00012D8E">
        <w:rPr>
          <w:rFonts w:ascii="Arial" w:hAnsi="Arial" w:cs="Arial"/>
          <w:spacing w:val="-5"/>
        </w:rPr>
        <w:t xml:space="preserve"> </w:t>
      </w:r>
      <w:r w:rsidRPr="00012D8E">
        <w:rPr>
          <w:rFonts w:ascii="Arial" w:hAnsi="Arial" w:cs="Arial"/>
        </w:rPr>
        <w:t>este</w:t>
      </w:r>
      <w:r w:rsidRPr="00012D8E">
        <w:rPr>
          <w:rFonts w:ascii="Arial" w:hAnsi="Arial" w:cs="Arial"/>
          <w:spacing w:val="-1"/>
        </w:rPr>
        <w:t xml:space="preserve"> </w:t>
      </w:r>
      <w:r w:rsidRPr="00012D8E">
        <w:rPr>
          <w:rFonts w:ascii="Arial" w:hAnsi="Arial" w:cs="Arial"/>
        </w:rPr>
        <w:t>autor</w:t>
      </w:r>
      <w:r w:rsidRPr="00012D8E">
        <w:rPr>
          <w:rFonts w:ascii="Arial" w:hAnsi="Arial" w:cs="Arial"/>
          <w:spacing w:val="-3"/>
        </w:rPr>
        <w:t xml:space="preserve"> </w:t>
      </w:r>
      <w:r w:rsidRPr="00012D8E">
        <w:rPr>
          <w:rFonts w:ascii="Arial" w:hAnsi="Arial" w:cs="Arial"/>
        </w:rPr>
        <w:t>señala</w:t>
      </w:r>
      <w:r w:rsidRPr="00012D8E">
        <w:rPr>
          <w:rFonts w:ascii="Arial" w:hAnsi="Arial" w:cs="Arial"/>
          <w:spacing w:val="-4"/>
        </w:rPr>
        <w:t xml:space="preserve"> </w:t>
      </w:r>
      <w:r w:rsidRPr="00012D8E">
        <w:rPr>
          <w:rFonts w:ascii="Arial" w:hAnsi="Arial" w:cs="Arial"/>
        </w:rPr>
        <w:t>textualmente</w:t>
      </w:r>
      <w:r w:rsidRPr="00012D8E">
        <w:rPr>
          <w:rFonts w:ascii="Arial" w:hAnsi="Arial" w:cs="Arial"/>
          <w:spacing w:val="-5"/>
        </w:rPr>
        <w:t xml:space="preserve"> </w:t>
      </w:r>
      <w:r w:rsidRPr="00012D8E">
        <w:rPr>
          <w:rFonts w:ascii="Arial" w:hAnsi="Arial" w:cs="Arial"/>
        </w:rPr>
        <w:t>que:</w:t>
      </w:r>
    </w:p>
    <w:p w:rsidR="00C06437" w:rsidRDefault="00C06437" w:rsidP="00C06437">
      <w:pPr>
        <w:spacing w:before="100" w:beforeAutospacing="1" w:after="100" w:afterAutospacing="1" w:line="360" w:lineRule="auto"/>
        <w:ind w:left="1416"/>
        <w:jc w:val="both"/>
        <w:rPr>
          <w:rFonts w:ascii="Arial" w:hAnsi="Arial" w:cs="Arial"/>
        </w:rPr>
      </w:pPr>
      <w:r w:rsidRPr="00012D8E">
        <w:rPr>
          <w:rFonts w:ascii="Arial" w:hAnsi="Arial" w:cs="Arial"/>
        </w:rPr>
        <w:t>“El</w:t>
      </w:r>
      <w:r w:rsidRPr="00012D8E">
        <w:rPr>
          <w:rFonts w:ascii="Arial" w:hAnsi="Arial" w:cs="Arial"/>
          <w:spacing w:val="-13"/>
        </w:rPr>
        <w:t xml:space="preserve"> </w:t>
      </w:r>
      <w:r w:rsidRPr="00012D8E">
        <w:rPr>
          <w:rFonts w:ascii="Arial" w:hAnsi="Arial" w:cs="Arial"/>
        </w:rPr>
        <w:t>cristal,</w:t>
      </w:r>
      <w:r w:rsidRPr="00012D8E">
        <w:rPr>
          <w:rFonts w:ascii="Arial" w:hAnsi="Arial" w:cs="Arial"/>
          <w:spacing w:val="-10"/>
        </w:rPr>
        <w:t xml:space="preserve"> </w:t>
      </w:r>
      <w:r w:rsidRPr="00012D8E">
        <w:rPr>
          <w:rFonts w:ascii="Arial" w:hAnsi="Arial" w:cs="Arial"/>
        </w:rPr>
        <w:t>por</w:t>
      </w:r>
      <w:r w:rsidRPr="00012D8E">
        <w:rPr>
          <w:rFonts w:ascii="Arial" w:hAnsi="Arial" w:cs="Arial"/>
          <w:spacing w:val="-11"/>
        </w:rPr>
        <w:t xml:space="preserve"> </w:t>
      </w:r>
      <w:r w:rsidRPr="00012D8E">
        <w:rPr>
          <w:rFonts w:ascii="Arial" w:hAnsi="Arial" w:cs="Arial"/>
        </w:rPr>
        <w:t>lo</w:t>
      </w:r>
      <w:r w:rsidRPr="00012D8E">
        <w:rPr>
          <w:rFonts w:ascii="Arial" w:hAnsi="Arial" w:cs="Arial"/>
          <w:spacing w:val="-13"/>
        </w:rPr>
        <w:t xml:space="preserve"> </w:t>
      </w:r>
      <w:r w:rsidRPr="00012D8E">
        <w:rPr>
          <w:rFonts w:ascii="Arial" w:hAnsi="Arial" w:cs="Arial"/>
        </w:rPr>
        <w:t>tanto,</w:t>
      </w:r>
      <w:r w:rsidRPr="00012D8E">
        <w:rPr>
          <w:rFonts w:ascii="Arial" w:hAnsi="Arial" w:cs="Arial"/>
          <w:spacing w:val="-14"/>
        </w:rPr>
        <w:t xml:space="preserve"> </w:t>
      </w:r>
      <w:r w:rsidRPr="00012D8E">
        <w:rPr>
          <w:rFonts w:ascii="Arial" w:hAnsi="Arial" w:cs="Arial"/>
        </w:rPr>
        <w:t>actúa</w:t>
      </w:r>
      <w:r w:rsidRPr="00012D8E">
        <w:rPr>
          <w:rFonts w:ascii="Arial" w:hAnsi="Arial" w:cs="Arial"/>
          <w:spacing w:val="-13"/>
        </w:rPr>
        <w:t xml:space="preserve"> </w:t>
      </w:r>
      <w:r w:rsidRPr="00012D8E">
        <w:rPr>
          <w:rFonts w:ascii="Arial" w:hAnsi="Arial" w:cs="Arial"/>
        </w:rPr>
        <w:t>como</w:t>
      </w:r>
      <w:r w:rsidRPr="00012D8E">
        <w:rPr>
          <w:rFonts w:ascii="Arial" w:hAnsi="Arial" w:cs="Arial"/>
          <w:spacing w:val="-13"/>
        </w:rPr>
        <w:t xml:space="preserve"> </w:t>
      </w:r>
      <w:r w:rsidRPr="00012D8E">
        <w:rPr>
          <w:rFonts w:ascii="Arial" w:hAnsi="Arial" w:cs="Arial"/>
        </w:rPr>
        <w:t>“pared</w:t>
      </w:r>
      <w:r w:rsidRPr="00012D8E">
        <w:rPr>
          <w:rFonts w:ascii="Arial" w:hAnsi="Arial" w:cs="Arial"/>
          <w:spacing w:val="-13"/>
        </w:rPr>
        <w:t xml:space="preserve"> </w:t>
      </w:r>
      <w:r w:rsidRPr="00012D8E">
        <w:rPr>
          <w:rFonts w:ascii="Arial" w:hAnsi="Arial" w:cs="Arial"/>
        </w:rPr>
        <w:t>trampa”</w:t>
      </w:r>
      <w:r w:rsidRPr="00012D8E">
        <w:rPr>
          <w:rFonts w:ascii="Arial" w:hAnsi="Arial" w:cs="Arial"/>
          <w:spacing w:val="-12"/>
        </w:rPr>
        <w:t xml:space="preserve"> </w:t>
      </w:r>
      <w:r w:rsidRPr="00012D8E">
        <w:rPr>
          <w:rFonts w:ascii="Arial" w:hAnsi="Arial" w:cs="Arial"/>
        </w:rPr>
        <w:t>para</w:t>
      </w:r>
      <w:r w:rsidRPr="00012D8E">
        <w:rPr>
          <w:rFonts w:ascii="Arial" w:hAnsi="Arial" w:cs="Arial"/>
          <w:spacing w:val="-13"/>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calor,</w:t>
      </w:r>
      <w:r w:rsidRPr="00012D8E">
        <w:rPr>
          <w:rFonts w:ascii="Arial" w:hAnsi="Arial" w:cs="Arial"/>
          <w:spacing w:val="-10"/>
        </w:rPr>
        <w:t xml:space="preserve"> </w:t>
      </w:r>
      <w:r w:rsidRPr="00012D8E">
        <w:rPr>
          <w:rFonts w:ascii="Arial" w:hAnsi="Arial" w:cs="Arial"/>
        </w:rPr>
        <w:t>pues</w:t>
      </w:r>
      <w:r w:rsidRPr="00012D8E">
        <w:rPr>
          <w:rFonts w:ascii="Arial" w:hAnsi="Arial" w:cs="Arial"/>
          <w:spacing w:val="-11"/>
        </w:rPr>
        <w:t xml:space="preserve"> </w:t>
      </w:r>
      <w:r w:rsidRPr="00012D8E">
        <w:rPr>
          <w:rFonts w:ascii="Arial" w:hAnsi="Arial" w:cs="Arial"/>
        </w:rPr>
        <w:t>permite</w:t>
      </w:r>
      <w:r w:rsidRPr="00012D8E">
        <w:rPr>
          <w:rFonts w:ascii="Arial" w:hAnsi="Arial" w:cs="Arial"/>
          <w:spacing w:val="-65"/>
        </w:rPr>
        <w:t xml:space="preserve"> </w:t>
      </w:r>
      <w:r w:rsidRPr="00012D8E">
        <w:rPr>
          <w:rFonts w:ascii="Arial" w:hAnsi="Arial" w:cs="Arial"/>
        </w:rPr>
        <w:t>el paso de la mayor parte de este al interior del bastidor o invernadero,</w:t>
      </w:r>
      <w:r w:rsidRPr="00012D8E">
        <w:rPr>
          <w:rFonts w:ascii="Arial" w:hAnsi="Arial" w:cs="Arial"/>
          <w:spacing w:val="1"/>
        </w:rPr>
        <w:t xml:space="preserve"> </w:t>
      </w:r>
      <w:r w:rsidRPr="00012D8E">
        <w:rPr>
          <w:rFonts w:ascii="Arial" w:hAnsi="Arial" w:cs="Arial"/>
        </w:rPr>
        <w:t>impidiendo</w:t>
      </w:r>
      <w:r w:rsidRPr="00012D8E">
        <w:rPr>
          <w:rFonts w:ascii="Arial" w:hAnsi="Arial" w:cs="Arial"/>
          <w:spacing w:val="1"/>
        </w:rPr>
        <w:t xml:space="preserve"> </w:t>
      </w:r>
      <w:r w:rsidRPr="00012D8E">
        <w:rPr>
          <w:rFonts w:ascii="Arial" w:hAnsi="Arial" w:cs="Arial"/>
        </w:rPr>
        <w:t>luego</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salida</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calor</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exterior.</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aire</w:t>
      </w:r>
      <w:r w:rsidRPr="00012D8E">
        <w:rPr>
          <w:rFonts w:ascii="Arial" w:hAnsi="Arial" w:cs="Arial"/>
          <w:spacing w:val="1"/>
        </w:rPr>
        <w:t xml:space="preserve"> </w:t>
      </w:r>
      <w:r w:rsidRPr="00012D8E">
        <w:rPr>
          <w:rFonts w:ascii="Arial" w:hAnsi="Arial" w:cs="Arial"/>
        </w:rPr>
        <w:t>no</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calienta</w:t>
      </w:r>
      <w:r w:rsidRPr="00012D8E">
        <w:rPr>
          <w:rFonts w:ascii="Arial" w:hAnsi="Arial" w:cs="Arial"/>
          <w:spacing w:val="1"/>
        </w:rPr>
        <w:t xml:space="preserve"> </w:t>
      </w:r>
      <w:r w:rsidRPr="00012D8E">
        <w:rPr>
          <w:rFonts w:ascii="Arial" w:hAnsi="Arial" w:cs="Arial"/>
        </w:rPr>
        <w:t>directamente</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radiación,</w:t>
      </w:r>
      <w:r w:rsidRPr="00012D8E">
        <w:rPr>
          <w:rFonts w:ascii="Arial" w:hAnsi="Arial" w:cs="Arial"/>
          <w:spacing w:val="1"/>
        </w:rPr>
        <w:t xml:space="preserve"> </w:t>
      </w:r>
      <w:r w:rsidRPr="00012D8E">
        <w:rPr>
          <w:rFonts w:ascii="Arial" w:hAnsi="Arial" w:cs="Arial"/>
        </w:rPr>
        <w:t>sino</w:t>
      </w:r>
      <w:r w:rsidRPr="00012D8E">
        <w:rPr>
          <w:rFonts w:ascii="Arial" w:hAnsi="Arial" w:cs="Arial"/>
          <w:spacing w:val="1"/>
        </w:rPr>
        <w:t xml:space="preserve"> </w:t>
      </w:r>
      <w:r w:rsidRPr="00012D8E">
        <w:rPr>
          <w:rFonts w:ascii="Arial" w:hAnsi="Arial" w:cs="Arial"/>
        </w:rPr>
        <w:t>eleva</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temperatura</w:t>
      </w:r>
      <w:r w:rsidRPr="00012D8E">
        <w:rPr>
          <w:rFonts w:ascii="Arial" w:hAnsi="Arial" w:cs="Arial"/>
          <w:spacing w:val="1"/>
        </w:rPr>
        <w:t xml:space="preserve"> </w:t>
      </w:r>
      <w:r w:rsidRPr="00012D8E">
        <w:rPr>
          <w:rFonts w:ascii="Arial" w:hAnsi="Arial" w:cs="Arial"/>
        </w:rPr>
        <w:t>(o</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disminuye)</w:t>
      </w:r>
      <w:r w:rsidRPr="00012D8E">
        <w:rPr>
          <w:rFonts w:ascii="Arial" w:hAnsi="Arial" w:cs="Arial"/>
          <w:spacing w:val="-64"/>
        </w:rPr>
        <w:t xml:space="preserve"> </w:t>
      </w:r>
      <w:r w:rsidRPr="00012D8E">
        <w:rPr>
          <w:rFonts w:ascii="Arial" w:hAnsi="Arial" w:cs="Arial"/>
        </w:rPr>
        <w:t>tomando o cediendo calor de las superficies con las que contacta” (E saín,</w:t>
      </w:r>
      <w:r w:rsidRPr="00012D8E">
        <w:rPr>
          <w:rFonts w:ascii="Arial" w:hAnsi="Arial" w:cs="Arial"/>
          <w:spacing w:val="1"/>
        </w:rPr>
        <w:t xml:space="preserve"> </w:t>
      </w:r>
      <w:r w:rsidRPr="00012D8E">
        <w:rPr>
          <w:rFonts w:ascii="Arial" w:hAnsi="Arial" w:cs="Arial"/>
        </w:rPr>
        <w:t>1964, pág.</w:t>
      </w:r>
      <w:r w:rsidRPr="00012D8E">
        <w:rPr>
          <w:rFonts w:ascii="Arial" w:hAnsi="Arial" w:cs="Arial"/>
          <w:spacing w:val="1"/>
        </w:rPr>
        <w:t xml:space="preserve"> </w:t>
      </w:r>
      <w:r w:rsidRPr="00012D8E">
        <w:rPr>
          <w:rFonts w:ascii="Arial" w:hAnsi="Arial" w:cs="Arial"/>
        </w:rPr>
        <w:t>23).</w:t>
      </w:r>
    </w:p>
    <w:p w:rsidR="00C06437" w:rsidRDefault="00C06437" w:rsidP="00C06437">
      <w:pPr>
        <w:spacing w:before="100" w:beforeAutospacing="1" w:after="100" w:afterAutospacing="1" w:line="360" w:lineRule="auto"/>
        <w:jc w:val="both"/>
        <w:rPr>
          <w:rFonts w:ascii="Arial" w:hAnsi="Arial" w:cs="Arial"/>
        </w:rPr>
      </w:pPr>
      <w:r w:rsidRPr="00012D8E">
        <w:rPr>
          <w:rFonts w:ascii="Arial" w:hAnsi="Arial" w:cs="Arial"/>
          <w:spacing w:val="-1"/>
        </w:rPr>
        <w:lastRenderedPageBreak/>
        <w:t>Por</w:t>
      </w:r>
      <w:r w:rsidRPr="00012D8E">
        <w:rPr>
          <w:rFonts w:ascii="Arial" w:hAnsi="Arial" w:cs="Arial"/>
          <w:spacing w:val="-15"/>
        </w:rPr>
        <w:t xml:space="preserve"> </w:t>
      </w:r>
      <w:r w:rsidRPr="00012D8E">
        <w:rPr>
          <w:rFonts w:ascii="Arial" w:hAnsi="Arial" w:cs="Arial"/>
          <w:spacing w:val="-1"/>
        </w:rPr>
        <w:t>otro</w:t>
      </w:r>
      <w:r w:rsidRPr="00012D8E">
        <w:rPr>
          <w:rFonts w:ascii="Arial" w:hAnsi="Arial" w:cs="Arial"/>
          <w:spacing w:val="-16"/>
        </w:rPr>
        <w:t xml:space="preserve"> </w:t>
      </w:r>
      <w:r w:rsidRPr="00012D8E">
        <w:rPr>
          <w:rFonts w:ascii="Arial" w:hAnsi="Arial" w:cs="Arial"/>
          <w:spacing w:val="-1"/>
        </w:rPr>
        <w:t>lado,</w:t>
      </w:r>
      <w:r w:rsidRPr="00012D8E">
        <w:rPr>
          <w:rFonts w:ascii="Arial" w:hAnsi="Arial" w:cs="Arial"/>
          <w:spacing w:val="-13"/>
        </w:rPr>
        <w:t xml:space="preserve"> </w:t>
      </w:r>
      <w:r w:rsidRPr="00012D8E">
        <w:rPr>
          <w:rFonts w:ascii="Arial" w:hAnsi="Arial" w:cs="Arial"/>
          <w:spacing w:val="-1"/>
        </w:rPr>
        <w:t>Para</w:t>
      </w:r>
      <w:r w:rsidRPr="00012D8E">
        <w:rPr>
          <w:rFonts w:ascii="Arial" w:hAnsi="Arial" w:cs="Arial"/>
          <w:spacing w:val="-16"/>
        </w:rPr>
        <w:t xml:space="preserve"> </w:t>
      </w:r>
      <w:r w:rsidRPr="00012D8E">
        <w:rPr>
          <w:rFonts w:ascii="Arial" w:hAnsi="Arial" w:cs="Arial"/>
          <w:spacing w:val="-1"/>
        </w:rPr>
        <w:t>Toovey</w:t>
      </w:r>
      <w:r w:rsidRPr="00012D8E">
        <w:rPr>
          <w:rFonts w:ascii="Arial" w:hAnsi="Arial" w:cs="Arial"/>
          <w:spacing w:val="-14"/>
        </w:rPr>
        <w:t xml:space="preserve"> </w:t>
      </w:r>
      <w:r w:rsidRPr="00012D8E">
        <w:rPr>
          <w:rFonts w:ascii="Arial" w:hAnsi="Arial" w:cs="Arial"/>
          <w:spacing w:val="-1"/>
        </w:rPr>
        <w:t>(1959),</w:t>
      </w:r>
      <w:r w:rsidRPr="00012D8E">
        <w:rPr>
          <w:rFonts w:ascii="Arial" w:hAnsi="Arial" w:cs="Arial"/>
          <w:spacing w:val="-14"/>
        </w:rPr>
        <w:t xml:space="preserve"> </w:t>
      </w:r>
      <w:r w:rsidRPr="00012D8E">
        <w:rPr>
          <w:rFonts w:ascii="Arial" w:hAnsi="Arial" w:cs="Arial"/>
          <w:spacing w:val="-1"/>
        </w:rPr>
        <w:t>los</w:t>
      </w:r>
      <w:r w:rsidRPr="00012D8E">
        <w:rPr>
          <w:rFonts w:ascii="Arial" w:hAnsi="Arial" w:cs="Arial"/>
          <w:spacing w:val="-14"/>
        </w:rPr>
        <w:t xml:space="preserve"> </w:t>
      </w:r>
      <w:r w:rsidRPr="00012D8E">
        <w:rPr>
          <w:rFonts w:ascii="Arial" w:hAnsi="Arial" w:cs="Arial"/>
          <w:spacing w:val="-1"/>
        </w:rPr>
        <w:t>invernaderos</w:t>
      </w:r>
      <w:r w:rsidRPr="00012D8E">
        <w:rPr>
          <w:rFonts w:ascii="Arial" w:hAnsi="Arial" w:cs="Arial"/>
          <w:spacing w:val="-14"/>
        </w:rPr>
        <w:t xml:space="preserve"> </w:t>
      </w:r>
      <w:r w:rsidRPr="00012D8E">
        <w:rPr>
          <w:rFonts w:ascii="Arial" w:hAnsi="Arial" w:cs="Arial"/>
        </w:rPr>
        <w:t>pueden</w:t>
      </w:r>
      <w:r w:rsidRPr="00012D8E">
        <w:rPr>
          <w:rFonts w:ascii="Arial" w:hAnsi="Arial" w:cs="Arial"/>
          <w:spacing w:val="-16"/>
        </w:rPr>
        <w:t xml:space="preserve"> </w:t>
      </w:r>
      <w:r w:rsidRPr="00012D8E">
        <w:rPr>
          <w:rFonts w:ascii="Arial" w:hAnsi="Arial" w:cs="Arial"/>
        </w:rPr>
        <w:t>construirse</w:t>
      </w:r>
      <w:r w:rsidRPr="00012D8E">
        <w:rPr>
          <w:rFonts w:ascii="Arial" w:hAnsi="Arial" w:cs="Arial"/>
          <w:spacing w:val="-16"/>
        </w:rPr>
        <w:t xml:space="preserve"> </w:t>
      </w:r>
      <w:r w:rsidRPr="00012D8E">
        <w:rPr>
          <w:rFonts w:ascii="Arial" w:hAnsi="Arial" w:cs="Arial"/>
        </w:rPr>
        <w:t>con</w:t>
      </w:r>
      <w:r w:rsidRPr="00012D8E">
        <w:rPr>
          <w:rFonts w:ascii="Arial" w:hAnsi="Arial" w:cs="Arial"/>
          <w:spacing w:val="-16"/>
        </w:rPr>
        <w:t xml:space="preserve"> </w:t>
      </w:r>
      <w:r w:rsidRPr="00012D8E">
        <w:rPr>
          <w:rFonts w:ascii="Arial" w:hAnsi="Arial" w:cs="Arial"/>
        </w:rPr>
        <w:t>material</w:t>
      </w:r>
      <w:r w:rsidRPr="00012D8E">
        <w:rPr>
          <w:rFonts w:ascii="Arial" w:hAnsi="Arial" w:cs="Arial"/>
          <w:spacing w:val="-65"/>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capital</w:t>
      </w:r>
      <w:r w:rsidRPr="00012D8E">
        <w:rPr>
          <w:rFonts w:ascii="Arial" w:hAnsi="Arial" w:cs="Arial"/>
          <w:spacing w:val="1"/>
        </w:rPr>
        <w:t xml:space="preserve"> </w:t>
      </w:r>
      <w:r w:rsidRPr="00012D8E">
        <w:rPr>
          <w:rFonts w:ascii="Arial" w:hAnsi="Arial" w:cs="Arial"/>
        </w:rPr>
        <w:t>disponible</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cualquier</w:t>
      </w:r>
      <w:r w:rsidRPr="00012D8E">
        <w:rPr>
          <w:rFonts w:ascii="Arial" w:hAnsi="Arial" w:cs="Arial"/>
          <w:spacing w:val="1"/>
        </w:rPr>
        <w:t xml:space="preserve"> </w:t>
      </w:r>
      <w:r w:rsidRPr="00012D8E">
        <w:rPr>
          <w:rFonts w:ascii="Arial" w:hAnsi="Arial" w:cs="Arial"/>
        </w:rPr>
        <w:t>forma</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tamaño,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mismas</w:t>
      </w:r>
      <w:r w:rsidRPr="00012D8E">
        <w:rPr>
          <w:rFonts w:ascii="Arial" w:hAnsi="Arial" w:cs="Arial"/>
          <w:spacing w:val="1"/>
        </w:rPr>
        <w:t xml:space="preserve"> </w:t>
      </w:r>
      <w:r w:rsidRPr="00012D8E">
        <w:rPr>
          <w:rFonts w:ascii="Arial" w:hAnsi="Arial" w:cs="Arial"/>
        </w:rPr>
        <w:t>están</w:t>
      </w:r>
      <w:r w:rsidRPr="00012D8E">
        <w:rPr>
          <w:rFonts w:ascii="Arial" w:hAnsi="Arial" w:cs="Arial"/>
          <w:spacing w:val="1"/>
        </w:rPr>
        <w:t xml:space="preserve"> </w:t>
      </w:r>
      <w:r w:rsidRPr="00012D8E">
        <w:rPr>
          <w:rFonts w:ascii="Arial" w:hAnsi="Arial" w:cs="Arial"/>
        </w:rPr>
        <w:t>determinadas</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aquello</w:t>
      </w:r>
      <w:r w:rsidRPr="00012D8E">
        <w:rPr>
          <w:rFonts w:ascii="Arial" w:hAnsi="Arial" w:cs="Arial"/>
          <w:spacing w:val="-3"/>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quiere</w:t>
      </w:r>
      <w:r w:rsidRPr="00012D8E">
        <w:rPr>
          <w:rFonts w:ascii="Arial" w:hAnsi="Arial" w:cs="Arial"/>
          <w:spacing w:val="-2"/>
        </w:rPr>
        <w:t xml:space="preserve"> </w:t>
      </w:r>
      <w:r w:rsidRPr="00012D8E">
        <w:rPr>
          <w:rFonts w:ascii="Arial" w:hAnsi="Arial" w:cs="Arial"/>
        </w:rPr>
        <w:t>cultivar, por</w:t>
      </w:r>
      <w:r w:rsidRPr="00012D8E">
        <w:rPr>
          <w:rFonts w:ascii="Arial" w:hAnsi="Arial" w:cs="Arial"/>
          <w:spacing w:val="-1"/>
        </w:rPr>
        <w:t xml:space="preserve"> </w:t>
      </w:r>
      <w:r w:rsidRPr="00012D8E">
        <w:rPr>
          <w:rFonts w:ascii="Arial" w:hAnsi="Arial" w:cs="Arial"/>
        </w:rPr>
        <w:t>consiguiente,</w:t>
      </w:r>
      <w:r w:rsidRPr="00012D8E">
        <w:rPr>
          <w:rFonts w:ascii="Arial" w:hAnsi="Arial" w:cs="Arial"/>
          <w:spacing w:val="-1"/>
        </w:rPr>
        <w:t xml:space="preserve"> </w:t>
      </w:r>
      <w:r w:rsidRPr="00012D8E">
        <w:rPr>
          <w:rFonts w:ascii="Arial" w:hAnsi="Arial" w:cs="Arial"/>
        </w:rPr>
        <w:t>indica:</w:t>
      </w:r>
    </w:p>
    <w:p w:rsidR="00C06437" w:rsidRDefault="00C06437" w:rsidP="00C06437">
      <w:pPr>
        <w:spacing w:before="100" w:beforeAutospacing="1" w:after="100" w:afterAutospacing="1" w:line="360" w:lineRule="auto"/>
        <w:ind w:left="1416"/>
        <w:jc w:val="both"/>
        <w:rPr>
          <w:rFonts w:ascii="Arial" w:hAnsi="Arial" w:cs="Arial"/>
        </w:rPr>
      </w:pPr>
      <w:r>
        <w:rPr>
          <w:rFonts w:ascii="Arial" w:hAnsi="Arial" w:cs="Arial"/>
        </w:rPr>
        <w:t>“</w:t>
      </w:r>
      <w:r w:rsidRPr="00012D8E">
        <w:rPr>
          <w:rFonts w:ascii="Arial" w:hAnsi="Arial" w:cs="Arial"/>
        </w:rPr>
        <w:t>En</w:t>
      </w:r>
      <w:r w:rsidRPr="00012D8E">
        <w:rPr>
          <w:rFonts w:ascii="Arial" w:hAnsi="Arial" w:cs="Arial"/>
          <w:spacing w:val="1"/>
        </w:rPr>
        <w:t xml:space="preserve"> </w:t>
      </w:r>
      <w:r w:rsidRPr="00012D8E">
        <w:rPr>
          <w:rFonts w:ascii="Arial" w:hAnsi="Arial" w:cs="Arial"/>
        </w:rPr>
        <w:t>general,</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pueden</w:t>
      </w:r>
      <w:r w:rsidRPr="00012D8E">
        <w:rPr>
          <w:rFonts w:ascii="Arial" w:hAnsi="Arial" w:cs="Arial"/>
          <w:spacing w:val="1"/>
        </w:rPr>
        <w:t xml:space="preserve"> </w:t>
      </w:r>
      <w:r w:rsidRPr="00012D8E">
        <w:rPr>
          <w:rFonts w:ascii="Arial" w:hAnsi="Arial" w:cs="Arial"/>
        </w:rPr>
        <w:t>clasificarse</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acuerdo</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revestimiento empleado en el tejado, en uno de los tres principales grupos</w:t>
      </w:r>
      <w:r w:rsidRPr="00012D8E">
        <w:rPr>
          <w:rFonts w:ascii="Arial" w:hAnsi="Arial" w:cs="Arial"/>
          <w:spacing w:val="1"/>
        </w:rPr>
        <w:t xml:space="preserve"> </w:t>
      </w:r>
      <w:r w:rsidRPr="00012D8E">
        <w:rPr>
          <w:rFonts w:ascii="Arial" w:hAnsi="Arial" w:cs="Arial"/>
        </w:rPr>
        <w:t>principales que existen: construidos de madera según el sistema tradicional,</w:t>
      </w:r>
      <w:r w:rsidRPr="00012D8E">
        <w:rPr>
          <w:rFonts w:ascii="Arial" w:hAnsi="Arial" w:cs="Arial"/>
          <w:spacing w:val="-64"/>
        </w:rPr>
        <w:t xml:space="preserve"> </w:t>
      </w:r>
      <w:r w:rsidRPr="00012D8E">
        <w:rPr>
          <w:rFonts w:ascii="Arial" w:hAnsi="Arial" w:cs="Arial"/>
        </w:rPr>
        <w:t>construidos</w:t>
      </w:r>
      <w:r w:rsidRPr="00012D8E">
        <w:rPr>
          <w:rFonts w:ascii="Arial" w:hAnsi="Arial" w:cs="Arial"/>
          <w:spacing w:val="-7"/>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aluminio</w:t>
      </w:r>
      <w:r w:rsidRPr="00012D8E">
        <w:rPr>
          <w:rFonts w:ascii="Arial" w:hAnsi="Arial" w:cs="Arial"/>
          <w:spacing w:val="-8"/>
        </w:rPr>
        <w:t xml:space="preserve"> </w:t>
      </w:r>
      <w:r w:rsidRPr="00012D8E">
        <w:rPr>
          <w:rFonts w:ascii="Arial" w:hAnsi="Arial" w:cs="Arial"/>
        </w:rPr>
        <w:t>y</w:t>
      </w:r>
      <w:r w:rsidRPr="00012D8E">
        <w:rPr>
          <w:rFonts w:ascii="Arial" w:hAnsi="Arial" w:cs="Arial"/>
          <w:spacing w:val="-7"/>
        </w:rPr>
        <w:t xml:space="preserve"> </w:t>
      </w:r>
      <w:r w:rsidRPr="00012D8E">
        <w:rPr>
          <w:rFonts w:ascii="Arial" w:hAnsi="Arial" w:cs="Arial"/>
        </w:rPr>
        <w:t>aquellos</w:t>
      </w:r>
      <w:r w:rsidRPr="00012D8E">
        <w:rPr>
          <w:rFonts w:ascii="Arial" w:hAnsi="Arial" w:cs="Arial"/>
          <w:spacing w:val="-6"/>
        </w:rPr>
        <w:t xml:space="preserve"> </w:t>
      </w:r>
      <w:r w:rsidRPr="00012D8E">
        <w:rPr>
          <w:rFonts w:ascii="Arial" w:hAnsi="Arial" w:cs="Arial"/>
        </w:rPr>
        <w:t>otros</w:t>
      </w:r>
      <w:r w:rsidRPr="00012D8E">
        <w:rPr>
          <w:rFonts w:ascii="Arial" w:hAnsi="Arial" w:cs="Arial"/>
          <w:spacing w:val="-7"/>
        </w:rPr>
        <w:t xml:space="preserve"> </w:t>
      </w:r>
      <w:r w:rsidRPr="00012D8E">
        <w:rPr>
          <w:rFonts w:ascii="Arial" w:hAnsi="Arial" w:cs="Arial"/>
        </w:rPr>
        <w:t>cuyo</w:t>
      </w:r>
      <w:r w:rsidRPr="00012D8E">
        <w:rPr>
          <w:rFonts w:ascii="Arial" w:hAnsi="Arial" w:cs="Arial"/>
          <w:spacing w:val="-8"/>
        </w:rPr>
        <w:t xml:space="preserve"> </w:t>
      </w:r>
      <w:r w:rsidRPr="00012D8E">
        <w:rPr>
          <w:rFonts w:ascii="Arial" w:hAnsi="Arial" w:cs="Arial"/>
        </w:rPr>
        <w:t>fundamento</w:t>
      </w:r>
      <w:r w:rsidRPr="00012D8E">
        <w:rPr>
          <w:rFonts w:ascii="Arial" w:hAnsi="Arial" w:cs="Arial"/>
          <w:spacing w:val="-9"/>
        </w:rPr>
        <w:t xml:space="preserve"> </w:t>
      </w:r>
      <w:r w:rsidRPr="00012D8E">
        <w:rPr>
          <w:rFonts w:ascii="Arial" w:hAnsi="Arial" w:cs="Arial"/>
        </w:rPr>
        <w:t>son</w:t>
      </w:r>
      <w:r w:rsidRPr="00012D8E">
        <w:rPr>
          <w:rFonts w:ascii="Arial" w:hAnsi="Arial" w:cs="Arial"/>
          <w:spacing w:val="-8"/>
        </w:rPr>
        <w:t xml:space="preserve"> </w:t>
      </w:r>
      <w:r w:rsidRPr="00012D8E">
        <w:rPr>
          <w:rFonts w:ascii="Arial" w:hAnsi="Arial" w:cs="Arial"/>
        </w:rPr>
        <w:t>las</w:t>
      </w:r>
      <w:r w:rsidRPr="00012D8E">
        <w:rPr>
          <w:rFonts w:ascii="Arial" w:hAnsi="Arial" w:cs="Arial"/>
          <w:spacing w:val="-7"/>
        </w:rPr>
        <w:t xml:space="preserve"> </w:t>
      </w:r>
      <w:r w:rsidRPr="00012D8E">
        <w:rPr>
          <w:rFonts w:ascii="Arial" w:hAnsi="Arial" w:cs="Arial"/>
        </w:rPr>
        <w:t>cristaleras</w:t>
      </w:r>
      <w:r w:rsidRPr="00012D8E">
        <w:rPr>
          <w:rFonts w:ascii="Arial" w:hAnsi="Arial" w:cs="Arial"/>
          <w:spacing w:val="-64"/>
        </w:rPr>
        <w:t xml:space="preserve"> </w:t>
      </w:r>
      <w:r w:rsidRPr="00012D8E">
        <w:rPr>
          <w:rFonts w:ascii="Arial" w:hAnsi="Arial" w:cs="Arial"/>
          <w:spacing w:val="-1"/>
        </w:rPr>
        <w:t>holandesas.</w:t>
      </w:r>
      <w:r w:rsidRPr="00012D8E">
        <w:rPr>
          <w:rFonts w:ascii="Arial" w:hAnsi="Arial" w:cs="Arial"/>
          <w:spacing w:val="-14"/>
        </w:rPr>
        <w:t xml:space="preserve"> </w:t>
      </w:r>
      <w:r w:rsidRPr="00012D8E">
        <w:rPr>
          <w:rFonts w:ascii="Arial" w:hAnsi="Arial" w:cs="Arial"/>
          <w:spacing w:val="-1"/>
        </w:rPr>
        <w:t>Las</w:t>
      </w:r>
      <w:r w:rsidRPr="00012D8E">
        <w:rPr>
          <w:rFonts w:ascii="Arial" w:hAnsi="Arial" w:cs="Arial"/>
          <w:spacing w:val="-14"/>
        </w:rPr>
        <w:t xml:space="preserve"> </w:t>
      </w:r>
      <w:r w:rsidRPr="00012D8E">
        <w:rPr>
          <w:rFonts w:ascii="Arial" w:hAnsi="Arial" w:cs="Arial"/>
          <w:spacing w:val="-1"/>
        </w:rPr>
        <w:t>construcciones</w:t>
      </w:r>
      <w:r w:rsidRPr="00012D8E">
        <w:rPr>
          <w:rFonts w:ascii="Arial" w:hAnsi="Arial" w:cs="Arial"/>
          <w:spacing w:val="-14"/>
        </w:rPr>
        <w:t xml:space="preserve"> </w:t>
      </w:r>
      <w:r w:rsidRPr="00012D8E">
        <w:rPr>
          <w:rFonts w:ascii="Arial" w:hAnsi="Arial" w:cs="Arial"/>
          <w:spacing w:val="-1"/>
        </w:rPr>
        <w:t>nuevas</w:t>
      </w:r>
      <w:r w:rsidRPr="00012D8E">
        <w:rPr>
          <w:rFonts w:ascii="Arial" w:hAnsi="Arial" w:cs="Arial"/>
          <w:spacing w:val="-14"/>
        </w:rPr>
        <w:t xml:space="preserve"> </w:t>
      </w:r>
      <w:r w:rsidRPr="00012D8E">
        <w:rPr>
          <w:rFonts w:ascii="Arial" w:hAnsi="Arial" w:cs="Arial"/>
          <w:spacing w:val="-1"/>
        </w:rPr>
        <w:t>deben</w:t>
      </w:r>
      <w:r w:rsidRPr="00012D8E">
        <w:rPr>
          <w:rFonts w:ascii="Arial" w:hAnsi="Arial" w:cs="Arial"/>
          <w:spacing w:val="-16"/>
        </w:rPr>
        <w:t xml:space="preserve"> </w:t>
      </w:r>
      <w:r w:rsidRPr="00012D8E">
        <w:rPr>
          <w:rFonts w:ascii="Arial" w:hAnsi="Arial" w:cs="Arial"/>
          <w:spacing w:val="-1"/>
        </w:rPr>
        <w:t>diseñarse,</w:t>
      </w:r>
      <w:r w:rsidRPr="00012D8E">
        <w:rPr>
          <w:rFonts w:ascii="Arial" w:hAnsi="Arial" w:cs="Arial"/>
          <w:spacing w:val="-13"/>
        </w:rPr>
        <w:t xml:space="preserve"> </w:t>
      </w:r>
      <w:r w:rsidRPr="00012D8E">
        <w:rPr>
          <w:rFonts w:ascii="Arial" w:hAnsi="Arial" w:cs="Arial"/>
        </w:rPr>
        <w:t>o</w:t>
      </w:r>
      <w:r w:rsidRPr="00012D8E">
        <w:rPr>
          <w:rFonts w:ascii="Arial" w:hAnsi="Arial" w:cs="Arial"/>
          <w:spacing w:val="-12"/>
        </w:rPr>
        <w:t xml:space="preserve"> </w:t>
      </w:r>
      <w:r w:rsidRPr="00012D8E">
        <w:rPr>
          <w:rFonts w:ascii="Arial" w:hAnsi="Arial" w:cs="Arial"/>
        </w:rPr>
        <w:t>elegirse</w:t>
      </w:r>
      <w:r w:rsidRPr="00012D8E">
        <w:rPr>
          <w:rFonts w:ascii="Arial" w:hAnsi="Arial" w:cs="Arial"/>
          <w:spacing w:val="-12"/>
        </w:rPr>
        <w:t xml:space="preserve"> </w:t>
      </w:r>
      <w:r w:rsidRPr="00012D8E">
        <w:rPr>
          <w:rFonts w:ascii="Arial" w:hAnsi="Arial" w:cs="Arial"/>
        </w:rPr>
        <w:t>entre</w:t>
      </w:r>
      <w:r w:rsidRPr="00012D8E">
        <w:rPr>
          <w:rFonts w:ascii="Arial" w:hAnsi="Arial" w:cs="Arial"/>
          <w:spacing w:val="-12"/>
        </w:rPr>
        <w:t xml:space="preserve"> </w:t>
      </w:r>
      <w:r w:rsidRPr="00012D8E">
        <w:rPr>
          <w:rFonts w:ascii="Arial" w:hAnsi="Arial" w:cs="Arial"/>
        </w:rPr>
        <w:t>los</w:t>
      </w:r>
      <w:r w:rsidRPr="00012D8E">
        <w:rPr>
          <w:rFonts w:ascii="Arial" w:hAnsi="Arial" w:cs="Arial"/>
          <w:spacing w:val="-64"/>
        </w:rPr>
        <w:t xml:space="preserve"> </w:t>
      </w:r>
      <w:r w:rsidRPr="00012D8E">
        <w:rPr>
          <w:rFonts w:ascii="Arial" w:hAnsi="Arial" w:cs="Arial"/>
        </w:rPr>
        <w:t>modelos prefabricados existentes, para conseguir la máxima flexibilidad en</w:t>
      </w:r>
      <w:r w:rsidRPr="00012D8E">
        <w:rPr>
          <w:rFonts w:ascii="Arial" w:hAnsi="Arial" w:cs="Arial"/>
          <w:spacing w:val="1"/>
        </w:rPr>
        <w:t xml:space="preserve"> </w:t>
      </w:r>
      <w:r w:rsidRPr="00012D8E">
        <w:rPr>
          <w:rFonts w:ascii="Arial" w:hAnsi="Arial" w:cs="Arial"/>
        </w:rPr>
        <w:t>las cosechas. Se consigue el máximo conjunto de ventajas mediante un</w:t>
      </w:r>
      <w:r w:rsidRPr="00012D8E">
        <w:rPr>
          <w:rFonts w:ascii="Arial" w:hAnsi="Arial" w:cs="Arial"/>
          <w:spacing w:val="1"/>
        </w:rPr>
        <w:t xml:space="preserve"> </w:t>
      </w:r>
      <w:r w:rsidRPr="00012D8E">
        <w:rPr>
          <w:rFonts w:ascii="Arial" w:hAnsi="Arial" w:cs="Arial"/>
        </w:rPr>
        <w:t>módulo</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anchura</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unos</w:t>
      </w:r>
      <w:r w:rsidRPr="00012D8E">
        <w:rPr>
          <w:rFonts w:ascii="Arial" w:hAnsi="Arial" w:cs="Arial"/>
          <w:spacing w:val="-10"/>
        </w:rPr>
        <w:t xml:space="preserve"> </w:t>
      </w:r>
      <w:r w:rsidRPr="00012D8E">
        <w:rPr>
          <w:rFonts w:ascii="Arial" w:hAnsi="Arial" w:cs="Arial"/>
        </w:rPr>
        <w:t>1,5</w:t>
      </w:r>
      <w:r w:rsidRPr="00012D8E">
        <w:rPr>
          <w:rFonts w:ascii="Arial" w:hAnsi="Arial" w:cs="Arial"/>
          <w:spacing w:val="-11"/>
        </w:rPr>
        <w:t xml:space="preserve"> </w:t>
      </w:r>
      <w:r w:rsidRPr="00012D8E">
        <w:rPr>
          <w:rFonts w:ascii="Arial" w:hAnsi="Arial" w:cs="Arial"/>
        </w:rPr>
        <w:t>metros</w:t>
      </w:r>
      <w:r w:rsidRPr="00012D8E">
        <w:rPr>
          <w:rFonts w:ascii="Arial" w:hAnsi="Arial" w:cs="Arial"/>
          <w:spacing w:val="-9"/>
        </w:rPr>
        <w:t xml:space="preserve"> </w:t>
      </w:r>
      <w:r w:rsidRPr="00012D8E">
        <w:rPr>
          <w:rFonts w:ascii="Arial" w:hAnsi="Arial" w:cs="Arial"/>
        </w:rPr>
        <w:t>y</w:t>
      </w:r>
      <w:r w:rsidRPr="00012D8E">
        <w:rPr>
          <w:rFonts w:ascii="Arial" w:hAnsi="Arial" w:cs="Arial"/>
          <w:spacing w:val="-9"/>
        </w:rPr>
        <w:t xml:space="preserve"> </w:t>
      </w:r>
      <w:r w:rsidRPr="00012D8E">
        <w:rPr>
          <w:rFonts w:ascii="Arial" w:hAnsi="Arial" w:cs="Arial"/>
        </w:rPr>
        <w:t>una</w:t>
      </w:r>
      <w:r w:rsidRPr="00012D8E">
        <w:rPr>
          <w:rFonts w:ascii="Arial" w:hAnsi="Arial" w:cs="Arial"/>
          <w:spacing w:val="-12"/>
        </w:rPr>
        <w:t xml:space="preserve"> </w:t>
      </w:r>
      <w:r w:rsidRPr="00012D8E">
        <w:rPr>
          <w:rFonts w:ascii="Arial" w:hAnsi="Arial" w:cs="Arial"/>
        </w:rPr>
        <w:t>altura</w:t>
      </w:r>
      <w:r w:rsidRPr="00012D8E">
        <w:rPr>
          <w:rFonts w:ascii="Arial" w:hAnsi="Arial" w:cs="Arial"/>
          <w:spacing w:val="-11"/>
        </w:rPr>
        <w:t xml:space="preserve"> </w:t>
      </w:r>
      <w:r w:rsidRPr="00012D8E">
        <w:rPr>
          <w:rFonts w:ascii="Arial" w:hAnsi="Arial" w:cs="Arial"/>
        </w:rPr>
        <w:t>mínima</w:t>
      </w:r>
      <w:r w:rsidRPr="00012D8E">
        <w:rPr>
          <w:rFonts w:ascii="Arial" w:hAnsi="Arial" w:cs="Arial"/>
          <w:spacing w:val="-11"/>
        </w:rPr>
        <w:t xml:space="preserve"> </w:t>
      </w:r>
      <w:r w:rsidRPr="00012D8E">
        <w:rPr>
          <w:rFonts w:ascii="Arial" w:hAnsi="Arial" w:cs="Arial"/>
        </w:rPr>
        <w:t>hasta</w:t>
      </w:r>
      <w:r w:rsidRPr="00012D8E">
        <w:rPr>
          <w:rFonts w:ascii="Arial" w:hAnsi="Arial" w:cs="Arial"/>
          <w:spacing w:val="-11"/>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alero</w:t>
      </w:r>
      <w:r w:rsidRPr="00012D8E">
        <w:rPr>
          <w:rFonts w:ascii="Arial" w:hAnsi="Arial" w:cs="Arial"/>
          <w:spacing w:val="-12"/>
        </w:rPr>
        <w:t xml:space="preserve"> </w:t>
      </w:r>
      <w:r w:rsidRPr="00012D8E">
        <w:rPr>
          <w:rFonts w:ascii="Arial" w:hAnsi="Arial" w:cs="Arial"/>
        </w:rPr>
        <w:t>del</w:t>
      </w:r>
      <w:r w:rsidRPr="00012D8E">
        <w:rPr>
          <w:rFonts w:ascii="Arial" w:hAnsi="Arial" w:cs="Arial"/>
          <w:spacing w:val="-64"/>
        </w:rPr>
        <w:t xml:space="preserve"> </w:t>
      </w:r>
      <w:r w:rsidRPr="00012D8E">
        <w:rPr>
          <w:rFonts w:ascii="Arial" w:hAnsi="Arial" w:cs="Arial"/>
        </w:rPr>
        <w:t>tejado de 1,8 metros. Excepto en las construcciones niveladas, los edificios</w:t>
      </w:r>
      <w:r w:rsidRPr="00012D8E">
        <w:rPr>
          <w:rFonts w:ascii="Arial" w:hAnsi="Arial" w:cs="Arial"/>
          <w:spacing w:val="1"/>
        </w:rPr>
        <w:t xml:space="preserve"> </w:t>
      </w:r>
      <w:r w:rsidRPr="00012D8E">
        <w:rPr>
          <w:rFonts w:ascii="Arial" w:hAnsi="Arial" w:cs="Arial"/>
        </w:rPr>
        <w:t>no deberán sobrepasar los 354 metros de longitud, ya que de otra manera</w:t>
      </w:r>
      <w:r w:rsidRPr="00012D8E">
        <w:rPr>
          <w:rFonts w:ascii="Arial" w:hAnsi="Arial" w:cs="Arial"/>
          <w:spacing w:val="1"/>
        </w:rPr>
        <w:t xml:space="preserve"> </w:t>
      </w:r>
      <w:r w:rsidRPr="00012D8E">
        <w:rPr>
          <w:rFonts w:ascii="Arial" w:hAnsi="Arial" w:cs="Arial"/>
        </w:rPr>
        <w:t>resulta difícil mantener una distribución uniforme de la temperatura de un</w:t>
      </w:r>
      <w:r w:rsidRPr="00012D8E">
        <w:rPr>
          <w:rFonts w:ascii="Arial" w:hAnsi="Arial" w:cs="Arial"/>
          <w:spacing w:val="1"/>
        </w:rPr>
        <w:t xml:space="preserve"> </w:t>
      </w:r>
      <w:r w:rsidRPr="00012D8E">
        <w:rPr>
          <w:rFonts w:ascii="Arial" w:hAnsi="Arial" w:cs="Arial"/>
        </w:rPr>
        <w:t>extremo</w:t>
      </w:r>
      <w:r w:rsidRPr="00012D8E">
        <w:rPr>
          <w:rFonts w:ascii="Arial" w:hAnsi="Arial" w:cs="Arial"/>
          <w:spacing w:val="-2"/>
        </w:rPr>
        <w:t xml:space="preserve"> </w:t>
      </w:r>
      <w:r w:rsidRPr="00012D8E">
        <w:rPr>
          <w:rFonts w:ascii="Arial" w:hAnsi="Arial" w:cs="Arial"/>
        </w:rPr>
        <w:t>a</w:t>
      </w:r>
      <w:r w:rsidRPr="00012D8E">
        <w:rPr>
          <w:rFonts w:ascii="Arial" w:hAnsi="Arial" w:cs="Arial"/>
          <w:spacing w:val="-2"/>
        </w:rPr>
        <w:t xml:space="preserve"> </w:t>
      </w:r>
      <w:r w:rsidRPr="00012D8E">
        <w:rPr>
          <w:rFonts w:ascii="Arial" w:hAnsi="Arial" w:cs="Arial"/>
        </w:rPr>
        <w:t>otro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2"/>
        </w:rPr>
        <w:t xml:space="preserve"> </w:t>
      </w:r>
      <w:r w:rsidRPr="00012D8E">
        <w:rPr>
          <w:rFonts w:ascii="Arial" w:hAnsi="Arial" w:cs="Arial"/>
        </w:rPr>
        <w:t>local”</w:t>
      </w:r>
      <w:r w:rsidRPr="00012D8E">
        <w:rPr>
          <w:rFonts w:ascii="Arial" w:hAnsi="Arial" w:cs="Arial"/>
          <w:spacing w:val="4"/>
        </w:rPr>
        <w:t xml:space="preserve"> </w:t>
      </w:r>
      <w:r w:rsidRPr="00012D8E">
        <w:rPr>
          <w:rFonts w:ascii="Arial" w:hAnsi="Arial" w:cs="Arial"/>
        </w:rPr>
        <w:t>(Toovey, 1959,</w:t>
      </w:r>
      <w:r w:rsidRPr="00012D8E">
        <w:rPr>
          <w:rFonts w:ascii="Arial" w:hAnsi="Arial" w:cs="Arial"/>
          <w:spacing w:val="1"/>
        </w:rPr>
        <w:t xml:space="preserve"> </w:t>
      </w:r>
      <w:r w:rsidRPr="00012D8E">
        <w:rPr>
          <w:rFonts w:ascii="Arial" w:hAnsi="Arial" w:cs="Arial"/>
        </w:rPr>
        <w:t>pág. 25)</w:t>
      </w:r>
    </w:p>
    <w:p w:rsidR="00746FF7" w:rsidRDefault="00C06437" w:rsidP="00746FF7">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
        </w:rPr>
        <w:t xml:space="preserve"> </w:t>
      </w:r>
      <w:r w:rsidRPr="00012D8E">
        <w:rPr>
          <w:rFonts w:ascii="Arial" w:hAnsi="Arial" w:cs="Arial"/>
        </w:rPr>
        <w:t>suma,</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puede</w:t>
      </w:r>
      <w:r w:rsidRPr="00012D8E">
        <w:rPr>
          <w:rFonts w:ascii="Arial" w:hAnsi="Arial" w:cs="Arial"/>
          <w:spacing w:val="1"/>
        </w:rPr>
        <w:t xml:space="preserve"> </w:t>
      </w:r>
      <w:r w:rsidRPr="00012D8E">
        <w:rPr>
          <w:rFonts w:ascii="Arial" w:hAnsi="Arial" w:cs="Arial"/>
        </w:rPr>
        <w:t>indicar</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construcción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permite</w:t>
      </w:r>
      <w:r w:rsidRPr="00012D8E">
        <w:rPr>
          <w:rFonts w:ascii="Arial" w:hAnsi="Arial" w:cs="Arial"/>
          <w:spacing w:val="1"/>
        </w:rPr>
        <w:t xml:space="preserve"> </w:t>
      </w:r>
      <w:r w:rsidRPr="00012D8E">
        <w:rPr>
          <w:rFonts w:ascii="Arial" w:hAnsi="Arial" w:cs="Arial"/>
        </w:rPr>
        <w:t>aprovechar el efecto producido por la radiación solar, la cual calienta y permite que</w:t>
      </w:r>
      <w:r w:rsidRPr="00012D8E">
        <w:rPr>
          <w:rFonts w:ascii="Arial" w:hAnsi="Arial" w:cs="Arial"/>
          <w:spacing w:val="-65"/>
        </w:rPr>
        <w:t xml:space="preserve"> </w:t>
      </w:r>
      <w:r w:rsidRPr="00012D8E">
        <w:rPr>
          <w:rFonts w:ascii="Arial" w:hAnsi="Arial" w:cs="Arial"/>
        </w:rPr>
        <w:t>la producción sea obtenida en menos tiempo, es necesario para el crecimiento de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productos así logrando</w:t>
      </w:r>
      <w:r w:rsidRPr="00012D8E">
        <w:rPr>
          <w:rFonts w:ascii="Arial" w:hAnsi="Arial" w:cs="Arial"/>
          <w:spacing w:val="-3"/>
        </w:rPr>
        <w:t xml:space="preserve"> </w:t>
      </w:r>
      <w:r w:rsidRPr="00012D8E">
        <w:rPr>
          <w:rFonts w:ascii="Arial" w:hAnsi="Arial" w:cs="Arial"/>
        </w:rPr>
        <w:t>una</w:t>
      </w:r>
      <w:r w:rsidRPr="00012D8E">
        <w:rPr>
          <w:rFonts w:ascii="Arial" w:hAnsi="Arial" w:cs="Arial"/>
          <w:spacing w:val="-2"/>
        </w:rPr>
        <w:t xml:space="preserve"> </w:t>
      </w:r>
      <w:r w:rsidRPr="00012D8E">
        <w:rPr>
          <w:rFonts w:ascii="Arial" w:hAnsi="Arial" w:cs="Arial"/>
        </w:rPr>
        <w:t>mejor</w:t>
      </w:r>
      <w:r w:rsidRPr="00012D8E">
        <w:rPr>
          <w:rFonts w:ascii="Arial" w:hAnsi="Arial" w:cs="Arial"/>
          <w:spacing w:val="4"/>
        </w:rPr>
        <w:t xml:space="preserve"> </w:t>
      </w:r>
      <w:r w:rsidRPr="00012D8E">
        <w:rPr>
          <w:rFonts w:ascii="Arial" w:hAnsi="Arial" w:cs="Arial"/>
        </w:rPr>
        <w:t>calidad</w:t>
      </w:r>
      <w:r w:rsidRPr="00012D8E">
        <w:rPr>
          <w:rFonts w:ascii="Arial" w:hAnsi="Arial" w:cs="Arial"/>
          <w:spacing w:val="-3"/>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vida</w:t>
      </w:r>
      <w:r w:rsidRPr="00012D8E">
        <w:rPr>
          <w:rFonts w:ascii="Arial" w:hAnsi="Arial" w:cs="Arial"/>
          <w:spacing w:val="-2"/>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productores.</w:t>
      </w:r>
      <w:bookmarkStart w:id="11" w:name="_Toc119340163"/>
    </w:p>
    <w:p w:rsidR="00746FF7" w:rsidRDefault="00746FF7" w:rsidP="00746FF7">
      <w:pPr>
        <w:spacing w:before="100" w:beforeAutospacing="1" w:after="100" w:afterAutospacing="1" w:line="360" w:lineRule="auto"/>
        <w:jc w:val="both"/>
        <w:rPr>
          <w:rFonts w:ascii="Arial" w:hAnsi="Arial" w:cs="Arial"/>
          <w:b/>
          <w:bCs/>
        </w:rPr>
      </w:pPr>
      <w:r w:rsidRPr="00746FF7">
        <w:rPr>
          <w:rFonts w:asciiTheme="minorBidi" w:hAnsiTheme="minorBidi"/>
          <w:b/>
          <w:bCs/>
        </w:rPr>
        <w:t>2</w:t>
      </w:r>
      <w:r w:rsidRPr="00746FF7">
        <w:rPr>
          <w:rFonts w:ascii="Arial" w:hAnsi="Arial" w:cs="Arial"/>
          <w:b/>
          <w:bCs/>
        </w:rPr>
        <w:t xml:space="preserve">.2.1. </w:t>
      </w:r>
      <w:r w:rsidR="0038377D" w:rsidRPr="00746FF7">
        <w:rPr>
          <w:rFonts w:ascii="Arial" w:hAnsi="Arial" w:cs="Arial"/>
          <w:b/>
          <w:bCs/>
        </w:rPr>
        <w:t>Tipo</w:t>
      </w:r>
      <w:r w:rsidR="0038377D" w:rsidRPr="00746FF7">
        <w:rPr>
          <w:rFonts w:ascii="Arial" w:hAnsi="Arial" w:cs="Arial"/>
          <w:b/>
          <w:bCs/>
          <w:spacing w:val="-5"/>
        </w:rPr>
        <w:t xml:space="preserve"> </w:t>
      </w:r>
      <w:r w:rsidR="0038377D">
        <w:rPr>
          <w:rFonts w:ascii="Arial" w:hAnsi="Arial" w:cs="Arial"/>
          <w:b/>
          <w:bCs/>
        </w:rPr>
        <w:t>d</w:t>
      </w:r>
      <w:r w:rsidR="0038377D" w:rsidRPr="00746FF7">
        <w:rPr>
          <w:rFonts w:ascii="Arial" w:hAnsi="Arial" w:cs="Arial"/>
          <w:b/>
          <w:bCs/>
        </w:rPr>
        <w:t>e</w:t>
      </w:r>
      <w:r w:rsidR="0038377D" w:rsidRPr="00746FF7">
        <w:rPr>
          <w:rFonts w:ascii="Arial" w:hAnsi="Arial" w:cs="Arial"/>
          <w:b/>
          <w:bCs/>
          <w:spacing w:val="-3"/>
        </w:rPr>
        <w:t xml:space="preserve"> </w:t>
      </w:r>
      <w:r w:rsidR="0038377D" w:rsidRPr="00746FF7">
        <w:rPr>
          <w:rFonts w:ascii="Arial" w:hAnsi="Arial" w:cs="Arial"/>
          <w:b/>
          <w:bCs/>
        </w:rPr>
        <w:t>Invernaderos</w:t>
      </w:r>
      <w:bookmarkEnd w:id="11"/>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Seymour (1978), en su libro titulado: “El horticultor autosuficiente”, da a conocer y</w:t>
      </w:r>
      <w:r w:rsidRPr="00012D8E">
        <w:rPr>
          <w:rFonts w:ascii="Arial" w:hAnsi="Arial" w:cs="Arial"/>
          <w:spacing w:val="1"/>
        </w:rPr>
        <w:t xml:space="preserve"> </w:t>
      </w:r>
      <w:r w:rsidRPr="00012D8E">
        <w:rPr>
          <w:rFonts w:ascii="Arial" w:hAnsi="Arial" w:cs="Arial"/>
        </w:rPr>
        <w:t>describe</w:t>
      </w:r>
      <w:r w:rsidRPr="00012D8E">
        <w:rPr>
          <w:rFonts w:ascii="Arial" w:hAnsi="Arial" w:cs="Arial"/>
          <w:spacing w:val="-2"/>
        </w:rPr>
        <w:t xml:space="preserve"> </w:t>
      </w:r>
      <w:r w:rsidRPr="00012D8E">
        <w:rPr>
          <w:rFonts w:ascii="Arial" w:hAnsi="Arial" w:cs="Arial"/>
        </w:rPr>
        <w:t>los tipos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invernadero, es</w:t>
      </w:r>
      <w:r w:rsidRPr="00012D8E">
        <w:rPr>
          <w:rFonts w:ascii="Arial" w:hAnsi="Arial" w:cs="Arial"/>
          <w:spacing w:val="1"/>
        </w:rPr>
        <w:t xml:space="preserve"> </w:t>
      </w:r>
      <w:r w:rsidRPr="00012D8E">
        <w:rPr>
          <w:rFonts w:ascii="Arial" w:hAnsi="Arial" w:cs="Arial"/>
        </w:rPr>
        <w:t>así que</w:t>
      </w:r>
      <w:r w:rsidRPr="00012D8E">
        <w:rPr>
          <w:rFonts w:ascii="Arial" w:hAnsi="Arial" w:cs="Arial"/>
          <w:spacing w:val="-1"/>
        </w:rPr>
        <w:t xml:space="preserve"> </w:t>
      </w:r>
      <w:r w:rsidRPr="00012D8E">
        <w:rPr>
          <w:rFonts w:ascii="Arial" w:hAnsi="Arial" w:cs="Arial"/>
        </w:rPr>
        <w:t>sostiene:</w:t>
      </w:r>
    </w:p>
    <w:p w:rsidR="00746FF7" w:rsidRDefault="00746FF7" w:rsidP="00746FF7">
      <w:pPr>
        <w:spacing w:before="100" w:beforeAutospacing="1" w:after="100" w:afterAutospacing="1" w:line="360" w:lineRule="auto"/>
        <w:ind w:left="1416"/>
        <w:jc w:val="both"/>
        <w:rPr>
          <w:rFonts w:ascii="Arial" w:hAnsi="Arial" w:cs="Arial"/>
        </w:rPr>
      </w:pPr>
      <w:r w:rsidRPr="00012D8E">
        <w:rPr>
          <w:rFonts w:ascii="Arial" w:hAnsi="Arial" w:cs="Arial"/>
          <w:spacing w:val="-1"/>
        </w:rPr>
        <w:t>“Si</w:t>
      </w:r>
      <w:r w:rsidRPr="00012D8E">
        <w:rPr>
          <w:rFonts w:ascii="Arial" w:hAnsi="Arial" w:cs="Arial"/>
          <w:spacing w:val="-16"/>
        </w:rPr>
        <w:t xml:space="preserve"> </w:t>
      </w:r>
      <w:r w:rsidRPr="00012D8E">
        <w:rPr>
          <w:rFonts w:ascii="Arial" w:hAnsi="Arial" w:cs="Arial"/>
          <w:spacing w:val="-1"/>
        </w:rPr>
        <w:t>se</w:t>
      </w:r>
      <w:r w:rsidRPr="00012D8E">
        <w:rPr>
          <w:rFonts w:ascii="Arial" w:hAnsi="Arial" w:cs="Arial"/>
          <w:spacing w:val="-17"/>
        </w:rPr>
        <w:t xml:space="preserve"> </w:t>
      </w:r>
      <w:r w:rsidRPr="00012D8E">
        <w:rPr>
          <w:rFonts w:ascii="Arial" w:hAnsi="Arial" w:cs="Arial"/>
          <w:spacing w:val="-1"/>
        </w:rPr>
        <w:t>comienza</w:t>
      </w:r>
      <w:r w:rsidRPr="00012D8E">
        <w:rPr>
          <w:rFonts w:ascii="Arial" w:hAnsi="Arial" w:cs="Arial"/>
          <w:spacing w:val="-13"/>
        </w:rPr>
        <w:t xml:space="preserve"> </w:t>
      </w:r>
      <w:r w:rsidRPr="00012D8E">
        <w:rPr>
          <w:rFonts w:ascii="Arial" w:hAnsi="Arial" w:cs="Arial"/>
          <w:spacing w:val="-1"/>
        </w:rPr>
        <w:t>por</w:t>
      </w:r>
      <w:r w:rsidRPr="00012D8E">
        <w:rPr>
          <w:rFonts w:ascii="Arial" w:hAnsi="Arial" w:cs="Arial"/>
          <w:spacing w:val="-11"/>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más</w:t>
      </w:r>
      <w:r w:rsidRPr="00012D8E">
        <w:rPr>
          <w:rFonts w:ascii="Arial" w:hAnsi="Arial" w:cs="Arial"/>
          <w:spacing w:val="-11"/>
        </w:rPr>
        <w:t xml:space="preserve"> </w:t>
      </w:r>
      <w:r w:rsidRPr="00012D8E">
        <w:rPr>
          <w:rFonts w:ascii="Arial" w:hAnsi="Arial" w:cs="Arial"/>
          <w:spacing w:val="-1"/>
        </w:rPr>
        <w:t>pequeño</w:t>
      </w:r>
      <w:r w:rsidRPr="00012D8E">
        <w:rPr>
          <w:rFonts w:ascii="Arial" w:hAnsi="Arial" w:cs="Arial"/>
          <w:spacing w:val="-17"/>
        </w:rPr>
        <w:t xml:space="preserve"> </w:t>
      </w:r>
      <w:r w:rsidRPr="00012D8E">
        <w:rPr>
          <w:rFonts w:ascii="Arial" w:hAnsi="Arial" w:cs="Arial"/>
          <w:spacing w:val="-1"/>
        </w:rPr>
        <w:t>conviene</w:t>
      </w:r>
      <w:r w:rsidRPr="00012D8E">
        <w:rPr>
          <w:rFonts w:ascii="Arial" w:hAnsi="Arial" w:cs="Arial"/>
          <w:spacing w:val="-15"/>
        </w:rPr>
        <w:t xml:space="preserve"> </w:t>
      </w:r>
      <w:r w:rsidRPr="00012D8E">
        <w:rPr>
          <w:rFonts w:ascii="Arial" w:hAnsi="Arial" w:cs="Arial"/>
        </w:rPr>
        <w:t>considerar</w:t>
      </w:r>
      <w:r w:rsidRPr="00012D8E">
        <w:rPr>
          <w:rFonts w:ascii="Arial" w:hAnsi="Arial" w:cs="Arial"/>
          <w:spacing w:val="-10"/>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ventana.</w:t>
      </w:r>
      <w:r w:rsidRPr="00012D8E">
        <w:rPr>
          <w:rFonts w:ascii="Arial" w:hAnsi="Arial" w:cs="Arial"/>
          <w:spacing w:val="-14"/>
        </w:rPr>
        <w:t xml:space="preserve"> </w:t>
      </w:r>
      <w:r w:rsidRPr="00012D8E">
        <w:rPr>
          <w:rFonts w:ascii="Arial" w:hAnsi="Arial" w:cs="Arial"/>
        </w:rPr>
        <w:t>Solo</w:t>
      </w:r>
      <w:r w:rsidRPr="00012D8E">
        <w:rPr>
          <w:rFonts w:ascii="Arial" w:hAnsi="Arial" w:cs="Arial"/>
          <w:spacing w:val="-64"/>
        </w:rPr>
        <w:t xml:space="preserve"> </w:t>
      </w:r>
      <w:r w:rsidRPr="00012D8E">
        <w:rPr>
          <w:rFonts w:ascii="Arial" w:hAnsi="Arial" w:cs="Arial"/>
        </w:rPr>
        <w:t>hay que comprarlo y colocar</w:t>
      </w:r>
      <w:r w:rsidR="00B54004">
        <w:rPr>
          <w:rFonts w:ascii="Arial" w:hAnsi="Arial" w:cs="Arial"/>
        </w:rPr>
        <w:t>lo en una ventana quede al sur o</w:t>
      </w:r>
      <w:r w:rsidR="00B54004" w:rsidRPr="00012D8E">
        <w:rPr>
          <w:rFonts w:ascii="Arial" w:hAnsi="Arial" w:cs="Arial"/>
        </w:rPr>
        <w:t>tra</w:t>
      </w:r>
      <w:r w:rsidRPr="00012D8E">
        <w:rPr>
          <w:rFonts w:ascii="Arial" w:hAnsi="Arial" w:cs="Arial"/>
        </w:rPr>
        <w:t xml:space="preserve"> posibilidad</w:t>
      </w:r>
      <w:r w:rsidRPr="00012D8E">
        <w:rPr>
          <w:rFonts w:ascii="Arial" w:hAnsi="Arial" w:cs="Arial"/>
          <w:spacing w:val="1"/>
        </w:rPr>
        <w:t xml:space="preserve"> </w:t>
      </w:r>
      <w:r w:rsidRPr="00012D8E">
        <w:rPr>
          <w:rFonts w:ascii="Arial" w:hAnsi="Arial" w:cs="Arial"/>
        </w:rPr>
        <w:t>es desmontar el marco de la ventana instalar una plataforma de madera</w:t>
      </w:r>
      <w:r w:rsidRPr="00012D8E">
        <w:rPr>
          <w:rFonts w:ascii="Arial" w:hAnsi="Arial" w:cs="Arial"/>
          <w:spacing w:val="1"/>
        </w:rPr>
        <w:t xml:space="preserve"> </w:t>
      </w:r>
      <w:r w:rsidRPr="00012D8E">
        <w:rPr>
          <w:rFonts w:ascii="Arial" w:hAnsi="Arial" w:cs="Arial"/>
        </w:rPr>
        <w:t>voladiza en la base de la ventana y montar encima una estructura de vidrio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modo</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1"/>
        </w:rPr>
        <w:t xml:space="preserve"> </w:t>
      </w:r>
      <w:r w:rsidRPr="00012D8E">
        <w:rPr>
          <w:rFonts w:ascii="Arial" w:hAnsi="Arial" w:cs="Arial"/>
        </w:rPr>
        <w:t>resulte</w:t>
      </w:r>
      <w:r w:rsidRPr="00012D8E">
        <w:rPr>
          <w:rFonts w:ascii="Arial" w:hAnsi="Arial" w:cs="Arial"/>
          <w:spacing w:val="-11"/>
        </w:rPr>
        <w:t xml:space="preserve"> </w:t>
      </w:r>
      <w:r w:rsidRPr="00012D8E">
        <w:rPr>
          <w:rFonts w:ascii="Arial" w:hAnsi="Arial" w:cs="Arial"/>
        </w:rPr>
        <w:t>encima</w:t>
      </w:r>
      <w:r w:rsidRPr="00012D8E">
        <w:rPr>
          <w:rFonts w:ascii="Arial" w:hAnsi="Arial" w:cs="Arial"/>
          <w:spacing w:val="-11"/>
        </w:rPr>
        <w:t xml:space="preserve"> </w:t>
      </w:r>
      <w:r w:rsidRPr="00012D8E">
        <w:rPr>
          <w:rFonts w:ascii="Arial" w:hAnsi="Arial" w:cs="Arial"/>
        </w:rPr>
        <w:t>una</w:t>
      </w:r>
      <w:r w:rsidRPr="00012D8E">
        <w:rPr>
          <w:rFonts w:ascii="Arial" w:hAnsi="Arial" w:cs="Arial"/>
          <w:spacing w:val="-11"/>
        </w:rPr>
        <w:t xml:space="preserve"> </w:t>
      </w:r>
      <w:r w:rsidRPr="00012D8E">
        <w:rPr>
          <w:rFonts w:ascii="Arial" w:hAnsi="Arial" w:cs="Arial"/>
        </w:rPr>
        <w:t>estructura</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0"/>
        </w:rPr>
        <w:t xml:space="preserve"> </w:t>
      </w:r>
      <w:r w:rsidRPr="00012D8E">
        <w:rPr>
          <w:rFonts w:ascii="Arial" w:hAnsi="Arial" w:cs="Arial"/>
        </w:rPr>
        <w:t>vidrio</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modo</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1"/>
        </w:rPr>
        <w:t xml:space="preserve"> </w:t>
      </w:r>
      <w:r w:rsidRPr="00012D8E">
        <w:rPr>
          <w:rFonts w:ascii="Arial" w:hAnsi="Arial" w:cs="Arial"/>
        </w:rPr>
        <w:t>se</w:t>
      </w:r>
      <w:r w:rsidRPr="00012D8E">
        <w:rPr>
          <w:rFonts w:ascii="Arial" w:hAnsi="Arial" w:cs="Arial"/>
          <w:spacing w:val="-11"/>
        </w:rPr>
        <w:t xml:space="preserve"> </w:t>
      </w:r>
      <w:r w:rsidRPr="00012D8E">
        <w:rPr>
          <w:rFonts w:ascii="Arial" w:hAnsi="Arial" w:cs="Arial"/>
        </w:rPr>
        <w:t>explote</w:t>
      </w:r>
      <w:r w:rsidRPr="00012D8E">
        <w:rPr>
          <w:rFonts w:ascii="Arial" w:hAnsi="Arial" w:cs="Arial"/>
          <w:spacing w:val="-64"/>
        </w:rPr>
        <w:t xml:space="preserve"> </w:t>
      </w:r>
      <w:r w:rsidRPr="00012D8E">
        <w:rPr>
          <w:rFonts w:ascii="Arial" w:hAnsi="Arial" w:cs="Arial"/>
        </w:rPr>
        <w:t>una</w:t>
      </w:r>
      <w:r w:rsidRPr="00012D8E">
        <w:rPr>
          <w:rFonts w:ascii="Arial" w:hAnsi="Arial" w:cs="Arial"/>
          <w:spacing w:val="-2"/>
        </w:rPr>
        <w:t xml:space="preserve"> </w:t>
      </w:r>
      <w:r w:rsidRPr="00012D8E">
        <w:rPr>
          <w:rFonts w:ascii="Arial" w:hAnsi="Arial" w:cs="Arial"/>
        </w:rPr>
        <w:t>prolongación</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edificio.”</w:t>
      </w:r>
    </w:p>
    <w:p w:rsidR="00746FF7" w:rsidRDefault="00746FF7" w:rsidP="00746FF7">
      <w:pPr>
        <w:spacing w:before="100" w:beforeAutospacing="1" w:after="100" w:afterAutospacing="1" w:line="360" w:lineRule="auto"/>
        <w:ind w:left="1416"/>
        <w:jc w:val="both"/>
        <w:rPr>
          <w:rFonts w:ascii="Arial" w:hAnsi="Arial" w:cs="Arial"/>
        </w:rPr>
      </w:pPr>
      <w:r w:rsidRPr="00012D8E">
        <w:rPr>
          <w:rFonts w:ascii="Arial" w:hAnsi="Arial" w:cs="Arial"/>
        </w:rPr>
        <w:lastRenderedPageBreak/>
        <w:t>“Esto aumenta de modo considerable la superficie alfeizar y brinda también</w:t>
      </w:r>
      <w:r w:rsidRPr="00012D8E">
        <w:rPr>
          <w:rFonts w:ascii="Arial" w:hAnsi="Arial" w:cs="Arial"/>
          <w:spacing w:val="1"/>
        </w:rPr>
        <w:t xml:space="preserve"> </w:t>
      </w:r>
      <w:r w:rsidRPr="00012D8E">
        <w:rPr>
          <w:rFonts w:ascii="Arial" w:hAnsi="Arial" w:cs="Arial"/>
        </w:rPr>
        <w:t>la luz necesaria a las macetas o cajas de semillero para que las plántulas y</w:t>
      </w:r>
      <w:r w:rsidRPr="00012D8E">
        <w:rPr>
          <w:rFonts w:ascii="Arial" w:hAnsi="Arial" w:cs="Arial"/>
          <w:spacing w:val="1"/>
        </w:rPr>
        <w:t xml:space="preserve"> </w:t>
      </w:r>
      <w:r w:rsidRPr="00012D8E">
        <w:rPr>
          <w:rFonts w:ascii="Arial" w:hAnsi="Arial" w:cs="Arial"/>
        </w:rPr>
        <w:t>las</w:t>
      </w:r>
      <w:r w:rsidRPr="00012D8E">
        <w:rPr>
          <w:rFonts w:ascii="Arial" w:hAnsi="Arial" w:cs="Arial"/>
          <w:spacing w:val="-8"/>
        </w:rPr>
        <w:t xml:space="preserve"> </w:t>
      </w:r>
      <w:r w:rsidRPr="00012D8E">
        <w:rPr>
          <w:rFonts w:ascii="Arial" w:hAnsi="Arial" w:cs="Arial"/>
        </w:rPr>
        <w:t>plantas</w:t>
      </w:r>
      <w:r w:rsidRPr="00012D8E">
        <w:rPr>
          <w:rFonts w:ascii="Arial" w:hAnsi="Arial" w:cs="Arial"/>
          <w:spacing w:val="-8"/>
        </w:rPr>
        <w:t xml:space="preserve"> </w:t>
      </w:r>
      <w:r w:rsidRPr="00012D8E">
        <w:rPr>
          <w:rFonts w:ascii="Arial" w:hAnsi="Arial" w:cs="Arial"/>
        </w:rPr>
        <w:t>crezcan</w:t>
      </w:r>
      <w:r w:rsidRPr="00012D8E">
        <w:rPr>
          <w:rFonts w:ascii="Arial" w:hAnsi="Arial" w:cs="Arial"/>
          <w:spacing w:val="-9"/>
        </w:rPr>
        <w:t xml:space="preserve"> </w:t>
      </w:r>
      <w:r w:rsidRPr="00012D8E">
        <w:rPr>
          <w:rFonts w:ascii="Arial" w:hAnsi="Arial" w:cs="Arial"/>
        </w:rPr>
        <w:t>mejor</w:t>
      </w:r>
      <w:r w:rsidRPr="00012D8E">
        <w:rPr>
          <w:rFonts w:ascii="Arial" w:hAnsi="Arial" w:cs="Arial"/>
          <w:spacing w:val="-8"/>
        </w:rPr>
        <w:t xml:space="preserve"> </w:t>
      </w:r>
      <w:r w:rsidRPr="00012D8E">
        <w:rPr>
          <w:rFonts w:ascii="Arial" w:hAnsi="Arial" w:cs="Arial"/>
        </w:rPr>
        <w:t>Sí</w:t>
      </w:r>
      <w:r w:rsidRPr="00012D8E">
        <w:rPr>
          <w:rFonts w:ascii="Arial" w:hAnsi="Arial" w:cs="Arial"/>
          <w:spacing w:val="-6"/>
        </w:rPr>
        <w:t xml:space="preserve"> </w:t>
      </w:r>
      <w:r w:rsidRPr="00012D8E">
        <w:rPr>
          <w:rFonts w:ascii="Arial" w:hAnsi="Arial" w:cs="Arial"/>
        </w:rPr>
        <w:t>además</w:t>
      </w:r>
      <w:r w:rsidRPr="00012D8E">
        <w:rPr>
          <w:rFonts w:ascii="Arial" w:hAnsi="Arial" w:cs="Arial"/>
          <w:spacing w:val="-8"/>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la</w:t>
      </w:r>
      <w:r w:rsidRPr="00012D8E">
        <w:rPr>
          <w:rFonts w:ascii="Arial" w:hAnsi="Arial" w:cs="Arial"/>
          <w:spacing w:val="-10"/>
        </w:rPr>
        <w:t xml:space="preserve"> </w:t>
      </w:r>
      <w:r w:rsidRPr="00012D8E">
        <w:rPr>
          <w:rFonts w:ascii="Arial" w:hAnsi="Arial" w:cs="Arial"/>
        </w:rPr>
        <w:t>habitación</w:t>
      </w:r>
      <w:r w:rsidRPr="00012D8E">
        <w:rPr>
          <w:rFonts w:ascii="Arial" w:hAnsi="Arial" w:cs="Arial"/>
          <w:spacing w:val="-9"/>
        </w:rPr>
        <w:t xml:space="preserve"> </w:t>
      </w:r>
      <w:r w:rsidRPr="00012D8E">
        <w:rPr>
          <w:rFonts w:ascii="Arial" w:hAnsi="Arial" w:cs="Arial"/>
        </w:rPr>
        <w:t>dispone</w:t>
      </w:r>
      <w:r w:rsidRPr="00012D8E">
        <w:rPr>
          <w:rFonts w:ascii="Arial" w:hAnsi="Arial" w:cs="Arial"/>
          <w:spacing w:val="-9"/>
        </w:rPr>
        <w:t xml:space="preserve"> </w:t>
      </w:r>
      <w:r w:rsidRPr="00012D8E">
        <w:rPr>
          <w:rFonts w:ascii="Arial" w:hAnsi="Arial" w:cs="Arial"/>
        </w:rPr>
        <w:t>de</w:t>
      </w:r>
      <w:r w:rsidRPr="00012D8E">
        <w:rPr>
          <w:rFonts w:ascii="Arial" w:hAnsi="Arial" w:cs="Arial"/>
          <w:spacing w:val="-10"/>
        </w:rPr>
        <w:t xml:space="preserve"> </w:t>
      </w:r>
      <w:r w:rsidRPr="00012D8E">
        <w:rPr>
          <w:rFonts w:ascii="Arial" w:hAnsi="Arial" w:cs="Arial"/>
        </w:rPr>
        <w:t>calefacción</w:t>
      </w:r>
      <w:r w:rsidRPr="00012D8E">
        <w:rPr>
          <w:rFonts w:ascii="Arial" w:hAnsi="Arial" w:cs="Arial"/>
          <w:spacing w:val="-64"/>
        </w:rPr>
        <w:t xml:space="preserve"> </w:t>
      </w:r>
      <w:r w:rsidRPr="00012D8E">
        <w:rPr>
          <w:rFonts w:ascii="Arial" w:hAnsi="Arial" w:cs="Arial"/>
        </w:rPr>
        <w:t>el invernadero disfruta Igualmente ante ella en un pequeño invernadero de</w:t>
      </w:r>
      <w:r w:rsidRPr="00012D8E">
        <w:rPr>
          <w:rFonts w:ascii="Arial" w:hAnsi="Arial" w:cs="Arial"/>
          <w:spacing w:val="1"/>
        </w:rPr>
        <w:t xml:space="preserve"> </w:t>
      </w:r>
      <w:r w:rsidRPr="00012D8E">
        <w:rPr>
          <w:rFonts w:ascii="Arial" w:hAnsi="Arial" w:cs="Arial"/>
        </w:rPr>
        <w:t>ese</w:t>
      </w:r>
      <w:r w:rsidRPr="00012D8E">
        <w:rPr>
          <w:rFonts w:ascii="Arial" w:hAnsi="Arial" w:cs="Arial"/>
          <w:spacing w:val="1"/>
        </w:rPr>
        <w:t xml:space="preserve"> </w:t>
      </w:r>
      <w:r w:rsidRPr="00012D8E">
        <w:rPr>
          <w:rFonts w:ascii="Arial" w:hAnsi="Arial" w:cs="Arial"/>
        </w:rPr>
        <w:t>tipo</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posible</w:t>
      </w:r>
      <w:r w:rsidRPr="00012D8E">
        <w:rPr>
          <w:rFonts w:ascii="Arial" w:hAnsi="Arial" w:cs="Arial"/>
          <w:spacing w:val="1"/>
        </w:rPr>
        <w:t xml:space="preserve"> </w:t>
      </w:r>
      <w:r w:rsidRPr="00012D8E">
        <w:rPr>
          <w:rFonts w:ascii="Arial" w:hAnsi="Arial" w:cs="Arial"/>
        </w:rPr>
        <w:t>cultivar</w:t>
      </w:r>
      <w:r w:rsidRPr="00012D8E">
        <w:rPr>
          <w:rFonts w:ascii="Arial" w:hAnsi="Arial" w:cs="Arial"/>
          <w:spacing w:val="1"/>
        </w:rPr>
        <w:t xml:space="preserve"> </w:t>
      </w:r>
      <w:r w:rsidRPr="00012D8E">
        <w:rPr>
          <w:rFonts w:ascii="Arial" w:hAnsi="Arial" w:cs="Arial"/>
        </w:rPr>
        <w:t>tomates</w:t>
      </w:r>
      <w:r w:rsidRPr="00012D8E">
        <w:rPr>
          <w:rFonts w:ascii="Arial" w:hAnsi="Arial" w:cs="Arial"/>
          <w:spacing w:val="1"/>
        </w:rPr>
        <w:t xml:space="preserve"> </w:t>
      </w:r>
      <w:r w:rsidRPr="00012D8E">
        <w:rPr>
          <w:rFonts w:ascii="Arial" w:hAnsi="Arial" w:cs="Arial"/>
        </w:rPr>
        <w:t>suficientes</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satisfacer</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necesidades de</w:t>
      </w:r>
      <w:r w:rsidRPr="00012D8E">
        <w:rPr>
          <w:rFonts w:ascii="Arial" w:hAnsi="Arial" w:cs="Arial"/>
          <w:spacing w:val="-2"/>
        </w:rPr>
        <w:t xml:space="preserve"> </w:t>
      </w:r>
      <w:r w:rsidRPr="00012D8E">
        <w:rPr>
          <w:rFonts w:ascii="Arial" w:hAnsi="Arial" w:cs="Arial"/>
        </w:rPr>
        <w:t>una</w:t>
      </w:r>
      <w:r w:rsidRPr="00012D8E">
        <w:rPr>
          <w:rFonts w:ascii="Arial" w:hAnsi="Arial" w:cs="Arial"/>
          <w:spacing w:val="-2"/>
        </w:rPr>
        <w:t xml:space="preserve"> </w:t>
      </w:r>
      <w:r w:rsidRPr="00012D8E">
        <w:rPr>
          <w:rFonts w:ascii="Arial" w:hAnsi="Arial" w:cs="Arial"/>
        </w:rPr>
        <w:t>familia.”</w:t>
      </w:r>
      <w:r w:rsidRPr="00012D8E">
        <w:rPr>
          <w:rFonts w:ascii="Arial" w:hAnsi="Arial" w:cs="Arial"/>
          <w:spacing w:val="3"/>
        </w:rPr>
        <w:t xml:space="preserve"> </w:t>
      </w:r>
      <w:r w:rsidRPr="00012D8E">
        <w:rPr>
          <w:rFonts w:ascii="Arial" w:hAnsi="Arial" w:cs="Arial"/>
        </w:rPr>
        <w:t>(Symour,</w:t>
      </w:r>
      <w:r w:rsidRPr="00012D8E">
        <w:rPr>
          <w:rFonts w:ascii="Arial" w:hAnsi="Arial" w:cs="Arial"/>
          <w:spacing w:val="1"/>
        </w:rPr>
        <w:t xml:space="preserve"> </w:t>
      </w:r>
      <w:r w:rsidRPr="00012D8E">
        <w:rPr>
          <w:rFonts w:ascii="Arial" w:hAnsi="Arial" w:cs="Arial"/>
        </w:rPr>
        <w:t>1978, pág. 204)</w:t>
      </w:r>
    </w:p>
    <w:p w:rsidR="00746FF7" w:rsidRDefault="00746FF7" w:rsidP="000523F4">
      <w:pPr>
        <w:spacing w:before="100" w:beforeAutospacing="1" w:after="100" w:afterAutospacing="1" w:line="360" w:lineRule="auto"/>
        <w:jc w:val="both"/>
        <w:rPr>
          <w:rFonts w:ascii="Arial" w:hAnsi="Arial" w:cs="Arial"/>
        </w:rPr>
      </w:pPr>
      <w:r w:rsidRPr="00012D8E">
        <w:rPr>
          <w:rFonts w:ascii="Arial" w:hAnsi="Arial" w:cs="Arial"/>
        </w:rPr>
        <w:t>Este</w:t>
      </w:r>
      <w:r w:rsidRPr="00012D8E">
        <w:rPr>
          <w:rFonts w:ascii="Arial" w:hAnsi="Arial" w:cs="Arial"/>
          <w:spacing w:val="-9"/>
        </w:rPr>
        <w:t xml:space="preserve"> </w:t>
      </w:r>
      <w:r w:rsidRPr="00012D8E">
        <w:rPr>
          <w:rFonts w:ascii="Arial" w:hAnsi="Arial" w:cs="Arial"/>
        </w:rPr>
        <w:t>tipo</w:t>
      </w:r>
      <w:r w:rsidRPr="00012D8E">
        <w:rPr>
          <w:rFonts w:ascii="Arial" w:hAnsi="Arial" w:cs="Arial"/>
          <w:spacing w:val="-8"/>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invernadero</w:t>
      </w:r>
      <w:r w:rsidRPr="00012D8E">
        <w:rPr>
          <w:rFonts w:ascii="Arial" w:hAnsi="Arial" w:cs="Arial"/>
          <w:spacing w:val="-6"/>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describe</w:t>
      </w:r>
      <w:r w:rsidRPr="00012D8E">
        <w:rPr>
          <w:rFonts w:ascii="Arial" w:hAnsi="Arial" w:cs="Arial"/>
          <w:spacing w:val="-8"/>
        </w:rPr>
        <w:t xml:space="preserve"> </w:t>
      </w:r>
      <w:r w:rsidRPr="00012D8E">
        <w:rPr>
          <w:rFonts w:ascii="Arial" w:hAnsi="Arial" w:cs="Arial"/>
        </w:rPr>
        <w:t>el</w:t>
      </w:r>
      <w:r w:rsidRPr="00012D8E">
        <w:rPr>
          <w:rFonts w:ascii="Arial" w:hAnsi="Arial" w:cs="Arial"/>
          <w:spacing w:val="-8"/>
        </w:rPr>
        <w:t xml:space="preserve"> </w:t>
      </w:r>
      <w:r w:rsidRPr="00012D8E">
        <w:rPr>
          <w:rFonts w:ascii="Arial" w:hAnsi="Arial" w:cs="Arial"/>
        </w:rPr>
        <w:t>autor,</w:t>
      </w:r>
      <w:r w:rsidRPr="00012D8E">
        <w:rPr>
          <w:rFonts w:ascii="Arial" w:hAnsi="Arial" w:cs="Arial"/>
          <w:spacing w:val="-5"/>
        </w:rPr>
        <w:t xml:space="preserve"> </w:t>
      </w:r>
      <w:r w:rsidRPr="00012D8E">
        <w:rPr>
          <w:rFonts w:ascii="Arial" w:hAnsi="Arial" w:cs="Arial"/>
        </w:rPr>
        <w:t>nos</w:t>
      </w:r>
      <w:r w:rsidRPr="00012D8E">
        <w:rPr>
          <w:rFonts w:ascii="Arial" w:hAnsi="Arial" w:cs="Arial"/>
          <w:spacing w:val="-7"/>
        </w:rPr>
        <w:t xml:space="preserve"> </w:t>
      </w:r>
      <w:r w:rsidRPr="00012D8E">
        <w:rPr>
          <w:rFonts w:ascii="Arial" w:hAnsi="Arial" w:cs="Arial"/>
        </w:rPr>
        <w:t>da</w:t>
      </w:r>
      <w:r w:rsidRPr="00012D8E">
        <w:rPr>
          <w:rFonts w:ascii="Arial" w:hAnsi="Arial" w:cs="Arial"/>
          <w:spacing w:val="-8"/>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comprender</w:t>
      </w:r>
      <w:r w:rsidRPr="00012D8E">
        <w:rPr>
          <w:rFonts w:ascii="Arial" w:hAnsi="Arial" w:cs="Arial"/>
          <w:spacing w:val="-6"/>
        </w:rPr>
        <w:t xml:space="preserve"> </w:t>
      </w:r>
      <w:r w:rsidRPr="00012D8E">
        <w:rPr>
          <w:rFonts w:ascii="Arial" w:hAnsi="Arial" w:cs="Arial"/>
        </w:rPr>
        <w:t>que,</w:t>
      </w:r>
      <w:r w:rsidRPr="00012D8E">
        <w:rPr>
          <w:rFonts w:ascii="Arial" w:hAnsi="Arial" w:cs="Arial"/>
          <w:spacing w:val="-6"/>
        </w:rPr>
        <w:t xml:space="preserve"> </w:t>
      </w:r>
      <w:r w:rsidRPr="00012D8E">
        <w:rPr>
          <w:rFonts w:ascii="Arial" w:hAnsi="Arial" w:cs="Arial"/>
        </w:rPr>
        <w:t>para</w:t>
      </w:r>
      <w:r w:rsidRPr="00012D8E">
        <w:rPr>
          <w:rFonts w:ascii="Arial" w:hAnsi="Arial" w:cs="Arial"/>
          <w:spacing w:val="-8"/>
        </w:rPr>
        <w:t xml:space="preserve"> </w:t>
      </w:r>
      <w:r w:rsidRPr="00012D8E">
        <w:rPr>
          <w:rFonts w:ascii="Arial" w:hAnsi="Arial" w:cs="Arial"/>
        </w:rPr>
        <w:t>este</w:t>
      </w:r>
      <w:r w:rsidRPr="00012D8E">
        <w:rPr>
          <w:rFonts w:ascii="Arial" w:hAnsi="Arial" w:cs="Arial"/>
          <w:spacing w:val="-64"/>
        </w:rPr>
        <w:t xml:space="preserve"> </w:t>
      </w:r>
      <w:r w:rsidRPr="00012D8E">
        <w:rPr>
          <w:rFonts w:ascii="Arial" w:hAnsi="Arial" w:cs="Arial"/>
        </w:rPr>
        <w:t>tipo</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invernadero,</w:t>
      </w:r>
      <w:r w:rsidRPr="00012D8E">
        <w:rPr>
          <w:rFonts w:ascii="Arial" w:hAnsi="Arial" w:cs="Arial"/>
          <w:spacing w:val="-9"/>
        </w:rPr>
        <w:t xml:space="preserve"> </w:t>
      </w:r>
      <w:r w:rsidRPr="00012D8E">
        <w:rPr>
          <w:rFonts w:ascii="Arial" w:hAnsi="Arial" w:cs="Arial"/>
        </w:rPr>
        <w:t>primero</w:t>
      </w:r>
      <w:r w:rsidRPr="00012D8E">
        <w:rPr>
          <w:rFonts w:ascii="Arial" w:hAnsi="Arial" w:cs="Arial"/>
          <w:spacing w:val="-12"/>
        </w:rPr>
        <w:t xml:space="preserve"> </w:t>
      </w:r>
      <w:r w:rsidRPr="00012D8E">
        <w:rPr>
          <w:rFonts w:ascii="Arial" w:hAnsi="Arial" w:cs="Arial"/>
        </w:rPr>
        <w:t>es</w:t>
      </w:r>
      <w:r w:rsidRPr="00012D8E">
        <w:rPr>
          <w:rFonts w:ascii="Arial" w:hAnsi="Arial" w:cs="Arial"/>
          <w:spacing w:val="-10"/>
        </w:rPr>
        <w:t xml:space="preserve"> </w:t>
      </w:r>
      <w:r w:rsidRPr="00012D8E">
        <w:rPr>
          <w:rFonts w:ascii="Arial" w:hAnsi="Arial" w:cs="Arial"/>
        </w:rPr>
        <w:t>necesario</w:t>
      </w:r>
      <w:r w:rsidRPr="00012D8E">
        <w:rPr>
          <w:rFonts w:ascii="Arial" w:hAnsi="Arial" w:cs="Arial"/>
          <w:spacing w:val="-12"/>
        </w:rPr>
        <w:t xml:space="preserve"> </w:t>
      </w:r>
      <w:r w:rsidRPr="00012D8E">
        <w:rPr>
          <w:rFonts w:ascii="Arial" w:hAnsi="Arial" w:cs="Arial"/>
        </w:rPr>
        <w:t>considerar</w:t>
      </w:r>
      <w:r w:rsidRPr="00012D8E">
        <w:rPr>
          <w:rFonts w:ascii="Arial" w:hAnsi="Arial" w:cs="Arial"/>
          <w:spacing w:val="-9"/>
        </w:rPr>
        <w:t xml:space="preserve"> </w:t>
      </w:r>
      <w:r w:rsidRPr="00012D8E">
        <w:rPr>
          <w:rFonts w:ascii="Arial" w:hAnsi="Arial" w:cs="Arial"/>
        </w:rPr>
        <w:t>el</w:t>
      </w:r>
      <w:r w:rsidRPr="00012D8E">
        <w:rPr>
          <w:rFonts w:ascii="Arial" w:hAnsi="Arial" w:cs="Arial"/>
          <w:spacing w:val="-11"/>
        </w:rPr>
        <w:t xml:space="preserve"> </w:t>
      </w:r>
      <w:r w:rsidRPr="00012D8E">
        <w:rPr>
          <w:rFonts w:ascii="Arial" w:hAnsi="Arial" w:cs="Arial"/>
        </w:rPr>
        <w:t>tamaño</w:t>
      </w:r>
      <w:r w:rsidRPr="00012D8E">
        <w:rPr>
          <w:rFonts w:ascii="Arial" w:hAnsi="Arial" w:cs="Arial"/>
          <w:spacing w:val="-12"/>
        </w:rPr>
        <w:t xml:space="preserve"> </w:t>
      </w:r>
      <w:r w:rsidRPr="00012D8E">
        <w:rPr>
          <w:rFonts w:ascii="Arial" w:hAnsi="Arial" w:cs="Arial"/>
        </w:rPr>
        <w:t>que</w:t>
      </w:r>
      <w:r w:rsidRPr="00012D8E">
        <w:rPr>
          <w:rFonts w:ascii="Arial" w:hAnsi="Arial" w:cs="Arial"/>
          <w:spacing w:val="-12"/>
        </w:rPr>
        <w:t xml:space="preserve"> </w:t>
      </w:r>
      <w:r w:rsidRPr="00012D8E">
        <w:rPr>
          <w:rFonts w:ascii="Arial" w:hAnsi="Arial" w:cs="Arial"/>
        </w:rPr>
        <w:t>tendrá;</w:t>
      </w:r>
      <w:r w:rsidRPr="00012D8E">
        <w:rPr>
          <w:rFonts w:ascii="Arial" w:hAnsi="Arial" w:cs="Arial"/>
          <w:spacing w:val="-5"/>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caso</w:t>
      </w:r>
      <w:r w:rsidRPr="00012D8E">
        <w:rPr>
          <w:rFonts w:ascii="Arial" w:hAnsi="Arial" w:cs="Arial"/>
          <w:spacing w:val="-64"/>
        </w:rPr>
        <w:t xml:space="preserve"> </w:t>
      </w:r>
      <w:r w:rsidRPr="00012D8E">
        <w:rPr>
          <w:rFonts w:ascii="Arial" w:hAnsi="Arial" w:cs="Arial"/>
        </w:rPr>
        <w:t>de ser un invernadero pequeño se debe construir una ventana que este situada en</w:t>
      </w:r>
      <w:r w:rsidRPr="00012D8E">
        <w:rPr>
          <w:rFonts w:ascii="Arial" w:hAnsi="Arial" w:cs="Arial"/>
          <w:spacing w:val="-64"/>
        </w:rPr>
        <w:t xml:space="preserve"> </w:t>
      </w:r>
      <w:r w:rsidRPr="00012D8E">
        <w:rPr>
          <w:rFonts w:ascii="Arial" w:hAnsi="Arial" w:cs="Arial"/>
        </w:rPr>
        <w:t>un lugar apropiado para que el sol pueda ingresar luz dentro del invernaderos para</w:t>
      </w:r>
      <w:r w:rsidRPr="00012D8E">
        <w:rPr>
          <w:rFonts w:ascii="Arial" w:hAnsi="Arial" w:cs="Arial"/>
          <w:spacing w:val="-64"/>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sea</w:t>
      </w:r>
      <w:r w:rsidRPr="00012D8E">
        <w:rPr>
          <w:rFonts w:ascii="Arial" w:hAnsi="Arial" w:cs="Arial"/>
          <w:spacing w:val="-1"/>
        </w:rPr>
        <w:t xml:space="preserve"> </w:t>
      </w:r>
      <w:r w:rsidRPr="00012D8E">
        <w:rPr>
          <w:rFonts w:ascii="Arial" w:hAnsi="Arial" w:cs="Arial"/>
        </w:rPr>
        <w:t>beneficioso</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las plantas.</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Así también, este mismo autor, señala textualmente la existencia del invernadero</w:t>
      </w:r>
      <w:r w:rsidRPr="00012D8E">
        <w:rPr>
          <w:rFonts w:ascii="Arial" w:hAnsi="Arial" w:cs="Arial"/>
          <w:spacing w:val="1"/>
        </w:rPr>
        <w:t xml:space="preserve"> </w:t>
      </w:r>
      <w:r w:rsidRPr="00012D8E">
        <w:rPr>
          <w:rFonts w:ascii="Arial" w:hAnsi="Arial" w:cs="Arial"/>
        </w:rPr>
        <w:t>adosado, la</w:t>
      </w:r>
      <w:r w:rsidRPr="00012D8E">
        <w:rPr>
          <w:rFonts w:ascii="Arial" w:hAnsi="Arial" w:cs="Arial"/>
          <w:spacing w:val="-1"/>
        </w:rPr>
        <w:t xml:space="preserve"> </w:t>
      </w:r>
      <w:r w:rsidRPr="00012D8E">
        <w:rPr>
          <w:rFonts w:ascii="Arial" w:hAnsi="Arial" w:cs="Arial"/>
        </w:rPr>
        <w:t>cual</w:t>
      </w:r>
      <w:r w:rsidRPr="00012D8E">
        <w:rPr>
          <w:rFonts w:ascii="Arial" w:hAnsi="Arial" w:cs="Arial"/>
          <w:spacing w:val="-1"/>
        </w:rPr>
        <w:t xml:space="preserve"> </w:t>
      </w:r>
      <w:r w:rsidRPr="00012D8E">
        <w:rPr>
          <w:rFonts w:ascii="Arial" w:hAnsi="Arial" w:cs="Arial"/>
        </w:rPr>
        <w:t>consiste</w:t>
      </w:r>
      <w:r w:rsidRPr="00012D8E">
        <w:rPr>
          <w:rFonts w:ascii="Arial" w:hAnsi="Arial" w:cs="Arial"/>
          <w:spacing w:val="-1"/>
        </w:rPr>
        <w:t xml:space="preserve"> </w:t>
      </w:r>
      <w:r w:rsidRPr="00012D8E">
        <w:rPr>
          <w:rFonts w:ascii="Arial" w:hAnsi="Arial" w:cs="Arial"/>
        </w:rPr>
        <w:t>en:</w:t>
      </w:r>
    </w:p>
    <w:p w:rsidR="00746FF7" w:rsidRPr="00746FF7" w:rsidRDefault="00746FF7" w:rsidP="00746FF7">
      <w:pPr>
        <w:spacing w:before="100" w:beforeAutospacing="1" w:after="100" w:afterAutospacing="1" w:line="360" w:lineRule="auto"/>
        <w:ind w:left="1416"/>
        <w:jc w:val="both"/>
        <w:rPr>
          <w:rFonts w:ascii="Arial" w:hAnsi="Arial" w:cs="Arial"/>
        </w:rPr>
      </w:pPr>
      <w:r w:rsidRPr="00746FF7">
        <w:rPr>
          <w:rFonts w:ascii="Arial" w:hAnsi="Arial" w:cs="Arial"/>
        </w:rPr>
        <w:t>“… un sistema muy común y razonable. Conviene que haya una puerta de</w:t>
      </w:r>
      <w:r w:rsidRPr="00746FF7">
        <w:rPr>
          <w:rFonts w:ascii="Arial" w:hAnsi="Arial" w:cs="Arial"/>
          <w:spacing w:val="1"/>
        </w:rPr>
        <w:t xml:space="preserve"> </w:t>
      </w:r>
      <w:r w:rsidRPr="00746FF7">
        <w:rPr>
          <w:rFonts w:ascii="Arial" w:hAnsi="Arial" w:cs="Arial"/>
        </w:rPr>
        <w:t>comunicación con la casa y Mejor aún una ventana. Tanto la una como la</w:t>
      </w:r>
      <w:r w:rsidRPr="00746FF7">
        <w:rPr>
          <w:rFonts w:ascii="Arial" w:hAnsi="Arial" w:cs="Arial"/>
          <w:spacing w:val="1"/>
        </w:rPr>
        <w:t xml:space="preserve"> </w:t>
      </w:r>
      <w:r w:rsidRPr="00746FF7">
        <w:rPr>
          <w:rFonts w:ascii="Arial" w:hAnsi="Arial" w:cs="Arial"/>
        </w:rPr>
        <w:t>otra pueden dejarse abierta en invierno para que el calor de la vivienda</w:t>
      </w:r>
      <w:r w:rsidRPr="00746FF7">
        <w:rPr>
          <w:rFonts w:ascii="Arial" w:hAnsi="Arial" w:cs="Arial"/>
          <w:spacing w:val="1"/>
        </w:rPr>
        <w:t xml:space="preserve"> </w:t>
      </w:r>
      <w:r w:rsidRPr="00746FF7">
        <w:rPr>
          <w:rFonts w:ascii="Arial" w:hAnsi="Arial" w:cs="Arial"/>
        </w:rPr>
        <w:t>penetra en su interior y en verano</w:t>
      </w:r>
      <w:r w:rsidRPr="00746FF7">
        <w:rPr>
          <w:rFonts w:ascii="Arial" w:hAnsi="Arial" w:cs="Arial"/>
          <w:spacing w:val="1"/>
        </w:rPr>
        <w:t xml:space="preserve"> </w:t>
      </w:r>
      <w:r w:rsidRPr="00746FF7">
        <w:rPr>
          <w:rFonts w:ascii="Arial" w:hAnsi="Arial" w:cs="Arial"/>
        </w:rPr>
        <w:t>para que el delicioso aroma de las</w:t>
      </w:r>
      <w:r w:rsidRPr="00746FF7">
        <w:rPr>
          <w:rFonts w:ascii="Arial" w:hAnsi="Arial" w:cs="Arial"/>
          <w:spacing w:val="1"/>
        </w:rPr>
        <w:t xml:space="preserve"> </w:t>
      </w:r>
      <w:r w:rsidRPr="00746FF7">
        <w:rPr>
          <w:rFonts w:ascii="Arial" w:hAnsi="Arial" w:cs="Arial"/>
        </w:rPr>
        <w:t>tomateras invada</w:t>
      </w:r>
      <w:r w:rsidRPr="00746FF7">
        <w:rPr>
          <w:rFonts w:ascii="Arial" w:hAnsi="Arial" w:cs="Arial"/>
          <w:spacing w:val="-2"/>
        </w:rPr>
        <w:t xml:space="preserve"> </w:t>
      </w:r>
      <w:r w:rsidRPr="00746FF7">
        <w:rPr>
          <w:rFonts w:ascii="Arial" w:hAnsi="Arial" w:cs="Arial"/>
        </w:rPr>
        <w:t>la</w:t>
      </w:r>
      <w:r w:rsidRPr="00746FF7">
        <w:rPr>
          <w:rFonts w:ascii="Arial" w:hAnsi="Arial" w:cs="Arial"/>
          <w:spacing w:val="-1"/>
        </w:rPr>
        <w:t xml:space="preserve"> </w:t>
      </w:r>
      <w:r w:rsidRPr="00746FF7">
        <w:rPr>
          <w:rFonts w:ascii="Arial" w:hAnsi="Arial" w:cs="Arial"/>
        </w:rPr>
        <w:t>casa”</w:t>
      </w:r>
      <w:r w:rsidRPr="00746FF7">
        <w:rPr>
          <w:rFonts w:ascii="Arial" w:hAnsi="Arial" w:cs="Arial"/>
          <w:spacing w:val="2"/>
        </w:rPr>
        <w:t xml:space="preserve"> </w:t>
      </w:r>
      <w:r w:rsidRPr="00746FF7">
        <w:rPr>
          <w:rFonts w:ascii="Arial" w:hAnsi="Arial" w:cs="Arial"/>
        </w:rPr>
        <w:t>(Symour,</w:t>
      </w:r>
      <w:r w:rsidRPr="00746FF7">
        <w:rPr>
          <w:rFonts w:ascii="Arial" w:hAnsi="Arial" w:cs="Arial"/>
          <w:spacing w:val="1"/>
        </w:rPr>
        <w:t xml:space="preserve"> </w:t>
      </w:r>
      <w:r w:rsidRPr="00746FF7">
        <w:rPr>
          <w:rFonts w:ascii="Arial" w:hAnsi="Arial" w:cs="Arial"/>
        </w:rPr>
        <w:t>1978,</w:t>
      </w:r>
      <w:r w:rsidRPr="00746FF7">
        <w:rPr>
          <w:rFonts w:ascii="Arial" w:hAnsi="Arial" w:cs="Arial"/>
          <w:spacing w:val="1"/>
        </w:rPr>
        <w:t xml:space="preserve"> </w:t>
      </w:r>
      <w:r w:rsidRPr="00746FF7">
        <w:rPr>
          <w:rFonts w:ascii="Arial" w:hAnsi="Arial" w:cs="Arial"/>
        </w:rPr>
        <w:t>pág. 204)</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El</w:t>
      </w:r>
      <w:r w:rsidRPr="00012D8E">
        <w:rPr>
          <w:rFonts w:ascii="Arial" w:hAnsi="Arial" w:cs="Arial"/>
          <w:spacing w:val="-8"/>
        </w:rPr>
        <w:t xml:space="preserve"> </w:t>
      </w:r>
      <w:r w:rsidRPr="00012D8E">
        <w:rPr>
          <w:rFonts w:ascii="Arial" w:hAnsi="Arial" w:cs="Arial"/>
        </w:rPr>
        <w:t>autor</w:t>
      </w:r>
      <w:r w:rsidRPr="00012D8E">
        <w:rPr>
          <w:rFonts w:ascii="Arial" w:hAnsi="Arial" w:cs="Arial"/>
          <w:spacing w:val="-6"/>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cuestión,</w:t>
      </w:r>
      <w:r w:rsidRPr="00012D8E">
        <w:rPr>
          <w:rFonts w:ascii="Arial" w:hAnsi="Arial" w:cs="Arial"/>
          <w:spacing w:val="-4"/>
        </w:rPr>
        <w:t xml:space="preserve"> </w:t>
      </w:r>
      <w:r w:rsidRPr="00012D8E">
        <w:rPr>
          <w:rFonts w:ascii="Arial" w:hAnsi="Arial" w:cs="Arial"/>
        </w:rPr>
        <w:t>describe</w:t>
      </w:r>
      <w:r w:rsidRPr="00012D8E">
        <w:rPr>
          <w:rFonts w:ascii="Arial" w:hAnsi="Arial" w:cs="Arial"/>
          <w:spacing w:val="-8"/>
        </w:rPr>
        <w:t xml:space="preserve"> </w:t>
      </w:r>
      <w:r w:rsidRPr="00012D8E">
        <w:rPr>
          <w:rFonts w:ascii="Arial" w:hAnsi="Arial" w:cs="Arial"/>
        </w:rPr>
        <w:t>otro</w:t>
      </w:r>
      <w:r w:rsidRPr="00012D8E">
        <w:rPr>
          <w:rFonts w:ascii="Arial" w:hAnsi="Arial" w:cs="Arial"/>
          <w:spacing w:val="-8"/>
        </w:rPr>
        <w:t xml:space="preserve"> </w:t>
      </w:r>
      <w:r w:rsidRPr="00012D8E">
        <w:rPr>
          <w:rFonts w:ascii="Arial" w:hAnsi="Arial" w:cs="Arial"/>
        </w:rPr>
        <w:t>tipo</w:t>
      </w:r>
      <w:r w:rsidRPr="00012D8E">
        <w:rPr>
          <w:rFonts w:ascii="Arial" w:hAnsi="Arial" w:cs="Arial"/>
          <w:spacing w:val="-4"/>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invernadero,</w:t>
      </w:r>
      <w:r w:rsidRPr="00012D8E">
        <w:rPr>
          <w:rFonts w:ascii="Arial" w:hAnsi="Arial" w:cs="Arial"/>
          <w:spacing w:val="-5"/>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cual</w:t>
      </w:r>
      <w:r w:rsidRPr="00012D8E">
        <w:rPr>
          <w:rFonts w:ascii="Arial" w:hAnsi="Arial" w:cs="Arial"/>
          <w:spacing w:val="-7"/>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su</w:t>
      </w:r>
      <w:r w:rsidRPr="00012D8E">
        <w:rPr>
          <w:rFonts w:ascii="Arial" w:hAnsi="Arial" w:cs="Arial"/>
          <w:spacing w:val="-6"/>
        </w:rPr>
        <w:t xml:space="preserve"> </w:t>
      </w:r>
      <w:r w:rsidRPr="00012D8E">
        <w:rPr>
          <w:rFonts w:ascii="Arial" w:hAnsi="Arial" w:cs="Arial"/>
        </w:rPr>
        <w:t>estructura</w:t>
      </w:r>
      <w:r w:rsidRPr="00012D8E">
        <w:rPr>
          <w:rFonts w:ascii="Arial" w:hAnsi="Arial" w:cs="Arial"/>
          <w:spacing w:val="-8"/>
        </w:rPr>
        <w:t xml:space="preserve"> </w:t>
      </w:r>
      <w:r w:rsidRPr="00012D8E">
        <w:rPr>
          <w:rFonts w:ascii="Arial" w:hAnsi="Arial" w:cs="Arial"/>
        </w:rPr>
        <w:t>está</w:t>
      </w:r>
      <w:r w:rsidRPr="00012D8E">
        <w:rPr>
          <w:rFonts w:ascii="Arial" w:hAnsi="Arial" w:cs="Arial"/>
          <w:spacing w:val="-64"/>
        </w:rPr>
        <w:t xml:space="preserve"> </w:t>
      </w:r>
      <w:r w:rsidRPr="00012D8E">
        <w:rPr>
          <w:rFonts w:ascii="Arial" w:hAnsi="Arial" w:cs="Arial"/>
        </w:rPr>
        <w:t>conectada</w:t>
      </w:r>
      <w:r w:rsidRPr="00012D8E">
        <w:rPr>
          <w:rFonts w:ascii="Arial" w:hAnsi="Arial" w:cs="Arial"/>
          <w:spacing w:val="-7"/>
        </w:rPr>
        <w:t xml:space="preserve"> </w:t>
      </w:r>
      <w:r w:rsidRPr="00012D8E">
        <w:rPr>
          <w:rFonts w:ascii="Arial" w:hAnsi="Arial" w:cs="Arial"/>
        </w:rPr>
        <w:t>con</w:t>
      </w:r>
      <w:r w:rsidRPr="00012D8E">
        <w:rPr>
          <w:rFonts w:ascii="Arial" w:hAnsi="Arial" w:cs="Arial"/>
          <w:spacing w:val="-6"/>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casa,</w:t>
      </w:r>
      <w:r w:rsidRPr="00012D8E">
        <w:rPr>
          <w:rFonts w:ascii="Arial" w:hAnsi="Arial" w:cs="Arial"/>
          <w:spacing w:val="-3"/>
        </w:rPr>
        <w:t xml:space="preserve"> </w:t>
      </w:r>
      <w:r w:rsidRPr="00012D8E">
        <w:rPr>
          <w:rFonts w:ascii="Arial" w:hAnsi="Arial" w:cs="Arial"/>
        </w:rPr>
        <w:t>tiene</w:t>
      </w:r>
      <w:r w:rsidRPr="00012D8E">
        <w:rPr>
          <w:rFonts w:ascii="Arial" w:hAnsi="Arial" w:cs="Arial"/>
          <w:spacing w:val="-2"/>
        </w:rPr>
        <w:t xml:space="preserve"> </w:t>
      </w:r>
      <w:r w:rsidRPr="00012D8E">
        <w:rPr>
          <w:rFonts w:ascii="Arial" w:hAnsi="Arial" w:cs="Arial"/>
        </w:rPr>
        <w:t>una</w:t>
      </w:r>
      <w:r w:rsidRPr="00012D8E">
        <w:rPr>
          <w:rFonts w:ascii="Arial" w:hAnsi="Arial" w:cs="Arial"/>
          <w:spacing w:val="-6"/>
        </w:rPr>
        <w:t xml:space="preserve"> </w:t>
      </w:r>
      <w:r w:rsidRPr="00012D8E">
        <w:rPr>
          <w:rFonts w:ascii="Arial" w:hAnsi="Arial" w:cs="Arial"/>
        </w:rPr>
        <w:t>ventana</w:t>
      </w:r>
      <w:r w:rsidRPr="00012D8E">
        <w:rPr>
          <w:rFonts w:ascii="Arial" w:hAnsi="Arial" w:cs="Arial"/>
          <w:spacing w:val="-2"/>
        </w:rPr>
        <w:t xml:space="preserve"> </w:t>
      </w:r>
      <w:r w:rsidRPr="00012D8E">
        <w:rPr>
          <w:rFonts w:ascii="Arial" w:hAnsi="Arial" w:cs="Arial"/>
        </w:rPr>
        <w:t>que</w:t>
      </w:r>
      <w:r w:rsidRPr="00012D8E">
        <w:rPr>
          <w:rFonts w:ascii="Arial" w:hAnsi="Arial" w:cs="Arial"/>
          <w:spacing w:val="-7"/>
        </w:rPr>
        <w:t xml:space="preserve"> </w:t>
      </w:r>
      <w:r w:rsidRPr="00012D8E">
        <w:rPr>
          <w:rFonts w:ascii="Arial" w:hAnsi="Arial" w:cs="Arial"/>
        </w:rPr>
        <w:t>se</w:t>
      </w:r>
      <w:r w:rsidRPr="00012D8E">
        <w:rPr>
          <w:rFonts w:ascii="Arial" w:hAnsi="Arial" w:cs="Arial"/>
          <w:spacing w:val="-6"/>
        </w:rPr>
        <w:t xml:space="preserve"> </w:t>
      </w:r>
      <w:r w:rsidRPr="00012D8E">
        <w:rPr>
          <w:rFonts w:ascii="Arial" w:hAnsi="Arial" w:cs="Arial"/>
        </w:rPr>
        <w:t>abre</w:t>
      </w:r>
      <w:r w:rsidRPr="00012D8E">
        <w:rPr>
          <w:rFonts w:ascii="Arial" w:hAnsi="Arial" w:cs="Arial"/>
          <w:spacing w:val="-6"/>
        </w:rPr>
        <w:t xml:space="preserve"> </w:t>
      </w:r>
      <w:r w:rsidRPr="00012D8E">
        <w:rPr>
          <w:rFonts w:ascii="Arial" w:hAnsi="Arial" w:cs="Arial"/>
        </w:rPr>
        <w:t>en</w:t>
      </w:r>
      <w:r w:rsidRPr="00012D8E">
        <w:rPr>
          <w:rFonts w:ascii="Arial" w:hAnsi="Arial" w:cs="Arial"/>
          <w:spacing w:val="-6"/>
        </w:rPr>
        <w:t xml:space="preserve"> </w:t>
      </w:r>
      <w:r w:rsidRPr="00012D8E">
        <w:rPr>
          <w:rFonts w:ascii="Arial" w:hAnsi="Arial" w:cs="Arial"/>
        </w:rPr>
        <w:t>invierno</w:t>
      </w:r>
      <w:r w:rsidRPr="00012D8E">
        <w:rPr>
          <w:rFonts w:ascii="Arial" w:hAnsi="Arial" w:cs="Arial"/>
          <w:spacing w:val="-6"/>
        </w:rPr>
        <w:t xml:space="preserve"> </w:t>
      </w:r>
      <w:r w:rsidRPr="00012D8E">
        <w:rPr>
          <w:rFonts w:ascii="Arial" w:hAnsi="Arial" w:cs="Arial"/>
        </w:rPr>
        <w:t>y</w:t>
      </w:r>
      <w:r w:rsidRPr="00012D8E">
        <w:rPr>
          <w:rFonts w:ascii="Arial" w:hAnsi="Arial" w:cs="Arial"/>
          <w:spacing w:val="-4"/>
        </w:rPr>
        <w:t xml:space="preserve"> </w:t>
      </w:r>
      <w:r w:rsidRPr="00012D8E">
        <w:rPr>
          <w:rFonts w:ascii="Arial" w:hAnsi="Arial" w:cs="Arial"/>
        </w:rPr>
        <w:t>en</w:t>
      </w:r>
      <w:r w:rsidRPr="00012D8E">
        <w:rPr>
          <w:rFonts w:ascii="Arial" w:hAnsi="Arial" w:cs="Arial"/>
          <w:spacing w:val="-6"/>
        </w:rPr>
        <w:t xml:space="preserve"> </w:t>
      </w:r>
      <w:r w:rsidRPr="00012D8E">
        <w:rPr>
          <w:rFonts w:ascii="Arial" w:hAnsi="Arial" w:cs="Arial"/>
        </w:rPr>
        <w:t>verano</w:t>
      </w:r>
      <w:r w:rsidRPr="00012D8E">
        <w:rPr>
          <w:rFonts w:ascii="Arial" w:hAnsi="Arial" w:cs="Arial"/>
          <w:spacing w:val="-6"/>
        </w:rPr>
        <w:t xml:space="preserve"> </w:t>
      </w:r>
      <w:r w:rsidRPr="00012D8E">
        <w:rPr>
          <w:rFonts w:ascii="Arial" w:hAnsi="Arial" w:cs="Arial"/>
        </w:rPr>
        <w:t>para</w:t>
      </w:r>
      <w:r w:rsidRPr="00012D8E">
        <w:rPr>
          <w:rFonts w:ascii="Arial" w:hAnsi="Arial" w:cs="Arial"/>
          <w:spacing w:val="-65"/>
        </w:rPr>
        <w:t xml:space="preserve"> </w:t>
      </w:r>
      <w:r w:rsidRPr="00012D8E">
        <w:rPr>
          <w:rFonts w:ascii="Arial" w:hAnsi="Arial" w:cs="Arial"/>
        </w:rPr>
        <w:t>que el calor de la casa penetre en el interior del invernadero. Teniendo entre sus</w:t>
      </w:r>
      <w:r w:rsidRPr="00012D8E">
        <w:rPr>
          <w:rFonts w:ascii="Arial" w:hAnsi="Arial" w:cs="Arial"/>
          <w:spacing w:val="1"/>
        </w:rPr>
        <w:t xml:space="preserve"> </w:t>
      </w:r>
      <w:r w:rsidRPr="00012D8E">
        <w:rPr>
          <w:rFonts w:ascii="Arial" w:hAnsi="Arial" w:cs="Arial"/>
        </w:rPr>
        <w:t>ventajas más importantes, recolectar la luz solar para descansar o trabajar en el</w:t>
      </w:r>
      <w:r w:rsidRPr="00012D8E">
        <w:rPr>
          <w:rFonts w:ascii="Arial" w:hAnsi="Arial" w:cs="Arial"/>
          <w:spacing w:val="1"/>
        </w:rPr>
        <w:t xml:space="preserve"> </w:t>
      </w:r>
      <w:r w:rsidRPr="00012D8E">
        <w:rPr>
          <w:rFonts w:ascii="Arial" w:hAnsi="Arial" w:cs="Arial"/>
        </w:rPr>
        <w:t>interior de la vivienda. Es decir, que el mencionado autor, menciona las ventajas,</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0"/>
        </w:rPr>
        <w:t xml:space="preserve"> </w:t>
      </w:r>
      <w:r w:rsidRPr="00012D8E">
        <w:rPr>
          <w:rFonts w:ascii="Arial" w:hAnsi="Arial" w:cs="Arial"/>
        </w:rPr>
        <w:t>cuales</w:t>
      </w:r>
      <w:r w:rsidRPr="00012D8E">
        <w:rPr>
          <w:rFonts w:ascii="Arial" w:hAnsi="Arial" w:cs="Arial"/>
          <w:spacing w:val="-10"/>
        </w:rPr>
        <w:t xml:space="preserve"> </w:t>
      </w:r>
      <w:r w:rsidRPr="00012D8E">
        <w:rPr>
          <w:rFonts w:ascii="Arial" w:hAnsi="Arial" w:cs="Arial"/>
        </w:rPr>
        <w:t>se</w:t>
      </w:r>
      <w:r w:rsidRPr="00012D8E">
        <w:rPr>
          <w:rFonts w:ascii="Arial" w:hAnsi="Arial" w:cs="Arial"/>
          <w:spacing w:val="-11"/>
        </w:rPr>
        <w:t xml:space="preserve"> </w:t>
      </w:r>
      <w:r w:rsidRPr="00012D8E">
        <w:rPr>
          <w:rFonts w:ascii="Arial" w:hAnsi="Arial" w:cs="Arial"/>
        </w:rPr>
        <w:t>muestran</w:t>
      </w:r>
      <w:r w:rsidRPr="00012D8E">
        <w:rPr>
          <w:rFonts w:ascii="Arial" w:hAnsi="Arial" w:cs="Arial"/>
          <w:spacing w:val="-11"/>
        </w:rPr>
        <w:t xml:space="preserve"> </w:t>
      </w:r>
      <w:r w:rsidRPr="00012D8E">
        <w:rPr>
          <w:rFonts w:ascii="Arial" w:hAnsi="Arial" w:cs="Arial"/>
        </w:rPr>
        <w:t>desde</w:t>
      </w:r>
      <w:r w:rsidRPr="00012D8E">
        <w:rPr>
          <w:rFonts w:ascii="Arial" w:hAnsi="Arial" w:cs="Arial"/>
          <w:spacing w:val="-8"/>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recolección</w:t>
      </w:r>
      <w:r w:rsidRPr="00012D8E">
        <w:rPr>
          <w:rFonts w:ascii="Arial" w:hAnsi="Arial" w:cs="Arial"/>
          <w:spacing w:val="-7"/>
        </w:rPr>
        <w:t xml:space="preserve"> </w:t>
      </w:r>
      <w:r w:rsidRPr="00012D8E">
        <w:rPr>
          <w:rFonts w:ascii="Arial" w:hAnsi="Arial" w:cs="Arial"/>
        </w:rPr>
        <w:t>solar</w:t>
      </w:r>
      <w:r w:rsidRPr="00012D8E">
        <w:rPr>
          <w:rFonts w:ascii="Arial" w:hAnsi="Arial" w:cs="Arial"/>
          <w:spacing w:val="-10"/>
        </w:rPr>
        <w:t xml:space="preserve"> </w:t>
      </w:r>
      <w:r w:rsidRPr="00012D8E">
        <w:rPr>
          <w:rFonts w:ascii="Arial" w:hAnsi="Arial" w:cs="Arial"/>
        </w:rPr>
        <w:t>o</w:t>
      </w:r>
      <w:r w:rsidRPr="00012D8E">
        <w:rPr>
          <w:rFonts w:ascii="Arial" w:hAnsi="Arial" w:cs="Arial"/>
          <w:spacing w:val="-11"/>
        </w:rPr>
        <w:t xml:space="preserve"> </w:t>
      </w:r>
      <w:r w:rsidRPr="00012D8E">
        <w:rPr>
          <w:rFonts w:ascii="Arial" w:hAnsi="Arial" w:cs="Arial"/>
        </w:rPr>
        <w:t>calor,</w:t>
      </w:r>
      <w:r w:rsidRPr="00012D8E">
        <w:rPr>
          <w:rFonts w:ascii="Arial" w:hAnsi="Arial" w:cs="Arial"/>
          <w:spacing w:val="-9"/>
        </w:rPr>
        <w:t xml:space="preserve"> </w:t>
      </w:r>
      <w:r w:rsidRPr="00012D8E">
        <w:rPr>
          <w:rFonts w:ascii="Arial" w:hAnsi="Arial" w:cs="Arial"/>
        </w:rPr>
        <w:t>ayuda</w:t>
      </w:r>
      <w:r w:rsidRPr="00012D8E">
        <w:rPr>
          <w:rFonts w:ascii="Arial" w:hAnsi="Arial" w:cs="Arial"/>
          <w:spacing w:val="-7"/>
        </w:rPr>
        <w:t xml:space="preserve"> </w:t>
      </w:r>
      <w:r w:rsidRPr="00012D8E">
        <w:rPr>
          <w:rFonts w:ascii="Arial" w:hAnsi="Arial" w:cs="Arial"/>
        </w:rPr>
        <w:t>a</w:t>
      </w:r>
      <w:r w:rsidRPr="00012D8E">
        <w:rPr>
          <w:rFonts w:ascii="Arial" w:hAnsi="Arial" w:cs="Arial"/>
          <w:spacing w:val="-12"/>
        </w:rPr>
        <w:t xml:space="preserve"> </w:t>
      </w:r>
      <w:r w:rsidRPr="00012D8E">
        <w:rPr>
          <w:rFonts w:ascii="Arial" w:hAnsi="Arial" w:cs="Arial"/>
        </w:rPr>
        <w:t>calentar</w:t>
      </w:r>
      <w:r w:rsidRPr="00012D8E">
        <w:rPr>
          <w:rFonts w:ascii="Arial" w:hAnsi="Arial" w:cs="Arial"/>
          <w:spacing w:val="-2"/>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hogar</w:t>
      </w:r>
      <w:r w:rsidRPr="00012D8E">
        <w:rPr>
          <w:rFonts w:ascii="Arial" w:hAnsi="Arial" w:cs="Arial"/>
          <w:spacing w:val="-64"/>
        </w:rPr>
        <w:t xml:space="preserve"> </w:t>
      </w:r>
      <w:r w:rsidRPr="00012D8E">
        <w:rPr>
          <w:rFonts w:ascii="Arial" w:hAnsi="Arial" w:cs="Arial"/>
        </w:rPr>
        <w:t>y</w:t>
      </w:r>
      <w:r w:rsidRPr="00012D8E">
        <w:rPr>
          <w:rFonts w:ascii="Arial" w:hAnsi="Arial" w:cs="Arial"/>
          <w:spacing w:val="-15"/>
        </w:rPr>
        <w:t xml:space="preserve"> </w:t>
      </w:r>
      <w:r w:rsidRPr="00012D8E">
        <w:rPr>
          <w:rFonts w:ascii="Arial" w:hAnsi="Arial" w:cs="Arial"/>
        </w:rPr>
        <w:t>también</w:t>
      </w:r>
      <w:r w:rsidRPr="00012D8E">
        <w:rPr>
          <w:rFonts w:ascii="Arial" w:hAnsi="Arial" w:cs="Arial"/>
          <w:spacing w:val="-16"/>
        </w:rPr>
        <w:t xml:space="preserve"> </w:t>
      </w:r>
      <w:r w:rsidRPr="00012D8E">
        <w:rPr>
          <w:rFonts w:ascii="Arial" w:hAnsi="Arial" w:cs="Arial"/>
        </w:rPr>
        <w:t>se</w:t>
      </w:r>
      <w:r w:rsidRPr="00012D8E">
        <w:rPr>
          <w:rFonts w:ascii="Arial" w:hAnsi="Arial" w:cs="Arial"/>
          <w:spacing w:val="-16"/>
        </w:rPr>
        <w:t xml:space="preserve"> </w:t>
      </w:r>
      <w:r w:rsidRPr="00012D8E">
        <w:rPr>
          <w:rFonts w:ascii="Arial" w:hAnsi="Arial" w:cs="Arial"/>
        </w:rPr>
        <w:t>produzca</w:t>
      </w:r>
      <w:r w:rsidRPr="00012D8E">
        <w:rPr>
          <w:rFonts w:ascii="Arial" w:hAnsi="Arial" w:cs="Arial"/>
          <w:spacing w:val="-16"/>
        </w:rPr>
        <w:t xml:space="preserve"> </w:t>
      </w:r>
      <w:r w:rsidRPr="00012D8E">
        <w:rPr>
          <w:rFonts w:ascii="Arial" w:hAnsi="Arial" w:cs="Arial"/>
        </w:rPr>
        <w:t>humedad</w:t>
      </w:r>
      <w:r w:rsidRPr="00012D8E">
        <w:rPr>
          <w:rFonts w:ascii="Arial" w:hAnsi="Arial" w:cs="Arial"/>
          <w:spacing w:val="-16"/>
        </w:rPr>
        <w:t xml:space="preserve"> </w:t>
      </w:r>
      <w:r w:rsidRPr="00012D8E">
        <w:rPr>
          <w:rFonts w:ascii="Arial" w:hAnsi="Arial" w:cs="Arial"/>
        </w:rPr>
        <w:t>dentro</w:t>
      </w:r>
      <w:r w:rsidRPr="00012D8E">
        <w:rPr>
          <w:rFonts w:ascii="Arial" w:hAnsi="Arial" w:cs="Arial"/>
          <w:spacing w:val="-16"/>
        </w:rPr>
        <w:t xml:space="preserve"> </w:t>
      </w:r>
      <w:r w:rsidRPr="00012D8E">
        <w:rPr>
          <w:rFonts w:ascii="Arial" w:hAnsi="Arial" w:cs="Arial"/>
        </w:rPr>
        <w:t>del</w:t>
      </w:r>
      <w:r w:rsidRPr="00012D8E">
        <w:rPr>
          <w:rFonts w:ascii="Arial" w:hAnsi="Arial" w:cs="Arial"/>
          <w:spacing w:val="-15"/>
        </w:rPr>
        <w:t xml:space="preserve"> </w:t>
      </w:r>
      <w:r w:rsidRPr="00012D8E">
        <w:rPr>
          <w:rFonts w:ascii="Arial" w:hAnsi="Arial" w:cs="Arial"/>
        </w:rPr>
        <w:t>invernadero</w:t>
      </w:r>
      <w:r w:rsidRPr="00012D8E">
        <w:rPr>
          <w:rFonts w:ascii="Arial" w:hAnsi="Arial" w:cs="Arial"/>
          <w:spacing w:val="-16"/>
        </w:rPr>
        <w:t xml:space="preserve"> </w:t>
      </w:r>
      <w:r w:rsidRPr="00012D8E">
        <w:rPr>
          <w:rFonts w:ascii="Arial" w:hAnsi="Arial" w:cs="Arial"/>
        </w:rPr>
        <w:t>para</w:t>
      </w:r>
      <w:r w:rsidRPr="00012D8E">
        <w:rPr>
          <w:rFonts w:ascii="Arial" w:hAnsi="Arial" w:cs="Arial"/>
          <w:spacing w:val="-16"/>
        </w:rPr>
        <w:t xml:space="preserve"> </w:t>
      </w:r>
      <w:r w:rsidRPr="00012D8E">
        <w:rPr>
          <w:rFonts w:ascii="Arial" w:hAnsi="Arial" w:cs="Arial"/>
        </w:rPr>
        <w:t>que</w:t>
      </w:r>
      <w:r w:rsidRPr="00012D8E">
        <w:rPr>
          <w:rFonts w:ascii="Arial" w:hAnsi="Arial" w:cs="Arial"/>
          <w:spacing w:val="-16"/>
        </w:rPr>
        <w:t xml:space="preserve"> </w:t>
      </w:r>
      <w:r w:rsidRPr="00012D8E">
        <w:rPr>
          <w:rFonts w:ascii="Arial" w:hAnsi="Arial" w:cs="Arial"/>
        </w:rPr>
        <w:t>las</w:t>
      </w:r>
      <w:r w:rsidRPr="00012D8E">
        <w:rPr>
          <w:rFonts w:ascii="Arial" w:hAnsi="Arial" w:cs="Arial"/>
          <w:spacing w:val="-14"/>
        </w:rPr>
        <w:t xml:space="preserve"> </w:t>
      </w:r>
      <w:r w:rsidRPr="00012D8E">
        <w:rPr>
          <w:rFonts w:ascii="Arial" w:hAnsi="Arial" w:cs="Arial"/>
        </w:rPr>
        <w:t>plantas</w:t>
      </w:r>
      <w:r w:rsidRPr="00012D8E">
        <w:rPr>
          <w:rFonts w:ascii="Arial" w:hAnsi="Arial" w:cs="Arial"/>
          <w:spacing w:val="-10"/>
        </w:rPr>
        <w:t xml:space="preserve"> </w:t>
      </w:r>
      <w:r w:rsidRPr="00012D8E">
        <w:rPr>
          <w:rFonts w:ascii="Arial" w:hAnsi="Arial" w:cs="Arial"/>
        </w:rPr>
        <w:t>tengan</w:t>
      </w:r>
      <w:r w:rsidRPr="00012D8E">
        <w:rPr>
          <w:rFonts w:ascii="Arial" w:hAnsi="Arial" w:cs="Arial"/>
          <w:spacing w:val="-65"/>
        </w:rPr>
        <w:t xml:space="preserve"> </w:t>
      </w:r>
      <w:r w:rsidRPr="00012D8E">
        <w:rPr>
          <w:rFonts w:ascii="Arial" w:hAnsi="Arial" w:cs="Arial"/>
        </w:rPr>
        <w:t>un</w:t>
      </w:r>
      <w:r w:rsidRPr="00012D8E">
        <w:rPr>
          <w:rFonts w:ascii="Arial" w:hAnsi="Arial" w:cs="Arial"/>
          <w:spacing w:val="-2"/>
        </w:rPr>
        <w:t xml:space="preserve"> </w:t>
      </w:r>
      <w:r w:rsidRPr="00012D8E">
        <w:rPr>
          <w:rFonts w:ascii="Arial" w:hAnsi="Arial" w:cs="Arial"/>
        </w:rPr>
        <w:t>mejor</w:t>
      </w:r>
      <w:r w:rsidRPr="00012D8E">
        <w:rPr>
          <w:rFonts w:ascii="Arial" w:hAnsi="Arial" w:cs="Arial"/>
          <w:spacing w:val="1"/>
        </w:rPr>
        <w:t xml:space="preserve"> </w:t>
      </w:r>
      <w:r w:rsidRPr="00012D8E">
        <w:rPr>
          <w:rFonts w:ascii="Arial" w:hAnsi="Arial" w:cs="Arial"/>
        </w:rPr>
        <w:t>crecimiento.</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Asimismo,</w:t>
      </w:r>
      <w:r w:rsidRPr="00012D8E">
        <w:rPr>
          <w:rFonts w:ascii="Arial" w:hAnsi="Arial" w:cs="Arial"/>
          <w:spacing w:val="-1"/>
        </w:rPr>
        <w:t xml:space="preserve"> </w:t>
      </w:r>
      <w:r w:rsidRPr="00012D8E">
        <w:rPr>
          <w:rFonts w:ascii="Arial" w:hAnsi="Arial" w:cs="Arial"/>
        </w:rPr>
        <w:t>Seymour</w:t>
      </w:r>
      <w:r w:rsidRPr="00012D8E">
        <w:rPr>
          <w:rFonts w:ascii="Arial" w:hAnsi="Arial" w:cs="Arial"/>
          <w:spacing w:val="-1"/>
        </w:rPr>
        <w:t xml:space="preserve"> </w:t>
      </w:r>
      <w:r w:rsidRPr="00012D8E">
        <w:rPr>
          <w:rFonts w:ascii="Arial" w:hAnsi="Arial" w:cs="Arial"/>
        </w:rPr>
        <w:t>(1978)</w:t>
      </w:r>
      <w:r w:rsidRPr="00012D8E">
        <w:rPr>
          <w:rFonts w:ascii="Arial" w:hAnsi="Arial" w:cs="Arial"/>
          <w:spacing w:val="-2"/>
        </w:rPr>
        <w:t xml:space="preserve"> </w:t>
      </w:r>
      <w:r w:rsidRPr="00012D8E">
        <w:rPr>
          <w:rFonts w:ascii="Arial" w:hAnsi="Arial" w:cs="Arial"/>
        </w:rPr>
        <w:t>también</w:t>
      </w:r>
      <w:r w:rsidRPr="00012D8E">
        <w:rPr>
          <w:rFonts w:ascii="Arial" w:hAnsi="Arial" w:cs="Arial"/>
          <w:spacing w:val="-4"/>
        </w:rPr>
        <w:t xml:space="preserve"> </w:t>
      </w:r>
      <w:r w:rsidRPr="00012D8E">
        <w:rPr>
          <w:rFonts w:ascii="Arial" w:hAnsi="Arial" w:cs="Arial"/>
        </w:rPr>
        <w:t>describe</w:t>
      </w:r>
      <w:r w:rsidRPr="00012D8E">
        <w:rPr>
          <w:rFonts w:ascii="Arial" w:hAnsi="Arial" w:cs="Arial"/>
          <w:spacing w:val="-5"/>
        </w:rPr>
        <w:t xml:space="preserve"> </w:t>
      </w:r>
      <w:r w:rsidRPr="00012D8E">
        <w:rPr>
          <w:rFonts w:ascii="Arial" w:hAnsi="Arial" w:cs="Arial"/>
        </w:rPr>
        <w:t>otro</w:t>
      </w:r>
      <w:r w:rsidRPr="00012D8E">
        <w:rPr>
          <w:rFonts w:ascii="Arial" w:hAnsi="Arial" w:cs="Arial"/>
          <w:spacing w:val="-4"/>
        </w:rPr>
        <w:t xml:space="preserve"> </w:t>
      </w:r>
      <w:r w:rsidRPr="00012D8E">
        <w:rPr>
          <w:rFonts w:ascii="Arial" w:hAnsi="Arial" w:cs="Arial"/>
        </w:rPr>
        <w:t>tipo</w:t>
      </w:r>
      <w:r w:rsidRPr="00012D8E">
        <w:rPr>
          <w:rFonts w:ascii="Arial" w:hAnsi="Arial" w:cs="Arial"/>
          <w:spacing w:val="-4"/>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invernadero</w:t>
      </w:r>
      <w:r w:rsidRPr="00012D8E">
        <w:rPr>
          <w:rFonts w:ascii="Arial" w:hAnsi="Arial" w:cs="Arial"/>
          <w:spacing w:val="-4"/>
        </w:rPr>
        <w:t xml:space="preserve"> </w:t>
      </w:r>
      <w:r w:rsidRPr="00012D8E">
        <w:rPr>
          <w:rFonts w:ascii="Arial" w:hAnsi="Arial" w:cs="Arial"/>
        </w:rPr>
        <w:t>aislado:</w:t>
      </w:r>
    </w:p>
    <w:p w:rsidR="00746FF7" w:rsidRDefault="00746FF7" w:rsidP="00746FF7">
      <w:pPr>
        <w:spacing w:before="100" w:beforeAutospacing="1" w:after="100" w:afterAutospacing="1" w:line="360" w:lineRule="auto"/>
        <w:ind w:left="1416"/>
        <w:jc w:val="both"/>
        <w:rPr>
          <w:rFonts w:ascii="Arial" w:hAnsi="Arial" w:cs="Arial"/>
        </w:rPr>
      </w:pPr>
      <w:r w:rsidRPr="00012D8E">
        <w:rPr>
          <w:rFonts w:ascii="Arial" w:hAnsi="Arial" w:cs="Arial"/>
        </w:rPr>
        <w:t>“Un</w:t>
      </w:r>
      <w:r w:rsidRPr="00012D8E">
        <w:rPr>
          <w:rFonts w:ascii="Arial" w:hAnsi="Arial" w:cs="Arial"/>
          <w:spacing w:val="-7"/>
        </w:rPr>
        <w:t xml:space="preserve"> </w:t>
      </w:r>
      <w:r w:rsidRPr="00012D8E">
        <w:rPr>
          <w:rFonts w:ascii="Arial" w:hAnsi="Arial" w:cs="Arial"/>
        </w:rPr>
        <w:t>invernadero</w:t>
      </w:r>
      <w:r w:rsidRPr="00012D8E">
        <w:rPr>
          <w:rFonts w:ascii="Arial" w:hAnsi="Arial" w:cs="Arial"/>
          <w:spacing w:val="-7"/>
        </w:rPr>
        <w:t xml:space="preserve"> </w:t>
      </w:r>
      <w:r w:rsidRPr="00012D8E">
        <w:rPr>
          <w:rFonts w:ascii="Arial" w:hAnsi="Arial" w:cs="Arial"/>
        </w:rPr>
        <w:t>aislado</w:t>
      </w:r>
      <w:r w:rsidRPr="00012D8E">
        <w:rPr>
          <w:rFonts w:ascii="Arial" w:hAnsi="Arial" w:cs="Arial"/>
          <w:spacing w:val="-7"/>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algo</w:t>
      </w:r>
      <w:r w:rsidRPr="00012D8E">
        <w:rPr>
          <w:rFonts w:ascii="Arial" w:hAnsi="Arial" w:cs="Arial"/>
          <w:spacing w:val="-7"/>
        </w:rPr>
        <w:t xml:space="preserve"> </w:t>
      </w:r>
      <w:r w:rsidRPr="00012D8E">
        <w:rPr>
          <w:rFonts w:ascii="Arial" w:hAnsi="Arial" w:cs="Arial"/>
        </w:rPr>
        <w:t>bastante</w:t>
      </w:r>
      <w:r w:rsidRPr="00012D8E">
        <w:rPr>
          <w:rFonts w:ascii="Arial" w:hAnsi="Arial" w:cs="Arial"/>
          <w:spacing w:val="-7"/>
        </w:rPr>
        <w:t xml:space="preserve"> </w:t>
      </w:r>
      <w:r w:rsidRPr="00012D8E">
        <w:rPr>
          <w:rFonts w:ascii="Arial" w:hAnsi="Arial" w:cs="Arial"/>
        </w:rPr>
        <w:t>ambicioso,</w:t>
      </w:r>
      <w:r w:rsidRPr="00012D8E">
        <w:rPr>
          <w:rFonts w:ascii="Arial" w:hAnsi="Arial" w:cs="Arial"/>
          <w:spacing w:val="-4"/>
        </w:rPr>
        <w:t xml:space="preserve"> </w:t>
      </w:r>
      <w:r w:rsidRPr="00012D8E">
        <w:rPr>
          <w:rFonts w:ascii="Arial" w:hAnsi="Arial" w:cs="Arial"/>
        </w:rPr>
        <w:t>aunque</w:t>
      </w:r>
      <w:r w:rsidRPr="00012D8E">
        <w:rPr>
          <w:rFonts w:ascii="Arial" w:hAnsi="Arial" w:cs="Arial"/>
          <w:spacing w:val="-7"/>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disponga</w:t>
      </w:r>
      <w:r w:rsidRPr="00012D8E">
        <w:rPr>
          <w:rFonts w:ascii="Arial" w:hAnsi="Arial" w:cs="Arial"/>
          <w:spacing w:val="-7"/>
        </w:rPr>
        <w:t xml:space="preserve"> </w:t>
      </w:r>
      <w:r w:rsidRPr="00012D8E">
        <w:rPr>
          <w:rFonts w:ascii="Arial" w:hAnsi="Arial" w:cs="Arial"/>
        </w:rPr>
        <w:t>de</w:t>
      </w:r>
      <w:r w:rsidRPr="00012D8E">
        <w:rPr>
          <w:rFonts w:ascii="Arial" w:hAnsi="Arial" w:cs="Arial"/>
          <w:spacing w:val="-65"/>
        </w:rPr>
        <w:t xml:space="preserve"> </w:t>
      </w:r>
      <w:r w:rsidRPr="00012D8E">
        <w:rPr>
          <w:rFonts w:ascii="Arial" w:hAnsi="Arial" w:cs="Arial"/>
        </w:rPr>
        <w:t>espacio y de dinero. Recoja más luz que el anterior pero el aislamiento</w:t>
      </w:r>
      <w:r w:rsidRPr="00012D8E">
        <w:rPr>
          <w:rFonts w:ascii="Arial" w:hAnsi="Arial" w:cs="Arial"/>
          <w:spacing w:val="1"/>
        </w:rPr>
        <w:t xml:space="preserve"> </w:t>
      </w:r>
      <w:r w:rsidRPr="00012D8E">
        <w:rPr>
          <w:rFonts w:ascii="Arial" w:hAnsi="Arial" w:cs="Arial"/>
        </w:rPr>
        <w:t>térmico</w:t>
      </w:r>
      <w:r w:rsidRPr="00012D8E">
        <w:rPr>
          <w:rFonts w:ascii="Arial" w:hAnsi="Arial" w:cs="Arial"/>
          <w:spacing w:val="-13"/>
        </w:rPr>
        <w:t xml:space="preserve"> </w:t>
      </w:r>
      <w:r w:rsidRPr="00012D8E">
        <w:rPr>
          <w:rFonts w:ascii="Arial" w:hAnsi="Arial" w:cs="Arial"/>
        </w:rPr>
        <w:t>es</w:t>
      </w:r>
      <w:r w:rsidRPr="00012D8E">
        <w:rPr>
          <w:rFonts w:ascii="Arial" w:hAnsi="Arial" w:cs="Arial"/>
          <w:spacing w:val="-10"/>
        </w:rPr>
        <w:t xml:space="preserve"> </w:t>
      </w:r>
      <w:r w:rsidRPr="00012D8E">
        <w:rPr>
          <w:rFonts w:ascii="Arial" w:hAnsi="Arial" w:cs="Arial"/>
        </w:rPr>
        <w:t>mucho</w:t>
      </w:r>
      <w:r w:rsidRPr="00012D8E">
        <w:rPr>
          <w:rFonts w:ascii="Arial" w:hAnsi="Arial" w:cs="Arial"/>
          <w:spacing w:val="-13"/>
        </w:rPr>
        <w:t xml:space="preserve"> </w:t>
      </w:r>
      <w:r w:rsidRPr="00012D8E">
        <w:rPr>
          <w:rFonts w:ascii="Arial" w:hAnsi="Arial" w:cs="Arial"/>
        </w:rPr>
        <w:t>peor, construyera</w:t>
      </w:r>
      <w:r w:rsidRPr="00012D8E">
        <w:rPr>
          <w:rFonts w:ascii="Arial" w:hAnsi="Arial" w:cs="Arial"/>
          <w:spacing w:val="-12"/>
        </w:rPr>
        <w:t xml:space="preserve"> </w:t>
      </w:r>
      <w:r w:rsidRPr="00012D8E">
        <w:rPr>
          <w:rFonts w:ascii="Arial" w:hAnsi="Arial" w:cs="Arial"/>
        </w:rPr>
        <w:t>lo</w:t>
      </w:r>
      <w:r w:rsidRPr="00012D8E">
        <w:rPr>
          <w:rFonts w:ascii="Arial" w:hAnsi="Arial" w:cs="Arial"/>
          <w:spacing w:val="-12"/>
        </w:rPr>
        <w:t xml:space="preserve"> </w:t>
      </w:r>
      <w:r w:rsidRPr="00012D8E">
        <w:rPr>
          <w:rFonts w:ascii="Arial" w:hAnsi="Arial" w:cs="Arial"/>
        </w:rPr>
        <w:t>haría</w:t>
      </w:r>
      <w:r w:rsidRPr="00012D8E">
        <w:rPr>
          <w:rFonts w:ascii="Arial" w:hAnsi="Arial" w:cs="Arial"/>
          <w:spacing w:val="-13"/>
        </w:rPr>
        <w:t xml:space="preserve"> </w:t>
      </w:r>
      <w:r w:rsidRPr="00012D8E">
        <w:rPr>
          <w:rFonts w:ascii="Arial" w:hAnsi="Arial" w:cs="Arial"/>
        </w:rPr>
        <w:t>con</w:t>
      </w:r>
      <w:r w:rsidRPr="00012D8E">
        <w:rPr>
          <w:rFonts w:ascii="Arial" w:hAnsi="Arial" w:cs="Arial"/>
          <w:spacing w:val="-12"/>
        </w:rPr>
        <w:t xml:space="preserve"> </w:t>
      </w:r>
      <w:r w:rsidRPr="00012D8E">
        <w:rPr>
          <w:rFonts w:ascii="Arial" w:hAnsi="Arial" w:cs="Arial"/>
        </w:rPr>
        <w:t>un</w:t>
      </w:r>
      <w:r w:rsidRPr="00012D8E">
        <w:rPr>
          <w:rFonts w:ascii="Arial" w:hAnsi="Arial" w:cs="Arial"/>
          <w:spacing w:val="-13"/>
        </w:rPr>
        <w:t xml:space="preserve"> </w:t>
      </w:r>
      <w:r w:rsidRPr="00012D8E">
        <w:rPr>
          <w:rFonts w:ascii="Arial" w:hAnsi="Arial" w:cs="Arial"/>
        </w:rPr>
        <w:t>muro</w:t>
      </w:r>
      <w:r w:rsidRPr="00012D8E">
        <w:rPr>
          <w:rFonts w:ascii="Arial" w:hAnsi="Arial" w:cs="Arial"/>
          <w:spacing w:val="-12"/>
        </w:rPr>
        <w:t xml:space="preserve"> </w:t>
      </w:r>
      <w:r w:rsidRPr="00012D8E">
        <w:rPr>
          <w:rFonts w:ascii="Arial" w:hAnsi="Arial" w:cs="Arial"/>
        </w:rPr>
        <w:t>aislante</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piedra</w:t>
      </w:r>
      <w:r w:rsidRPr="00012D8E">
        <w:rPr>
          <w:rFonts w:ascii="Arial" w:hAnsi="Arial" w:cs="Arial"/>
          <w:spacing w:val="-64"/>
        </w:rPr>
        <w:t xml:space="preserve"> </w:t>
      </w:r>
      <w:r w:rsidRPr="00012D8E">
        <w:rPr>
          <w:rFonts w:ascii="Arial" w:hAnsi="Arial" w:cs="Arial"/>
        </w:rPr>
        <w:t xml:space="preserve">o </w:t>
      </w:r>
      <w:r w:rsidRPr="00012D8E">
        <w:rPr>
          <w:rFonts w:ascii="Arial" w:hAnsi="Arial" w:cs="Arial"/>
        </w:rPr>
        <w:lastRenderedPageBreak/>
        <w:t>ladrillo hacia el norte pintado de negro para absorber la luz del sol durante</w:t>
      </w:r>
      <w:r w:rsidRPr="00012D8E">
        <w:rPr>
          <w:rFonts w:ascii="Arial" w:hAnsi="Arial" w:cs="Arial"/>
          <w:spacing w:val="-64"/>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día</w:t>
      </w:r>
      <w:r w:rsidRPr="00012D8E">
        <w:rPr>
          <w:rFonts w:ascii="Arial" w:hAnsi="Arial" w:cs="Arial"/>
          <w:spacing w:val="-3"/>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con</w:t>
      </w:r>
      <w:r w:rsidRPr="00012D8E">
        <w:rPr>
          <w:rFonts w:ascii="Arial" w:hAnsi="Arial" w:cs="Arial"/>
          <w:spacing w:val="-3"/>
        </w:rPr>
        <w:t xml:space="preserve"> </w:t>
      </w:r>
      <w:r w:rsidRPr="00012D8E">
        <w:rPr>
          <w:rFonts w:ascii="Arial" w:hAnsi="Arial" w:cs="Arial"/>
        </w:rPr>
        <w:t>un</w:t>
      </w:r>
      <w:r w:rsidRPr="00012D8E">
        <w:rPr>
          <w:rFonts w:ascii="Arial" w:hAnsi="Arial" w:cs="Arial"/>
          <w:spacing w:val="-3"/>
        </w:rPr>
        <w:t xml:space="preserve"> </w:t>
      </w:r>
      <w:r w:rsidRPr="00012D8E">
        <w:rPr>
          <w:rFonts w:ascii="Arial" w:hAnsi="Arial" w:cs="Arial"/>
        </w:rPr>
        <w:t>tejado</w:t>
      </w:r>
      <w:r w:rsidRPr="00012D8E">
        <w:rPr>
          <w:rFonts w:ascii="Arial" w:hAnsi="Arial" w:cs="Arial"/>
          <w:spacing w:val="-3"/>
        </w:rPr>
        <w:t xml:space="preserve"> </w:t>
      </w:r>
      <w:r w:rsidRPr="00012D8E">
        <w:rPr>
          <w:rFonts w:ascii="Arial" w:hAnsi="Arial" w:cs="Arial"/>
        </w:rPr>
        <w:t>en</w:t>
      </w:r>
      <w:r w:rsidRPr="00012D8E">
        <w:rPr>
          <w:rFonts w:ascii="Arial" w:hAnsi="Arial" w:cs="Arial"/>
          <w:spacing w:val="-3"/>
        </w:rPr>
        <w:t xml:space="preserve"> </w:t>
      </w:r>
      <w:r w:rsidRPr="00012D8E">
        <w:rPr>
          <w:rFonts w:ascii="Arial" w:hAnsi="Arial" w:cs="Arial"/>
        </w:rPr>
        <w:t>pendiente</w:t>
      </w:r>
      <w:r w:rsidRPr="00012D8E">
        <w:rPr>
          <w:rFonts w:ascii="Arial" w:hAnsi="Arial" w:cs="Arial"/>
          <w:spacing w:val="-3"/>
        </w:rPr>
        <w:t xml:space="preserve"> </w:t>
      </w:r>
      <w:r w:rsidRPr="00012D8E">
        <w:rPr>
          <w:rFonts w:ascii="Arial" w:hAnsi="Arial" w:cs="Arial"/>
        </w:rPr>
        <w:t>muy</w:t>
      </w:r>
      <w:r w:rsidRPr="00012D8E">
        <w:rPr>
          <w:rFonts w:ascii="Arial" w:hAnsi="Arial" w:cs="Arial"/>
          <w:spacing w:val="-1"/>
        </w:rPr>
        <w:t xml:space="preserve"> </w:t>
      </w:r>
      <w:r w:rsidRPr="00012D8E">
        <w:rPr>
          <w:rFonts w:ascii="Arial" w:hAnsi="Arial" w:cs="Arial"/>
        </w:rPr>
        <w:t>aguda.”</w:t>
      </w:r>
      <w:r w:rsidRPr="00012D8E">
        <w:rPr>
          <w:rFonts w:ascii="Arial" w:hAnsi="Arial" w:cs="Arial"/>
          <w:spacing w:val="5"/>
        </w:rPr>
        <w:t xml:space="preserve"> </w:t>
      </w:r>
      <w:r w:rsidRPr="00012D8E">
        <w:rPr>
          <w:rFonts w:ascii="Arial" w:hAnsi="Arial" w:cs="Arial"/>
        </w:rPr>
        <w:t>(Symour, 1978,</w:t>
      </w:r>
      <w:r w:rsidRPr="00012D8E">
        <w:rPr>
          <w:rFonts w:ascii="Arial" w:hAnsi="Arial" w:cs="Arial"/>
          <w:spacing w:val="-1"/>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204)</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Este tipo de invernadero de tipo aislado, a diferencia del adosado, no está ubicado</w:t>
      </w:r>
      <w:r w:rsidRPr="00012D8E">
        <w:rPr>
          <w:rFonts w:ascii="Arial" w:hAnsi="Arial" w:cs="Arial"/>
          <w:spacing w:val="-64"/>
        </w:rPr>
        <w:t xml:space="preserve"> </w:t>
      </w:r>
      <w:r w:rsidRPr="00012D8E">
        <w:rPr>
          <w:rFonts w:ascii="Arial" w:hAnsi="Arial" w:cs="Arial"/>
        </w:rPr>
        <w:t>cerca de la vivienda y tiene una construcción realizada con distintos materiales</w:t>
      </w:r>
      <w:r w:rsidRPr="00012D8E">
        <w:rPr>
          <w:rFonts w:ascii="Arial" w:hAnsi="Arial" w:cs="Arial"/>
          <w:spacing w:val="1"/>
        </w:rPr>
        <w:t xml:space="preserve"> </w:t>
      </w:r>
      <w:r w:rsidRPr="00012D8E">
        <w:rPr>
          <w:rFonts w:ascii="Arial" w:hAnsi="Arial" w:cs="Arial"/>
        </w:rPr>
        <w:t>como ser ladrillos, madera entre otros el plástico y por lo mismo absorbe en mayor</w:t>
      </w:r>
      <w:r w:rsidRPr="00012D8E">
        <w:rPr>
          <w:rFonts w:ascii="Arial" w:hAnsi="Arial" w:cs="Arial"/>
          <w:spacing w:val="-64"/>
        </w:rPr>
        <w:t xml:space="preserve"> </w:t>
      </w:r>
      <w:r w:rsidRPr="00012D8E">
        <w:rPr>
          <w:rFonts w:ascii="Arial" w:hAnsi="Arial" w:cs="Arial"/>
        </w:rPr>
        <w:t>cantidad</w:t>
      </w:r>
      <w:r w:rsidRPr="00012D8E">
        <w:rPr>
          <w:rFonts w:ascii="Arial" w:hAnsi="Arial" w:cs="Arial"/>
          <w:spacing w:val="-1"/>
        </w:rPr>
        <w:t xml:space="preserve"> </w:t>
      </w:r>
      <w:r w:rsidRPr="00012D8E">
        <w:rPr>
          <w:rFonts w:ascii="Arial" w:hAnsi="Arial" w:cs="Arial"/>
        </w:rPr>
        <w:t>el calor.</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En síntesis, existen variedad de tipos de invernaderos que posibilitan el cultivo de</w:t>
      </w:r>
      <w:r w:rsidRPr="00012D8E">
        <w:rPr>
          <w:rFonts w:ascii="Arial" w:hAnsi="Arial" w:cs="Arial"/>
          <w:spacing w:val="1"/>
        </w:rPr>
        <w:t xml:space="preserve"> </w:t>
      </w:r>
      <w:r w:rsidRPr="00012D8E">
        <w:rPr>
          <w:rFonts w:ascii="Arial" w:hAnsi="Arial" w:cs="Arial"/>
        </w:rPr>
        <w:t>productos</w:t>
      </w:r>
      <w:r w:rsidRPr="00012D8E">
        <w:rPr>
          <w:rFonts w:ascii="Arial" w:hAnsi="Arial" w:cs="Arial"/>
          <w:spacing w:val="45"/>
        </w:rPr>
        <w:t xml:space="preserve"> </w:t>
      </w:r>
      <w:r w:rsidRPr="00012D8E">
        <w:rPr>
          <w:rFonts w:ascii="Arial" w:hAnsi="Arial" w:cs="Arial"/>
        </w:rPr>
        <w:t>(mayormente</w:t>
      </w:r>
      <w:r w:rsidRPr="00012D8E">
        <w:rPr>
          <w:rFonts w:ascii="Arial" w:hAnsi="Arial" w:cs="Arial"/>
          <w:spacing w:val="43"/>
        </w:rPr>
        <w:t xml:space="preserve"> </w:t>
      </w:r>
      <w:r w:rsidRPr="00012D8E">
        <w:rPr>
          <w:rFonts w:ascii="Arial" w:hAnsi="Arial" w:cs="Arial"/>
        </w:rPr>
        <w:t>hortalizas),</w:t>
      </w:r>
      <w:r w:rsidRPr="00012D8E">
        <w:rPr>
          <w:rFonts w:ascii="Arial" w:hAnsi="Arial" w:cs="Arial"/>
          <w:spacing w:val="45"/>
        </w:rPr>
        <w:t xml:space="preserve"> </w:t>
      </w:r>
      <w:r w:rsidRPr="00012D8E">
        <w:rPr>
          <w:rFonts w:ascii="Arial" w:hAnsi="Arial" w:cs="Arial"/>
        </w:rPr>
        <w:t>tomando</w:t>
      </w:r>
      <w:r w:rsidRPr="00012D8E">
        <w:rPr>
          <w:rFonts w:ascii="Arial" w:hAnsi="Arial" w:cs="Arial"/>
          <w:spacing w:val="43"/>
        </w:rPr>
        <w:t xml:space="preserve"> </w:t>
      </w:r>
      <w:r w:rsidRPr="00012D8E">
        <w:rPr>
          <w:rFonts w:ascii="Arial" w:hAnsi="Arial" w:cs="Arial"/>
        </w:rPr>
        <w:t>en</w:t>
      </w:r>
      <w:r w:rsidRPr="00012D8E">
        <w:rPr>
          <w:rFonts w:ascii="Arial" w:hAnsi="Arial" w:cs="Arial"/>
          <w:spacing w:val="43"/>
        </w:rPr>
        <w:t xml:space="preserve"> </w:t>
      </w:r>
      <w:r w:rsidRPr="00012D8E">
        <w:rPr>
          <w:rFonts w:ascii="Arial" w:hAnsi="Arial" w:cs="Arial"/>
        </w:rPr>
        <w:t>cuenta</w:t>
      </w:r>
      <w:r w:rsidRPr="00012D8E">
        <w:rPr>
          <w:rFonts w:ascii="Arial" w:hAnsi="Arial" w:cs="Arial"/>
          <w:spacing w:val="43"/>
        </w:rPr>
        <w:t xml:space="preserve"> </w:t>
      </w:r>
      <w:r w:rsidRPr="00012D8E">
        <w:rPr>
          <w:rFonts w:ascii="Arial" w:hAnsi="Arial" w:cs="Arial"/>
        </w:rPr>
        <w:t>este</w:t>
      </w:r>
      <w:r w:rsidRPr="00012D8E">
        <w:rPr>
          <w:rFonts w:ascii="Arial" w:hAnsi="Arial" w:cs="Arial"/>
          <w:spacing w:val="42"/>
        </w:rPr>
        <w:t xml:space="preserve"> </w:t>
      </w:r>
      <w:r w:rsidRPr="00012D8E">
        <w:rPr>
          <w:rFonts w:ascii="Arial" w:hAnsi="Arial" w:cs="Arial"/>
        </w:rPr>
        <w:t>hecho,</w:t>
      </w:r>
      <w:r w:rsidRPr="00012D8E">
        <w:rPr>
          <w:rFonts w:ascii="Arial" w:hAnsi="Arial" w:cs="Arial"/>
          <w:spacing w:val="46"/>
        </w:rPr>
        <w:t xml:space="preserve"> </w:t>
      </w:r>
      <w:r w:rsidRPr="00012D8E">
        <w:rPr>
          <w:rFonts w:ascii="Arial" w:hAnsi="Arial" w:cs="Arial"/>
        </w:rPr>
        <w:t>es</w:t>
      </w:r>
      <w:r w:rsidRPr="00012D8E">
        <w:rPr>
          <w:rFonts w:ascii="Arial" w:hAnsi="Arial" w:cs="Arial"/>
          <w:spacing w:val="41"/>
        </w:rPr>
        <w:t xml:space="preserve"> </w:t>
      </w:r>
      <w:r w:rsidRPr="00012D8E">
        <w:rPr>
          <w:rFonts w:ascii="Arial" w:hAnsi="Arial" w:cs="Arial"/>
        </w:rPr>
        <w:t>que</w:t>
      </w:r>
      <w:r w:rsidRPr="00012D8E">
        <w:rPr>
          <w:rFonts w:ascii="Arial" w:hAnsi="Arial" w:cs="Arial"/>
          <w:spacing w:val="48"/>
        </w:rPr>
        <w:t xml:space="preserve"> </w:t>
      </w:r>
      <w:r w:rsidRPr="00012D8E">
        <w:rPr>
          <w:rFonts w:ascii="Arial" w:hAnsi="Arial" w:cs="Arial"/>
        </w:rPr>
        <w:t>los</w:t>
      </w:r>
      <w:r>
        <w:rPr>
          <w:rFonts w:ascii="Arial" w:hAnsi="Arial" w:cs="Arial"/>
        </w:rPr>
        <w:t xml:space="preserve"> </w:t>
      </w:r>
      <w:r w:rsidRPr="00012D8E">
        <w:rPr>
          <w:rFonts w:ascii="Arial" w:hAnsi="Arial" w:cs="Arial"/>
        </w:rPr>
        <w:t>aspectos más importantes son: la clasificación del lugar, los ambientes apropiados</w:t>
      </w:r>
      <w:r w:rsidRPr="00012D8E">
        <w:rPr>
          <w:rFonts w:ascii="Arial" w:hAnsi="Arial" w:cs="Arial"/>
          <w:spacing w:val="-64"/>
        </w:rPr>
        <w:t xml:space="preserve"> </w:t>
      </w:r>
      <w:r w:rsidRPr="00012D8E">
        <w:rPr>
          <w:rFonts w:ascii="Arial" w:hAnsi="Arial" w:cs="Arial"/>
        </w:rPr>
        <w:t>para</w:t>
      </w:r>
      <w:r w:rsidRPr="00012D8E">
        <w:rPr>
          <w:rFonts w:ascii="Arial" w:hAnsi="Arial" w:cs="Arial"/>
          <w:spacing w:val="-9"/>
        </w:rPr>
        <w:t xml:space="preserve"> </w:t>
      </w:r>
      <w:r w:rsidRPr="00012D8E">
        <w:rPr>
          <w:rFonts w:ascii="Arial" w:hAnsi="Arial" w:cs="Arial"/>
        </w:rPr>
        <w:t>su</w:t>
      </w:r>
      <w:r w:rsidRPr="00012D8E">
        <w:rPr>
          <w:rFonts w:ascii="Arial" w:hAnsi="Arial" w:cs="Arial"/>
          <w:spacing w:val="-8"/>
        </w:rPr>
        <w:t xml:space="preserve"> </w:t>
      </w:r>
      <w:r w:rsidRPr="00012D8E">
        <w:rPr>
          <w:rFonts w:ascii="Arial" w:hAnsi="Arial" w:cs="Arial"/>
        </w:rPr>
        <w:t>construcción</w:t>
      </w:r>
      <w:r w:rsidRPr="00012D8E">
        <w:rPr>
          <w:rFonts w:ascii="Arial" w:hAnsi="Arial" w:cs="Arial"/>
          <w:spacing w:val="-9"/>
        </w:rPr>
        <w:t xml:space="preserve"> </w:t>
      </w:r>
      <w:r w:rsidRPr="00012D8E">
        <w:rPr>
          <w:rFonts w:ascii="Arial" w:hAnsi="Arial" w:cs="Arial"/>
        </w:rPr>
        <w:t>y</w:t>
      </w:r>
      <w:r w:rsidRPr="00012D8E">
        <w:rPr>
          <w:rFonts w:ascii="Arial" w:hAnsi="Arial" w:cs="Arial"/>
          <w:spacing w:val="-5"/>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utilidad</w:t>
      </w:r>
      <w:r w:rsidRPr="00012D8E">
        <w:rPr>
          <w:rFonts w:ascii="Arial" w:hAnsi="Arial" w:cs="Arial"/>
          <w:spacing w:val="-9"/>
        </w:rPr>
        <w:t xml:space="preserve"> </w:t>
      </w:r>
      <w:r w:rsidRPr="00012D8E">
        <w:rPr>
          <w:rFonts w:ascii="Arial" w:hAnsi="Arial" w:cs="Arial"/>
        </w:rPr>
        <w:t>del</w:t>
      </w:r>
      <w:r w:rsidRPr="00012D8E">
        <w:rPr>
          <w:rFonts w:ascii="Arial" w:hAnsi="Arial" w:cs="Arial"/>
          <w:spacing w:val="-7"/>
        </w:rPr>
        <w:t xml:space="preserve"> </w:t>
      </w:r>
      <w:r w:rsidRPr="00012D8E">
        <w:rPr>
          <w:rFonts w:ascii="Arial" w:hAnsi="Arial" w:cs="Arial"/>
        </w:rPr>
        <w:t>invernadero</w:t>
      </w:r>
      <w:r w:rsidRPr="00012D8E">
        <w:rPr>
          <w:rFonts w:ascii="Arial" w:hAnsi="Arial" w:cs="Arial"/>
          <w:spacing w:val="-9"/>
        </w:rPr>
        <w:t xml:space="preserve"> </w:t>
      </w:r>
      <w:r w:rsidRPr="00012D8E">
        <w:rPr>
          <w:rFonts w:ascii="Arial" w:hAnsi="Arial" w:cs="Arial"/>
        </w:rPr>
        <w:t>para</w:t>
      </w:r>
      <w:r w:rsidRPr="00012D8E">
        <w:rPr>
          <w:rFonts w:ascii="Arial" w:hAnsi="Arial" w:cs="Arial"/>
          <w:spacing w:val="-8"/>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incremento</w:t>
      </w:r>
      <w:r w:rsidRPr="00012D8E">
        <w:rPr>
          <w:rFonts w:ascii="Arial" w:hAnsi="Arial" w:cs="Arial"/>
          <w:spacing w:val="-9"/>
        </w:rPr>
        <w:t xml:space="preserve"> </w:t>
      </w:r>
      <w:r w:rsidRPr="00012D8E">
        <w:rPr>
          <w:rFonts w:ascii="Arial" w:hAnsi="Arial" w:cs="Arial"/>
        </w:rPr>
        <w:t>de</w:t>
      </w:r>
      <w:r w:rsidRPr="00012D8E">
        <w:rPr>
          <w:rFonts w:ascii="Arial" w:hAnsi="Arial" w:cs="Arial"/>
          <w:spacing w:val="-8"/>
        </w:rPr>
        <w:t xml:space="preserve"> </w:t>
      </w:r>
      <w:r>
        <w:rPr>
          <w:rFonts w:ascii="Arial" w:hAnsi="Arial" w:cs="Arial"/>
        </w:rPr>
        <w:t>producción.</w:t>
      </w:r>
      <w:bookmarkStart w:id="12" w:name="_Toc119340164"/>
    </w:p>
    <w:p w:rsidR="00746FF7" w:rsidRDefault="00746FF7" w:rsidP="00746FF7">
      <w:pPr>
        <w:spacing w:before="100" w:beforeAutospacing="1" w:after="100" w:afterAutospacing="1" w:line="360" w:lineRule="auto"/>
        <w:jc w:val="both"/>
        <w:rPr>
          <w:rFonts w:ascii="Arial" w:hAnsi="Arial" w:cs="Arial"/>
          <w:b/>
          <w:bCs/>
        </w:rPr>
      </w:pPr>
      <w:r w:rsidRPr="00746FF7">
        <w:rPr>
          <w:rFonts w:ascii="Arial" w:hAnsi="Arial" w:cs="Arial"/>
          <w:b/>
          <w:bCs/>
        </w:rPr>
        <w:t>2.2.2</w:t>
      </w:r>
      <w:r w:rsidR="0038377D" w:rsidRPr="00746FF7">
        <w:rPr>
          <w:rFonts w:ascii="Arial" w:hAnsi="Arial" w:cs="Arial"/>
          <w:b/>
          <w:bCs/>
        </w:rPr>
        <w:t>. Características</w:t>
      </w:r>
      <w:r w:rsidR="0038377D" w:rsidRPr="00746FF7">
        <w:rPr>
          <w:rFonts w:ascii="Arial" w:hAnsi="Arial" w:cs="Arial"/>
          <w:b/>
          <w:bCs/>
          <w:spacing w:val="-6"/>
        </w:rPr>
        <w:t xml:space="preserve"> </w:t>
      </w:r>
      <w:r w:rsidR="0038377D">
        <w:rPr>
          <w:rFonts w:ascii="Arial" w:hAnsi="Arial" w:cs="Arial"/>
          <w:b/>
          <w:bCs/>
        </w:rPr>
        <w:t>d</w:t>
      </w:r>
      <w:r w:rsidR="0038377D" w:rsidRPr="00746FF7">
        <w:rPr>
          <w:rFonts w:ascii="Arial" w:hAnsi="Arial" w:cs="Arial"/>
          <w:b/>
          <w:bCs/>
        </w:rPr>
        <w:t>e</w:t>
      </w:r>
      <w:r w:rsidR="0038377D" w:rsidRPr="00746FF7">
        <w:rPr>
          <w:rFonts w:ascii="Arial" w:hAnsi="Arial" w:cs="Arial"/>
          <w:b/>
          <w:bCs/>
          <w:spacing w:val="-5"/>
        </w:rPr>
        <w:t xml:space="preserve"> </w:t>
      </w:r>
      <w:r w:rsidR="0038377D">
        <w:rPr>
          <w:rFonts w:ascii="Arial" w:hAnsi="Arial" w:cs="Arial"/>
          <w:b/>
          <w:bCs/>
        </w:rPr>
        <w:t>l</w:t>
      </w:r>
      <w:r w:rsidR="0038377D" w:rsidRPr="00746FF7">
        <w:rPr>
          <w:rFonts w:ascii="Arial" w:hAnsi="Arial" w:cs="Arial"/>
          <w:b/>
          <w:bCs/>
        </w:rPr>
        <w:t>os</w:t>
      </w:r>
      <w:r w:rsidR="0038377D" w:rsidRPr="00746FF7">
        <w:rPr>
          <w:rFonts w:ascii="Arial" w:hAnsi="Arial" w:cs="Arial"/>
          <w:b/>
          <w:bCs/>
          <w:spacing w:val="-6"/>
        </w:rPr>
        <w:t xml:space="preserve"> </w:t>
      </w:r>
      <w:r w:rsidR="0038377D" w:rsidRPr="00746FF7">
        <w:rPr>
          <w:rFonts w:ascii="Arial" w:hAnsi="Arial" w:cs="Arial"/>
          <w:b/>
          <w:bCs/>
        </w:rPr>
        <w:t>Invernaderos</w:t>
      </w:r>
      <w:bookmarkEnd w:id="12"/>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Lenscak e Iglesias (2019) en su libro titulado: “Invernaderos Tecnología Apropiada</w:t>
      </w:r>
      <w:r w:rsidRPr="00012D8E">
        <w:rPr>
          <w:rFonts w:ascii="Arial" w:hAnsi="Arial" w:cs="Arial"/>
          <w:spacing w:val="-64"/>
        </w:rPr>
        <w:t xml:space="preserve"> </w:t>
      </w:r>
      <w:r w:rsidRPr="00012D8E">
        <w:rPr>
          <w:rFonts w:ascii="Arial" w:hAnsi="Arial" w:cs="Arial"/>
        </w:rPr>
        <w:t>En Las Regiones Productivas Del Territorio Nacional Argentino”, afirman que para</w:t>
      </w:r>
      <w:r w:rsidRPr="00012D8E">
        <w:rPr>
          <w:rFonts w:ascii="Arial" w:hAnsi="Arial" w:cs="Arial"/>
          <w:spacing w:val="1"/>
        </w:rPr>
        <w:t xml:space="preserve"> </w:t>
      </w:r>
      <w:r w:rsidRPr="00012D8E">
        <w:rPr>
          <w:rFonts w:ascii="Arial" w:hAnsi="Arial" w:cs="Arial"/>
        </w:rPr>
        <w:t>una</w:t>
      </w:r>
      <w:r w:rsidRPr="00012D8E">
        <w:rPr>
          <w:rFonts w:ascii="Arial" w:hAnsi="Arial" w:cs="Arial"/>
          <w:spacing w:val="1"/>
        </w:rPr>
        <w:t xml:space="preserve"> </w:t>
      </w:r>
      <w:r w:rsidRPr="00012D8E">
        <w:rPr>
          <w:rFonts w:ascii="Arial" w:hAnsi="Arial" w:cs="Arial"/>
        </w:rPr>
        <w:t>buena</w:t>
      </w:r>
      <w:r w:rsidRPr="00012D8E">
        <w:rPr>
          <w:rFonts w:ascii="Arial" w:hAnsi="Arial" w:cs="Arial"/>
          <w:spacing w:val="1"/>
        </w:rPr>
        <w:t xml:space="preserve"> </w:t>
      </w:r>
      <w:r w:rsidRPr="00012D8E">
        <w:rPr>
          <w:rFonts w:ascii="Arial" w:hAnsi="Arial" w:cs="Arial"/>
        </w:rPr>
        <w:t>construcción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debe</w:t>
      </w:r>
      <w:r w:rsidRPr="00012D8E">
        <w:rPr>
          <w:rFonts w:ascii="Arial" w:hAnsi="Arial" w:cs="Arial"/>
          <w:spacing w:val="1"/>
        </w:rPr>
        <w:t xml:space="preserve"> </w:t>
      </w:r>
      <w:r w:rsidRPr="00012D8E">
        <w:rPr>
          <w:rFonts w:ascii="Arial" w:hAnsi="Arial" w:cs="Arial"/>
        </w:rPr>
        <w:t>tomarse</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cuenta</w:t>
      </w:r>
      <w:r w:rsidRPr="00012D8E">
        <w:rPr>
          <w:rFonts w:ascii="Arial" w:hAnsi="Arial" w:cs="Arial"/>
          <w:spacing w:val="1"/>
        </w:rPr>
        <w:t xml:space="preserve"> </w:t>
      </w:r>
      <w:r w:rsidRPr="00012D8E">
        <w:rPr>
          <w:rFonts w:ascii="Arial" w:hAnsi="Arial" w:cs="Arial"/>
        </w:rPr>
        <w:t>ciertas</w:t>
      </w:r>
      <w:r w:rsidRPr="00012D8E">
        <w:rPr>
          <w:rFonts w:ascii="Arial" w:hAnsi="Arial" w:cs="Arial"/>
          <w:spacing w:val="1"/>
        </w:rPr>
        <w:t xml:space="preserve"> </w:t>
      </w:r>
      <w:r w:rsidRPr="00012D8E">
        <w:rPr>
          <w:rFonts w:ascii="Arial" w:hAnsi="Arial" w:cs="Arial"/>
        </w:rPr>
        <w:t>características y de</w:t>
      </w:r>
      <w:r w:rsidRPr="00012D8E">
        <w:rPr>
          <w:rFonts w:ascii="Arial" w:hAnsi="Arial" w:cs="Arial"/>
          <w:spacing w:val="-1"/>
        </w:rPr>
        <w:t xml:space="preserve"> </w:t>
      </w:r>
      <w:r w:rsidRPr="00012D8E">
        <w:rPr>
          <w:rFonts w:ascii="Arial" w:hAnsi="Arial" w:cs="Arial"/>
        </w:rPr>
        <w:t>esa</w:t>
      </w:r>
      <w:r w:rsidRPr="00012D8E">
        <w:rPr>
          <w:rFonts w:ascii="Arial" w:hAnsi="Arial" w:cs="Arial"/>
          <w:spacing w:val="-2"/>
        </w:rPr>
        <w:t xml:space="preserve"> </w:t>
      </w:r>
      <w:r w:rsidRPr="00012D8E">
        <w:rPr>
          <w:rFonts w:ascii="Arial" w:hAnsi="Arial" w:cs="Arial"/>
        </w:rPr>
        <w:t>manera</w:t>
      </w:r>
      <w:r w:rsidRPr="00012D8E">
        <w:rPr>
          <w:rFonts w:ascii="Arial" w:hAnsi="Arial" w:cs="Arial"/>
          <w:spacing w:val="-1"/>
        </w:rPr>
        <w:t xml:space="preserve"> </w:t>
      </w:r>
      <w:r w:rsidRPr="00012D8E">
        <w:rPr>
          <w:rFonts w:ascii="Arial" w:hAnsi="Arial" w:cs="Arial"/>
        </w:rPr>
        <w:t>habrá</w:t>
      </w:r>
      <w:r w:rsidRPr="00012D8E">
        <w:rPr>
          <w:rFonts w:ascii="Arial" w:hAnsi="Arial" w:cs="Arial"/>
          <w:spacing w:val="2"/>
        </w:rPr>
        <w:t xml:space="preserve"> </w:t>
      </w:r>
      <w:r w:rsidRPr="00012D8E">
        <w:rPr>
          <w:rFonts w:ascii="Arial" w:hAnsi="Arial" w:cs="Arial"/>
        </w:rPr>
        <w:t>mejores resultados.</w:t>
      </w:r>
    </w:p>
    <w:p w:rsidR="00746FF7" w:rsidRDefault="00746FF7" w:rsidP="00746FF7">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5"/>
        </w:rPr>
        <w:t xml:space="preserve"> </w:t>
      </w:r>
      <w:r w:rsidRPr="00012D8E">
        <w:rPr>
          <w:rFonts w:ascii="Arial" w:hAnsi="Arial" w:cs="Arial"/>
        </w:rPr>
        <w:t>ese</w:t>
      </w:r>
      <w:r w:rsidRPr="00012D8E">
        <w:rPr>
          <w:rFonts w:ascii="Arial" w:hAnsi="Arial" w:cs="Arial"/>
          <w:spacing w:val="-4"/>
        </w:rPr>
        <w:t xml:space="preserve"> </w:t>
      </w:r>
      <w:r w:rsidRPr="00012D8E">
        <w:rPr>
          <w:rFonts w:ascii="Arial" w:hAnsi="Arial" w:cs="Arial"/>
        </w:rPr>
        <w:t>marco,</w:t>
      </w:r>
      <w:r w:rsidRPr="00012D8E">
        <w:rPr>
          <w:rFonts w:ascii="Arial" w:hAnsi="Arial" w:cs="Arial"/>
          <w:spacing w:val="-2"/>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4"/>
        </w:rPr>
        <w:t xml:space="preserve"> </w:t>
      </w:r>
      <w:r w:rsidRPr="00012D8E">
        <w:rPr>
          <w:rFonts w:ascii="Arial" w:hAnsi="Arial" w:cs="Arial"/>
        </w:rPr>
        <w:t>Francescangeli</w:t>
      </w:r>
      <w:r w:rsidRPr="00012D8E">
        <w:rPr>
          <w:rFonts w:ascii="Arial" w:hAnsi="Arial" w:cs="Arial"/>
          <w:spacing w:val="-1"/>
        </w:rPr>
        <w:t xml:space="preserve"> </w:t>
      </w:r>
      <w:r w:rsidRPr="00012D8E">
        <w:rPr>
          <w:rFonts w:ascii="Arial" w:hAnsi="Arial" w:cs="Arial"/>
        </w:rPr>
        <w:t>y</w:t>
      </w:r>
      <w:r w:rsidRPr="00012D8E">
        <w:rPr>
          <w:rFonts w:ascii="Arial" w:hAnsi="Arial" w:cs="Arial"/>
          <w:spacing w:val="-2"/>
        </w:rPr>
        <w:t xml:space="preserve"> </w:t>
      </w:r>
      <w:r w:rsidRPr="00012D8E">
        <w:rPr>
          <w:rFonts w:ascii="Arial" w:hAnsi="Arial" w:cs="Arial"/>
        </w:rPr>
        <w:t>Mitidieri</w:t>
      </w:r>
      <w:r w:rsidRPr="00012D8E">
        <w:rPr>
          <w:rFonts w:ascii="Arial" w:hAnsi="Arial" w:cs="Arial"/>
          <w:spacing w:val="-4"/>
        </w:rPr>
        <w:t xml:space="preserve"> </w:t>
      </w:r>
      <w:r w:rsidRPr="00012D8E">
        <w:rPr>
          <w:rFonts w:ascii="Arial" w:hAnsi="Arial" w:cs="Arial"/>
        </w:rPr>
        <w:t>(2006)</w:t>
      </w:r>
      <w:r w:rsidRPr="00012D8E">
        <w:rPr>
          <w:rFonts w:ascii="Arial" w:hAnsi="Arial" w:cs="Arial"/>
          <w:spacing w:val="-3"/>
        </w:rPr>
        <w:t xml:space="preserve"> </w:t>
      </w:r>
      <w:r w:rsidRPr="00012D8E">
        <w:rPr>
          <w:rFonts w:ascii="Arial" w:hAnsi="Arial" w:cs="Arial"/>
        </w:rPr>
        <w:t>señalan:</w:t>
      </w:r>
    </w:p>
    <w:p w:rsidR="00746FF7" w:rsidRDefault="00746FF7" w:rsidP="00746FF7">
      <w:pPr>
        <w:spacing w:before="100" w:beforeAutospacing="1" w:after="100" w:afterAutospacing="1" w:line="360" w:lineRule="auto"/>
        <w:ind w:left="1416" w:firstLine="60"/>
        <w:jc w:val="both"/>
        <w:rPr>
          <w:rFonts w:ascii="Arial" w:hAnsi="Arial" w:cs="Arial"/>
        </w:rPr>
      </w:pPr>
      <w:r w:rsidRPr="00012D8E">
        <w:rPr>
          <w:rFonts w:ascii="Arial" w:hAnsi="Arial" w:cs="Arial"/>
        </w:rPr>
        <w:t>“Cuando se proyecta la construcción de un invernadero, es necesario tener</w:t>
      </w:r>
      <w:r w:rsidRPr="00012D8E">
        <w:rPr>
          <w:rFonts w:ascii="Arial" w:hAnsi="Arial" w:cs="Arial"/>
          <w:spacing w:val="1"/>
        </w:rPr>
        <w:t xml:space="preserve"> </w:t>
      </w:r>
      <w:r w:rsidRPr="00012D8E">
        <w:rPr>
          <w:rFonts w:ascii="Arial" w:hAnsi="Arial" w:cs="Arial"/>
        </w:rPr>
        <w:t>en cuenta que la relación largo-ancho juega un rol muy importante en el</w:t>
      </w:r>
      <w:r w:rsidRPr="00012D8E">
        <w:rPr>
          <w:rFonts w:ascii="Arial" w:hAnsi="Arial" w:cs="Arial"/>
          <w:spacing w:val="1"/>
        </w:rPr>
        <w:t xml:space="preserve"> </w:t>
      </w:r>
      <w:r w:rsidRPr="00012D8E">
        <w:rPr>
          <w:rFonts w:ascii="Arial" w:hAnsi="Arial" w:cs="Arial"/>
        </w:rPr>
        <w:t>microclima que se generará en su interior.” (Lenscak &amp; Iglesias, 2019, pág.</w:t>
      </w:r>
      <w:r w:rsidRPr="00012D8E">
        <w:rPr>
          <w:rFonts w:ascii="Arial" w:hAnsi="Arial" w:cs="Arial"/>
          <w:spacing w:val="1"/>
        </w:rPr>
        <w:t xml:space="preserve"> </w:t>
      </w:r>
      <w:r w:rsidRPr="00012D8E">
        <w:rPr>
          <w:rFonts w:ascii="Arial" w:hAnsi="Arial" w:cs="Arial"/>
        </w:rPr>
        <w:t>131)</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Otro rol muy importante para la construcción de un invernadero es el terreno, así</w:t>
      </w:r>
      <w:r w:rsidRPr="00012D8E">
        <w:rPr>
          <w:rFonts w:ascii="Arial" w:hAnsi="Arial" w:cs="Arial"/>
          <w:spacing w:val="1"/>
        </w:rPr>
        <w:t xml:space="preserve"> </w:t>
      </w:r>
      <w:r w:rsidRPr="00012D8E">
        <w:rPr>
          <w:rFonts w:ascii="Arial" w:hAnsi="Arial" w:cs="Arial"/>
        </w:rPr>
        <w:t xml:space="preserve">como se señalan los autores Eduardo Miserendino y </w:t>
      </w:r>
      <w:r w:rsidR="00B54004" w:rsidRPr="00012D8E">
        <w:rPr>
          <w:rFonts w:ascii="Arial" w:hAnsi="Arial" w:cs="Arial"/>
        </w:rPr>
        <w:t>Rubén</w:t>
      </w:r>
      <w:r w:rsidRPr="00012D8E">
        <w:rPr>
          <w:rFonts w:ascii="Arial" w:hAnsi="Arial" w:cs="Arial"/>
        </w:rPr>
        <w:t xml:space="preserve"> Astorquizaga en el</w:t>
      </w:r>
      <w:r w:rsidRPr="00012D8E">
        <w:rPr>
          <w:rFonts w:ascii="Arial" w:hAnsi="Arial" w:cs="Arial"/>
          <w:spacing w:val="1"/>
        </w:rPr>
        <w:t xml:space="preserve"> </w:t>
      </w:r>
      <w:r w:rsidRPr="00012D8E">
        <w:rPr>
          <w:rFonts w:ascii="Arial" w:hAnsi="Arial" w:cs="Arial"/>
        </w:rPr>
        <w:t>artículo titulado: “Invernaderos aspectos básicos sobre estructura, construcción y</w:t>
      </w:r>
      <w:r w:rsidRPr="00012D8E">
        <w:rPr>
          <w:rFonts w:ascii="Arial" w:hAnsi="Arial" w:cs="Arial"/>
          <w:spacing w:val="1"/>
        </w:rPr>
        <w:t xml:space="preserve"> </w:t>
      </w:r>
      <w:r w:rsidRPr="00012D8E">
        <w:rPr>
          <w:rFonts w:ascii="Arial" w:hAnsi="Arial" w:cs="Arial"/>
        </w:rPr>
        <w:t>condiciones ambientales”</w:t>
      </w:r>
      <w:r w:rsidRPr="00012D8E">
        <w:rPr>
          <w:rFonts w:ascii="Arial" w:hAnsi="Arial" w:cs="Arial"/>
          <w:spacing w:val="1"/>
        </w:rPr>
        <w:t xml:space="preserve"> </w:t>
      </w:r>
      <w:r w:rsidRPr="00012D8E">
        <w:rPr>
          <w:rFonts w:ascii="Arial" w:hAnsi="Arial" w:cs="Arial"/>
        </w:rPr>
        <w:t>que:</w:t>
      </w:r>
    </w:p>
    <w:p w:rsidR="0025181A" w:rsidRPr="0025181A" w:rsidRDefault="00746FF7" w:rsidP="0025181A">
      <w:pPr>
        <w:spacing w:before="100" w:beforeAutospacing="1" w:after="100" w:afterAutospacing="1" w:line="360" w:lineRule="auto"/>
        <w:ind w:left="1416"/>
        <w:jc w:val="both"/>
        <w:rPr>
          <w:rFonts w:ascii="Arial" w:hAnsi="Arial" w:cs="Arial"/>
          <w:iCs/>
        </w:rPr>
      </w:pPr>
      <w:r w:rsidRPr="0025181A">
        <w:rPr>
          <w:rFonts w:ascii="Arial" w:hAnsi="Arial" w:cs="Arial"/>
          <w:iCs/>
        </w:rPr>
        <w:t>“Para elegir el terreno donde se construirá el invernadero se deben prever</w:t>
      </w:r>
      <w:r w:rsidRPr="0025181A">
        <w:rPr>
          <w:rFonts w:ascii="Arial" w:hAnsi="Arial" w:cs="Arial"/>
          <w:iCs/>
          <w:spacing w:val="1"/>
        </w:rPr>
        <w:t xml:space="preserve"> </w:t>
      </w:r>
      <w:r w:rsidRPr="0025181A">
        <w:rPr>
          <w:rFonts w:ascii="Arial" w:hAnsi="Arial" w:cs="Arial"/>
          <w:iCs/>
        </w:rPr>
        <w:t>varios aspectos: ubicación, pendiente, calidad del agua, tipo de suelo y la</w:t>
      </w:r>
      <w:r w:rsidRPr="0025181A">
        <w:rPr>
          <w:rFonts w:ascii="Arial" w:hAnsi="Arial" w:cs="Arial"/>
          <w:iCs/>
          <w:spacing w:val="1"/>
        </w:rPr>
        <w:t xml:space="preserve"> </w:t>
      </w:r>
      <w:r w:rsidRPr="0025181A">
        <w:rPr>
          <w:rFonts w:ascii="Arial" w:hAnsi="Arial" w:cs="Arial"/>
          <w:iCs/>
        </w:rPr>
        <w:t>dirección y velocidad de los vientos.” (Miserendino &amp; Astorquizaga, 2014,</w:t>
      </w:r>
      <w:r w:rsidRPr="0025181A">
        <w:rPr>
          <w:rFonts w:ascii="Arial" w:hAnsi="Arial" w:cs="Arial"/>
          <w:iCs/>
          <w:spacing w:val="1"/>
        </w:rPr>
        <w:t xml:space="preserve"> </w:t>
      </w:r>
      <w:r w:rsidRPr="0025181A">
        <w:rPr>
          <w:rFonts w:ascii="Arial" w:hAnsi="Arial" w:cs="Arial"/>
          <w:iCs/>
        </w:rPr>
        <w:t>pág. 1)</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lastRenderedPageBreak/>
        <w:t>Posteriormente con lo mencionado por los autores, Miserendino y Astorquizaga</w:t>
      </w:r>
      <w:r w:rsidRPr="00012D8E">
        <w:rPr>
          <w:rFonts w:ascii="Arial" w:hAnsi="Arial" w:cs="Arial"/>
          <w:spacing w:val="1"/>
        </w:rPr>
        <w:t xml:space="preserve"> </w:t>
      </w:r>
      <w:r w:rsidRPr="00012D8E">
        <w:rPr>
          <w:rFonts w:ascii="Arial" w:hAnsi="Arial" w:cs="Arial"/>
        </w:rPr>
        <w:t>indican,</w:t>
      </w:r>
      <w:r w:rsidRPr="00012D8E">
        <w:rPr>
          <w:rFonts w:ascii="Arial" w:hAnsi="Arial" w:cs="Arial"/>
          <w:spacing w:val="-7"/>
        </w:rPr>
        <w:t xml:space="preserve"> </w:t>
      </w:r>
      <w:r w:rsidRPr="00012D8E">
        <w:rPr>
          <w:rFonts w:ascii="Arial" w:hAnsi="Arial" w:cs="Arial"/>
        </w:rPr>
        <w:t>que</w:t>
      </w:r>
      <w:r w:rsidRPr="00012D8E">
        <w:rPr>
          <w:rFonts w:ascii="Arial" w:hAnsi="Arial" w:cs="Arial"/>
          <w:spacing w:val="-10"/>
        </w:rPr>
        <w:t xml:space="preserve"> </w:t>
      </w:r>
      <w:r w:rsidRPr="00012D8E">
        <w:rPr>
          <w:rFonts w:ascii="Arial" w:hAnsi="Arial" w:cs="Arial"/>
        </w:rPr>
        <w:t>después</w:t>
      </w:r>
      <w:r w:rsidRPr="00012D8E">
        <w:rPr>
          <w:rFonts w:ascii="Arial" w:hAnsi="Arial" w:cs="Arial"/>
          <w:spacing w:val="-7"/>
        </w:rPr>
        <w:t xml:space="preserve"> </w:t>
      </w:r>
      <w:r w:rsidRPr="00012D8E">
        <w:rPr>
          <w:rFonts w:ascii="Arial" w:hAnsi="Arial" w:cs="Arial"/>
        </w:rPr>
        <w:t>de</w:t>
      </w:r>
      <w:r w:rsidRPr="00012D8E">
        <w:rPr>
          <w:rFonts w:ascii="Arial" w:hAnsi="Arial" w:cs="Arial"/>
          <w:spacing w:val="-10"/>
        </w:rPr>
        <w:t xml:space="preserve"> </w:t>
      </w:r>
      <w:r w:rsidRPr="00012D8E">
        <w:rPr>
          <w:rFonts w:ascii="Arial" w:hAnsi="Arial" w:cs="Arial"/>
        </w:rPr>
        <w:t>haber</w:t>
      </w:r>
      <w:r w:rsidRPr="00012D8E">
        <w:rPr>
          <w:rFonts w:ascii="Arial" w:hAnsi="Arial" w:cs="Arial"/>
          <w:spacing w:val="-6"/>
        </w:rPr>
        <w:t xml:space="preserve"> </w:t>
      </w:r>
      <w:r w:rsidRPr="00012D8E">
        <w:rPr>
          <w:rFonts w:ascii="Arial" w:hAnsi="Arial" w:cs="Arial"/>
        </w:rPr>
        <w:t>decidido</w:t>
      </w:r>
      <w:r w:rsidRPr="00012D8E">
        <w:rPr>
          <w:rFonts w:ascii="Arial" w:hAnsi="Arial" w:cs="Arial"/>
          <w:spacing w:val="-9"/>
        </w:rPr>
        <w:t xml:space="preserve"> </w:t>
      </w:r>
      <w:r w:rsidRPr="00012D8E">
        <w:rPr>
          <w:rFonts w:ascii="Arial" w:hAnsi="Arial" w:cs="Arial"/>
        </w:rPr>
        <w:t>el</w:t>
      </w:r>
      <w:r w:rsidRPr="00012D8E">
        <w:rPr>
          <w:rFonts w:ascii="Arial" w:hAnsi="Arial" w:cs="Arial"/>
          <w:spacing w:val="-8"/>
        </w:rPr>
        <w:t xml:space="preserve"> </w:t>
      </w:r>
      <w:r w:rsidRPr="00012D8E">
        <w:rPr>
          <w:rFonts w:ascii="Arial" w:hAnsi="Arial" w:cs="Arial"/>
        </w:rPr>
        <w:t>tipo</w:t>
      </w:r>
      <w:r w:rsidRPr="00012D8E">
        <w:rPr>
          <w:rFonts w:ascii="Arial" w:hAnsi="Arial" w:cs="Arial"/>
          <w:spacing w:val="-10"/>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invernadero</w:t>
      </w:r>
      <w:r w:rsidRPr="00012D8E">
        <w:rPr>
          <w:rFonts w:ascii="Arial" w:hAnsi="Arial" w:cs="Arial"/>
          <w:spacing w:val="-10"/>
        </w:rPr>
        <w:t xml:space="preserve"> </w:t>
      </w:r>
      <w:r w:rsidRPr="00012D8E">
        <w:rPr>
          <w:rFonts w:ascii="Arial" w:hAnsi="Arial" w:cs="Arial"/>
        </w:rPr>
        <w:t>a</w:t>
      </w:r>
      <w:r w:rsidRPr="00012D8E">
        <w:rPr>
          <w:rFonts w:ascii="Arial" w:hAnsi="Arial" w:cs="Arial"/>
          <w:spacing w:val="-9"/>
        </w:rPr>
        <w:t xml:space="preserve"> </w:t>
      </w:r>
      <w:r w:rsidRPr="00012D8E">
        <w:rPr>
          <w:rFonts w:ascii="Arial" w:hAnsi="Arial" w:cs="Arial"/>
        </w:rPr>
        <w:t>realizarse,</w:t>
      </w:r>
      <w:r w:rsidRPr="00012D8E">
        <w:rPr>
          <w:rFonts w:ascii="Arial" w:hAnsi="Arial" w:cs="Arial"/>
          <w:spacing w:val="-7"/>
        </w:rPr>
        <w:t xml:space="preserve"> </w:t>
      </w:r>
      <w:r w:rsidRPr="00012D8E">
        <w:rPr>
          <w:rFonts w:ascii="Arial" w:hAnsi="Arial" w:cs="Arial"/>
        </w:rPr>
        <w:t>se</w:t>
      </w:r>
      <w:r w:rsidRPr="00012D8E">
        <w:rPr>
          <w:rFonts w:ascii="Arial" w:hAnsi="Arial" w:cs="Arial"/>
          <w:spacing w:val="-9"/>
        </w:rPr>
        <w:t xml:space="preserve"> </w:t>
      </w:r>
      <w:r w:rsidRPr="00012D8E">
        <w:rPr>
          <w:rFonts w:ascii="Arial" w:hAnsi="Arial" w:cs="Arial"/>
        </w:rPr>
        <w:t>debe</w:t>
      </w:r>
      <w:r w:rsidRPr="00012D8E">
        <w:rPr>
          <w:rFonts w:ascii="Arial" w:hAnsi="Arial" w:cs="Arial"/>
          <w:spacing w:val="-65"/>
        </w:rPr>
        <w:t xml:space="preserve"> </w:t>
      </w:r>
      <w:r w:rsidRPr="00012D8E">
        <w:rPr>
          <w:rFonts w:ascii="Arial" w:hAnsi="Arial" w:cs="Arial"/>
          <w:spacing w:val="-1"/>
        </w:rPr>
        <w:t>tomar</w:t>
      </w:r>
      <w:r w:rsidRPr="00012D8E">
        <w:rPr>
          <w:rFonts w:ascii="Arial" w:hAnsi="Arial" w:cs="Arial"/>
          <w:spacing w:val="-14"/>
        </w:rPr>
        <w:t xml:space="preserve"> </w:t>
      </w:r>
      <w:r w:rsidRPr="00012D8E">
        <w:rPr>
          <w:rFonts w:ascii="Arial" w:hAnsi="Arial" w:cs="Arial"/>
          <w:spacing w:val="-1"/>
        </w:rPr>
        <w:t>en</w:t>
      </w:r>
      <w:r w:rsidRPr="00012D8E">
        <w:rPr>
          <w:rFonts w:ascii="Arial" w:hAnsi="Arial" w:cs="Arial"/>
          <w:spacing w:val="-15"/>
        </w:rPr>
        <w:t xml:space="preserve"> </w:t>
      </w:r>
      <w:r w:rsidRPr="00012D8E">
        <w:rPr>
          <w:rFonts w:ascii="Arial" w:hAnsi="Arial" w:cs="Arial"/>
          <w:spacing w:val="-1"/>
        </w:rPr>
        <w:t>cuenta</w:t>
      </w:r>
      <w:r w:rsidRPr="00012D8E">
        <w:rPr>
          <w:rFonts w:ascii="Arial" w:hAnsi="Arial" w:cs="Arial"/>
          <w:spacing w:val="-16"/>
        </w:rPr>
        <w:t xml:space="preserve"> </w:t>
      </w:r>
      <w:r w:rsidRPr="00012D8E">
        <w:rPr>
          <w:rFonts w:ascii="Arial" w:hAnsi="Arial" w:cs="Arial"/>
          <w:spacing w:val="-1"/>
        </w:rPr>
        <w:t>los</w:t>
      </w:r>
      <w:r w:rsidRPr="00012D8E">
        <w:rPr>
          <w:rFonts w:ascii="Arial" w:hAnsi="Arial" w:cs="Arial"/>
          <w:spacing w:val="-13"/>
        </w:rPr>
        <w:t xml:space="preserve"> </w:t>
      </w:r>
      <w:r w:rsidRPr="00012D8E">
        <w:rPr>
          <w:rFonts w:ascii="Arial" w:hAnsi="Arial" w:cs="Arial"/>
          <w:spacing w:val="-1"/>
        </w:rPr>
        <w:t>siguientes</w:t>
      </w:r>
      <w:r w:rsidRPr="00012D8E">
        <w:rPr>
          <w:rFonts w:ascii="Arial" w:hAnsi="Arial" w:cs="Arial"/>
          <w:spacing w:val="-14"/>
        </w:rPr>
        <w:t xml:space="preserve"> </w:t>
      </w:r>
      <w:r w:rsidRPr="00012D8E">
        <w:rPr>
          <w:rFonts w:ascii="Arial" w:hAnsi="Arial" w:cs="Arial"/>
        </w:rPr>
        <w:t>aspectos</w:t>
      </w:r>
      <w:r w:rsidRPr="00012D8E">
        <w:rPr>
          <w:rFonts w:ascii="Arial" w:hAnsi="Arial" w:cs="Arial"/>
          <w:spacing w:val="-13"/>
        </w:rPr>
        <w:t xml:space="preserve"> </w:t>
      </w:r>
      <w:r w:rsidRPr="00012D8E">
        <w:rPr>
          <w:rFonts w:ascii="Arial" w:hAnsi="Arial" w:cs="Arial"/>
        </w:rPr>
        <w:t>para</w:t>
      </w:r>
      <w:r w:rsidRPr="00012D8E">
        <w:rPr>
          <w:rFonts w:ascii="Arial" w:hAnsi="Arial" w:cs="Arial"/>
          <w:spacing w:val="-15"/>
        </w:rPr>
        <w:t xml:space="preserve"> </w:t>
      </w:r>
      <w:r w:rsidRPr="00012D8E">
        <w:rPr>
          <w:rFonts w:ascii="Arial" w:hAnsi="Arial" w:cs="Arial"/>
        </w:rPr>
        <w:t>su</w:t>
      </w:r>
      <w:r w:rsidRPr="00012D8E">
        <w:rPr>
          <w:rFonts w:ascii="Arial" w:hAnsi="Arial" w:cs="Arial"/>
          <w:spacing w:val="-16"/>
        </w:rPr>
        <w:t xml:space="preserve"> </w:t>
      </w:r>
      <w:r w:rsidRPr="00012D8E">
        <w:rPr>
          <w:rFonts w:ascii="Arial" w:hAnsi="Arial" w:cs="Arial"/>
        </w:rPr>
        <w:t>construcción:</w:t>
      </w:r>
      <w:r w:rsidRPr="00012D8E">
        <w:rPr>
          <w:rFonts w:ascii="Arial" w:hAnsi="Arial" w:cs="Arial"/>
          <w:spacing w:val="-12"/>
        </w:rPr>
        <w:t xml:space="preserve"> </w:t>
      </w:r>
      <w:r w:rsidRPr="00012D8E">
        <w:rPr>
          <w:rFonts w:ascii="Arial" w:hAnsi="Arial" w:cs="Arial"/>
        </w:rPr>
        <w:t>Ancho</w:t>
      </w:r>
      <w:r w:rsidRPr="00012D8E">
        <w:rPr>
          <w:rFonts w:ascii="Arial" w:hAnsi="Arial" w:cs="Arial"/>
          <w:spacing w:val="-16"/>
        </w:rPr>
        <w:t xml:space="preserve"> </w:t>
      </w:r>
      <w:r w:rsidRPr="00012D8E">
        <w:rPr>
          <w:rFonts w:ascii="Arial" w:hAnsi="Arial" w:cs="Arial"/>
        </w:rPr>
        <w:t>del</w:t>
      </w:r>
      <w:r w:rsidRPr="00012D8E">
        <w:rPr>
          <w:rFonts w:ascii="Arial" w:hAnsi="Arial" w:cs="Arial"/>
          <w:spacing w:val="-14"/>
        </w:rPr>
        <w:t xml:space="preserve"> </w:t>
      </w:r>
      <w:r w:rsidRPr="00012D8E">
        <w:rPr>
          <w:rFonts w:ascii="Arial" w:hAnsi="Arial" w:cs="Arial"/>
        </w:rPr>
        <w:t>polietileno,</w:t>
      </w:r>
      <w:r w:rsidRPr="00012D8E">
        <w:rPr>
          <w:rFonts w:ascii="Arial" w:hAnsi="Arial" w:cs="Arial"/>
          <w:spacing w:val="-64"/>
        </w:rPr>
        <w:t xml:space="preserve"> </w:t>
      </w:r>
      <w:r w:rsidRPr="00012D8E">
        <w:rPr>
          <w:rFonts w:ascii="Arial" w:hAnsi="Arial" w:cs="Arial"/>
        </w:rPr>
        <w:t>Volumen</w:t>
      </w:r>
      <w:r w:rsidRPr="00012D8E">
        <w:rPr>
          <w:rFonts w:ascii="Arial" w:hAnsi="Arial" w:cs="Arial"/>
          <w:spacing w:val="-3"/>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aire, Ventilación,</w:t>
      </w:r>
      <w:r w:rsidRPr="00012D8E">
        <w:rPr>
          <w:rFonts w:ascii="Arial" w:hAnsi="Arial" w:cs="Arial"/>
          <w:spacing w:val="-1"/>
        </w:rPr>
        <w:t xml:space="preserve"> </w:t>
      </w:r>
      <w:r w:rsidRPr="00012D8E">
        <w:rPr>
          <w:rFonts w:ascii="Arial" w:hAnsi="Arial" w:cs="Arial"/>
        </w:rPr>
        <w:t>Ventanas</w:t>
      </w:r>
      <w:r w:rsidRPr="00012D8E">
        <w:rPr>
          <w:rFonts w:ascii="Arial" w:hAnsi="Arial" w:cs="Arial"/>
          <w:spacing w:val="-1"/>
        </w:rPr>
        <w:t xml:space="preserve"> </w:t>
      </w:r>
      <w:r w:rsidRPr="00012D8E">
        <w:rPr>
          <w:rFonts w:ascii="Arial" w:hAnsi="Arial" w:cs="Arial"/>
        </w:rPr>
        <w:t>laterales y</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Pendiente</w:t>
      </w:r>
      <w:r w:rsidRPr="00012D8E">
        <w:rPr>
          <w:rFonts w:ascii="Arial" w:hAnsi="Arial" w:cs="Arial"/>
          <w:spacing w:val="-3"/>
        </w:rPr>
        <w:t xml:space="preserve"> </w:t>
      </w:r>
      <w:r w:rsidRPr="00012D8E">
        <w:rPr>
          <w:rFonts w:ascii="Arial" w:hAnsi="Arial" w:cs="Arial"/>
        </w:rPr>
        <w:t>del</w:t>
      </w:r>
      <w:r w:rsidRPr="00012D8E">
        <w:rPr>
          <w:rFonts w:ascii="Arial" w:hAnsi="Arial" w:cs="Arial"/>
          <w:spacing w:val="-3"/>
        </w:rPr>
        <w:t xml:space="preserve"> </w:t>
      </w:r>
      <w:r w:rsidRPr="00012D8E">
        <w:rPr>
          <w:rFonts w:ascii="Arial" w:hAnsi="Arial" w:cs="Arial"/>
        </w:rPr>
        <w:t>techo.</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Una</w:t>
      </w:r>
      <w:r w:rsidRPr="00012D8E">
        <w:rPr>
          <w:rFonts w:ascii="Arial" w:hAnsi="Arial" w:cs="Arial"/>
          <w:spacing w:val="-12"/>
        </w:rPr>
        <w:t xml:space="preserve"> </w:t>
      </w:r>
      <w:r w:rsidRPr="00012D8E">
        <w:rPr>
          <w:rFonts w:ascii="Arial" w:hAnsi="Arial" w:cs="Arial"/>
        </w:rPr>
        <w:t>característica</w:t>
      </w:r>
      <w:r w:rsidRPr="00012D8E">
        <w:rPr>
          <w:rFonts w:ascii="Arial" w:hAnsi="Arial" w:cs="Arial"/>
          <w:spacing w:val="-11"/>
        </w:rPr>
        <w:t xml:space="preserve"> </w:t>
      </w:r>
      <w:r w:rsidRPr="00012D8E">
        <w:rPr>
          <w:rFonts w:ascii="Arial" w:hAnsi="Arial" w:cs="Arial"/>
        </w:rPr>
        <w:t>fundamental,</w:t>
      </w:r>
      <w:r w:rsidRPr="00012D8E">
        <w:rPr>
          <w:rFonts w:ascii="Arial" w:hAnsi="Arial" w:cs="Arial"/>
          <w:spacing w:val="-8"/>
        </w:rPr>
        <w:t xml:space="preserve"> </w:t>
      </w:r>
      <w:r w:rsidRPr="00012D8E">
        <w:rPr>
          <w:rFonts w:ascii="Arial" w:hAnsi="Arial" w:cs="Arial"/>
        </w:rPr>
        <w:t>así</w:t>
      </w:r>
      <w:r w:rsidRPr="00012D8E">
        <w:rPr>
          <w:rFonts w:ascii="Arial" w:hAnsi="Arial" w:cs="Arial"/>
          <w:spacing w:val="-8"/>
        </w:rPr>
        <w:t xml:space="preserve"> </w:t>
      </w:r>
      <w:r w:rsidRPr="00012D8E">
        <w:rPr>
          <w:rFonts w:ascii="Arial" w:hAnsi="Arial" w:cs="Arial"/>
        </w:rPr>
        <w:t>como</w:t>
      </w:r>
      <w:r w:rsidRPr="00012D8E">
        <w:rPr>
          <w:rFonts w:ascii="Arial" w:hAnsi="Arial" w:cs="Arial"/>
          <w:spacing w:val="-11"/>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terreno</w:t>
      </w:r>
      <w:r w:rsidRPr="00012D8E">
        <w:rPr>
          <w:rFonts w:ascii="Arial" w:hAnsi="Arial" w:cs="Arial"/>
          <w:spacing w:val="-11"/>
        </w:rPr>
        <w:t xml:space="preserve"> </w:t>
      </w:r>
      <w:r w:rsidRPr="00012D8E">
        <w:rPr>
          <w:rFonts w:ascii="Arial" w:hAnsi="Arial" w:cs="Arial"/>
        </w:rPr>
        <w:t>es</w:t>
      </w:r>
      <w:r w:rsidRPr="00012D8E">
        <w:rPr>
          <w:rFonts w:ascii="Arial" w:hAnsi="Arial" w:cs="Arial"/>
          <w:spacing w:val="-9"/>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lugar</w:t>
      </w:r>
      <w:r w:rsidRPr="00012D8E">
        <w:rPr>
          <w:rFonts w:ascii="Arial" w:hAnsi="Arial" w:cs="Arial"/>
          <w:spacing w:val="-9"/>
        </w:rPr>
        <w:t xml:space="preserve"> </w:t>
      </w:r>
      <w:r w:rsidRPr="00012D8E">
        <w:rPr>
          <w:rFonts w:ascii="Arial" w:hAnsi="Arial" w:cs="Arial"/>
        </w:rPr>
        <w:t>donde</w:t>
      </w:r>
      <w:r w:rsidRPr="00012D8E">
        <w:rPr>
          <w:rFonts w:ascii="Arial" w:hAnsi="Arial" w:cs="Arial"/>
          <w:spacing w:val="-11"/>
        </w:rPr>
        <w:t xml:space="preserve"> </w:t>
      </w:r>
      <w:r w:rsidRPr="00012D8E">
        <w:rPr>
          <w:rFonts w:ascii="Arial" w:hAnsi="Arial" w:cs="Arial"/>
        </w:rPr>
        <w:t>se</w:t>
      </w:r>
      <w:r w:rsidRPr="00012D8E">
        <w:rPr>
          <w:rFonts w:ascii="Arial" w:hAnsi="Arial" w:cs="Arial"/>
          <w:spacing w:val="-11"/>
        </w:rPr>
        <w:t xml:space="preserve"> </w:t>
      </w:r>
      <w:r w:rsidRPr="00012D8E">
        <w:rPr>
          <w:rFonts w:ascii="Arial" w:hAnsi="Arial" w:cs="Arial"/>
        </w:rPr>
        <w:t>construirá,</w:t>
      </w:r>
      <w:r w:rsidRPr="00012D8E">
        <w:rPr>
          <w:rFonts w:ascii="Arial" w:hAnsi="Arial" w:cs="Arial"/>
          <w:spacing w:val="-65"/>
        </w:rPr>
        <w:t xml:space="preserve"> </w:t>
      </w:r>
      <w:r w:rsidRPr="00012D8E">
        <w:rPr>
          <w:rFonts w:ascii="Arial" w:hAnsi="Arial" w:cs="Arial"/>
        </w:rPr>
        <w:t>es decir que el clima influye en la toma de la estructura que tendrá el invernadero.</w:t>
      </w:r>
      <w:r w:rsidRPr="00012D8E">
        <w:rPr>
          <w:rFonts w:ascii="Arial" w:hAnsi="Arial" w:cs="Arial"/>
          <w:spacing w:val="1"/>
        </w:rPr>
        <w:t xml:space="preserve"> </w:t>
      </w:r>
      <w:r w:rsidRPr="00012D8E">
        <w:rPr>
          <w:rFonts w:ascii="Arial" w:hAnsi="Arial" w:cs="Arial"/>
        </w:rPr>
        <w:t>Es así</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2"/>
        </w:rPr>
        <w:t xml:space="preserve"> </w:t>
      </w:r>
      <w:r w:rsidRPr="00012D8E">
        <w:rPr>
          <w:rFonts w:ascii="Arial" w:hAnsi="Arial" w:cs="Arial"/>
        </w:rPr>
        <w:t>lo</w:t>
      </w:r>
      <w:r w:rsidRPr="00012D8E">
        <w:rPr>
          <w:rFonts w:ascii="Arial" w:hAnsi="Arial" w:cs="Arial"/>
          <w:spacing w:val="-1"/>
        </w:rPr>
        <w:t xml:space="preserve"> </w:t>
      </w:r>
      <w:r w:rsidRPr="00012D8E">
        <w:rPr>
          <w:rFonts w:ascii="Arial" w:hAnsi="Arial" w:cs="Arial"/>
        </w:rPr>
        <w:t>señala</w:t>
      </w:r>
      <w:r w:rsidRPr="00012D8E">
        <w:rPr>
          <w:rFonts w:ascii="Arial" w:hAnsi="Arial" w:cs="Arial"/>
          <w:spacing w:val="-1"/>
        </w:rPr>
        <w:t xml:space="preserve"> </w:t>
      </w:r>
      <w:r w:rsidRPr="00012D8E">
        <w:rPr>
          <w:rFonts w:ascii="Arial" w:hAnsi="Arial" w:cs="Arial"/>
        </w:rPr>
        <w:t>Bouchet y</w:t>
      </w:r>
      <w:r w:rsidRPr="00012D8E">
        <w:rPr>
          <w:rFonts w:ascii="Arial" w:hAnsi="Arial" w:cs="Arial"/>
          <w:spacing w:val="1"/>
        </w:rPr>
        <w:t xml:space="preserve"> </w:t>
      </w:r>
      <w:r w:rsidRPr="00012D8E">
        <w:rPr>
          <w:rFonts w:ascii="Arial" w:hAnsi="Arial" w:cs="Arial"/>
        </w:rPr>
        <w:t>col. (2008):</w:t>
      </w:r>
    </w:p>
    <w:p w:rsidR="0025181A" w:rsidRDefault="00746FF7" w:rsidP="0025181A">
      <w:pPr>
        <w:spacing w:before="100" w:beforeAutospacing="1" w:after="100" w:afterAutospacing="1" w:line="360" w:lineRule="auto"/>
        <w:ind w:left="1416"/>
        <w:jc w:val="both"/>
        <w:rPr>
          <w:rFonts w:ascii="Arial" w:hAnsi="Arial" w:cs="Arial"/>
        </w:rPr>
      </w:pPr>
      <w:r w:rsidRPr="00012D8E">
        <w:rPr>
          <w:rFonts w:ascii="Arial" w:hAnsi="Arial" w:cs="Arial"/>
        </w:rPr>
        <w:t>“Dependiendo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lugar</w:t>
      </w:r>
      <w:r w:rsidRPr="00012D8E">
        <w:rPr>
          <w:rFonts w:ascii="Arial" w:hAnsi="Arial" w:cs="Arial"/>
          <w:spacing w:val="1"/>
        </w:rPr>
        <w:t xml:space="preserve"> </w:t>
      </w:r>
      <w:r w:rsidRPr="00012D8E">
        <w:rPr>
          <w:rFonts w:ascii="Arial" w:hAnsi="Arial" w:cs="Arial"/>
        </w:rPr>
        <w:t>donde</w:t>
      </w:r>
      <w:r w:rsidRPr="00012D8E">
        <w:rPr>
          <w:rFonts w:ascii="Arial" w:hAnsi="Arial" w:cs="Arial"/>
          <w:spacing w:val="1"/>
        </w:rPr>
        <w:t xml:space="preserve"> </w:t>
      </w:r>
      <w:r w:rsidRPr="00012D8E">
        <w:rPr>
          <w:rFonts w:ascii="Arial" w:hAnsi="Arial" w:cs="Arial"/>
        </w:rPr>
        <w:t>nos</w:t>
      </w:r>
      <w:r w:rsidRPr="00012D8E">
        <w:rPr>
          <w:rFonts w:ascii="Arial" w:hAnsi="Arial" w:cs="Arial"/>
          <w:spacing w:val="1"/>
        </w:rPr>
        <w:t xml:space="preserve"> </w:t>
      </w:r>
      <w:r w:rsidRPr="00012D8E">
        <w:rPr>
          <w:rFonts w:ascii="Arial" w:hAnsi="Arial" w:cs="Arial"/>
        </w:rPr>
        <w:t>encontremos,</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largo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ancho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64"/>
        </w:rPr>
        <w:t xml:space="preserve"> </w:t>
      </w:r>
      <w:r w:rsidRPr="00012D8E">
        <w:rPr>
          <w:rFonts w:ascii="Arial" w:hAnsi="Arial" w:cs="Arial"/>
        </w:rPr>
        <w:t>invernadero</w:t>
      </w:r>
      <w:r w:rsidRPr="00012D8E">
        <w:rPr>
          <w:rFonts w:ascii="Arial" w:hAnsi="Arial" w:cs="Arial"/>
          <w:spacing w:val="1"/>
        </w:rPr>
        <w:t xml:space="preserve"> </w:t>
      </w:r>
      <w:r w:rsidRPr="00012D8E">
        <w:rPr>
          <w:rFonts w:ascii="Arial" w:hAnsi="Arial" w:cs="Arial"/>
        </w:rPr>
        <w:t>tiene</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ver</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manejo</w:t>
      </w:r>
      <w:r w:rsidRPr="00012D8E">
        <w:rPr>
          <w:rFonts w:ascii="Arial" w:hAnsi="Arial" w:cs="Arial"/>
          <w:spacing w:val="1"/>
        </w:rPr>
        <w:t xml:space="preserve"> </w:t>
      </w:r>
      <w:r w:rsidRPr="00012D8E">
        <w:rPr>
          <w:rFonts w:ascii="Arial" w:hAnsi="Arial" w:cs="Arial"/>
        </w:rPr>
        <w:t>posterior</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condiciones</w:t>
      </w:r>
      <w:r w:rsidRPr="00012D8E">
        <w:rPr>
          <w:rFonts w:ascii="Arial" w:hAnsi="Arial" w:cs="Arial"/>
          <w:spacing w:val="1"/>
        </w:rPr>
        <w:t xml:space="preserve"> </w:t>
      </w:r>
      <w:r w:rsidRPr="00012D8E">
        <w:rPr>
          <w:rFonts w:ascii="Arial" w:hAnsi="Arial" w:cs="Arial"/>
        </w:rPr>
        <w:t>climáticas.”</w:t>
      </w:r>
      <w:r w:rsidRPr="00012D8E">
        <w:rPr>
          <w:rFonts w:ascii="Arial" w:hAnsi="Arial" w:cs="Arial"/>
          <w:spacing w:val="1"/>
        </w:rPr>
        <w:t xml:space="preserve"> </w:t>
      </w:r>
      <w:r w:rsidRPr="00012D8E">
        <w:rPr>
          <w:rFonts w:ascii="Arial" w:hAnsi="Arial" w:cs="Arial"/>
        </w:rPr>
        <w:t>(Lenscak &amp;</w:t>
      </w:r>
      <w:r w:rsidRPr="00012D8E">
        <w:rPr>
          <w:rFonts w:ascii="Arial" w:hAnsi="Arial" w:cs="Arial"/>
          <w:spacing w:val="1"/>
        </w:rPr>
        <w:t xml:space="preserve"> </w:t>
      </w:r>
      <w:r w:rsidRPr="00012D8E">
        <w:rPr>
          <w:rFonts w:ascii="Arial" w:hAnsi="Arial" w:cs="Arial"/>
        </w:rPr>
        <w:t>Iglesias, 2019, pág.</w:t>
      </w:r>
      <w:r w:rsidRPr="00012D8E">
        <w:rPr>
          <w:rFonts w:ascii="Arial" w:hAnsi="Arial" w:cs="Arial"/>
          <w:spacing w:val="1"/>
        </w:rPr>
        <w:t xml:space="preserve"> </w:t>
      </w:r>
      <w:r w:rsidRPr="00012D8E">
        <w:rPr>
          <w:rFonts w:ascii="Arial" w:hAnsi="Arial" w:cs="Arial"/>
        </w:rPr>
        <w:t>13)</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En síntesis, de acuerdo con lo mencionado por los diferentes autores para la</w:t>
      </w:r>
      <w:r w:rsidRPr="00012D8E">
        <w:rPr>
          <w:rFonts w:ascii="Arial" w:hAnsi="Arial" w:cs="Arial"/>
          <w:spacing w:val="1"/>
        </w:rPr>
        <w:t xml:space="preserve"> </w:t>
      </w:r>
      <w:r w:rsidRPr="00012D8E">
        <w:rPr>
          <w:rFonts w:ascii="Arial" w:hAnsi="Arial" w:cs="Arial"/>
        </w:rPr>
        <w:t>construcción de los invernaderos es necesarios que tomen aspectos importantes</w:t>
      </w:r>
      <w:r w:rsidRPr="00012D8E">
        <w:rPr>
          <w:rFonts w:ascii="Arial" w:hAnsi="Arial" w:cs="Arial"/>
          <w:spacing w:val="1"/>
        </w:rPr>
        <w:t xml:space="preserve"> </w:t>
      </w:r>
      <w:r w:rsidRPr="00012D8E">
        <w:rPr>
          <w:rFonts w:ascii="Arial" w:hAnsi="Arial" w:cs="Arial"/>
        </w:rPr>
        <w:t>como: la estructura, la forma, materia, ventilación y otros aspectos que serán de</w:t>
      </w:r>
      <w:r w:rsidRPr="00012D8E">
        <w:rPr>
          <w:rFonts w:ascii="Arial" w:hAnsi="Arial" w:cs="Arial"/>
          <w:spacing w:val="1"/>
        </w:rPr>
        <w:t xml:space="preserve"> </w:t>
      </w:r>
      <w:r w:rsidRPr="00012D8E">
        <w:rPr>
          <w:rFonts w:ascii="Arial" w:hAnsi="Arial" w:cs="Arial"/>
        </w:rPr>
        <w:t>utilidad en el invernadero. También se debe tomar en cuenta parámetros que</w:t>
      </w:r>
      <w:r w:rsidRPr="00012D8E">
        <w:rPr>
          <w:rFonts w:ascii="Arial" w:hAnsi="Arial" w:cs="Arial"/>
          <w:spacing w:val="1"/>
        </w:rPr>
        <w:t xml:space="preserve"> </w:t>
      </w:r>
      <w:r w:rsidRPr="00012D8E">
        <w:rPr>
          <w:rFonts w:ascii="Arial" w:hAnsi="Arial" w:cs="Arial"/>
        </w:rPr>
        <w:t>involucren</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1"/>
        </w:rPr>
        <w:t xml:space="preserve"> </w:t>
      </w:r>
      <w:r w:rsidRPr="00012D8E">
        <w:rPr>
          <w:rFonts w:ascii="Arial" w:hAnsi="Arial" w:cs="Arial"/>
        </w:rPr>
        <w:t>estructura</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1"/>
        </w:rPr>
        <w:t xml:space="preserve"> </w:t>
      </w:r>
      <w:r w:rsidRPr="00012D8E">
        <w:rPr>
          <w:rFonts w:ascii="Arial" w:hAnsi="Arial" w:cs="Arial"/>
        </w:rPr>
        <w:t>tendrá</w:t>
      </w:r>
      <w:r w:rsidRPr="00012D8E">
        <w:rPr>
          <w:rFonts w:ascii="Arial" w:hAnsi="Arial" w:cs="Arial"/>
          <w:spacing w:val="-14"/>
        </w:rPr>
        <w:t xml:space="preserve"> </w:t>
      </w:r>
      <w:r w:rsidRPr="00012D8E">
        <w:rPr>
          <w:rFonts w:ascii="Arial" w:hAnsi="Arial" w:cs="Arial"/>
        </w:rPr>
        <w:t>el</w:t>
      </w:r>
      <w:r w:rsidRPr="00012D8E">
        <w:rPr>
          <w:rFonts w:ascii="Arial" w:hAnsi="Arial" w:cs="Arial"/>
          <w:spacing w:val="-14"/>
        </w:rPr>
        <w:t xml:space="preserve"> </w:t>
      </w:r>
      <w:r w:rsidRPr="00012D8E">
        <w:rPr>
          <w:rFonts w:ascii="Arial" w:hAnsi="Arial" w:cs="Arial"/>
        </w:rPr>
        <w:t>invernadero</w:t>
      </w:r>
      <w:r w:rsidRPr="00012D8E">
        <w:rPr>
          <w:rFonts w:ascii="Arial" w:hAnsi="Arial" w:cs="Arial"/>
          <w:spacing w:val="-15"/>
        </w:rPr>
        <w:t xml:space="preserve"> </w:t>
      </w:r>
      <w:r w:rsidRPr="00012D8E">
        <w:rPr>
          <w:rFonts w:ascii="Arial" w:hAnsi="Arial" w:cs="Arial"/>
        </w:rPr>
        <w:t>y</w:t>
      </w:r>
      <w:r w:rsidRPr="00012D8E">
        <w:rPr>
          <w:rFonts w:ascii="Arial" w:hAnsi="Arial" w:cs="Arial"/>
          <w:spacing w:val="-13"/>
        </w:rPr>
        <w:t xml:space="preserve"> </w:t>
      </w:r>
      <w:r w:rsidRPr="00012D8E">
        <w:rPr>
          <w:rFonts w:ascii="Arial" w:hAnsi="Arial" w:cs="Arial"/>
        </w:rPr>
        <w:t>esto</w:t>
      </w:r>
      <w:r w:rsidRPr="00012D8E">
        <w:rPr>
          <w:rFonts w:ascii="Arial" w:hAnsi="Arial" w:cs="Arial"/>
          <w:spacing w:val="-11"/>
        </w:rPr>
        <w:t xml:space="preserve"> </w:t>
      </w:r>
      <w:r w:rsidRPr="00012D8E">
        <w:rPr>
          <w:rFonts w:ascii="Arial" w:hAnsi="Arial" w:cs="Arial"/>
        </w:rPr>
        <w:t>ayudara</w:t>
      </w:r>
      <w:r w:rsidRPr="00012D8E">
        <w:rPr>
          <w:rFonts w:ascii="Arial" w:hAnsi="Arial" w:cs="Arial"/>
          <w:spacing w:val="-11"/>
        </w:rPr>
        <w:t xml:space="preserve"> </w:t>
      </w:r>
      <w:r w:rsidRPr="00012D8E">
        <w:rPr>
          <w:rFonts w:ascii="Arial" w:hAnsi="Arial" w:cs="Arial"/>
        </w:rPr>
        <w:t>a</w:t>
      </w:r>
      <w:r w:rsidRPr="00012D8E">
        <w:rPr>
          <w:rFonts w:ascii="Arial" w:hAnsi="Arial" w:cs="Arial"/>
          <w:spacing w:val="-15"/>
        </w:rPr>
        <w:t xml:space="preserve"> </w:t>
      </w:r>
      <w:r w:rsidRPr="00012D8E">
        <w:rPr>
          <w:rFonts w:ascii="Arial" w:hAnsi="Arial" w:cs="Arial"/>
        </w:rPr>
        <w:t>que</w:t>
      </w:r>
      <w:r w:rsidRPr="00012D8E">
        <w:rPr>
          <w:rFonts w:ascii="Arial" w:hAnsi="Arial" w:cs="Arial"/>
          <w:spacing w:val="-15"/>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el</w:t>
      </w:r>
      <w:r w:rsidRPr="00012D8E">
        <w:rPr>
          <w:rFonts w:ascii="Arial" w:hAnsi="Arial" w:cs="Arial"/>
          <w:spacing w:val="-11"/>
        </w:rPr>
        <w:t xml:space="preserve"> </w:t>
      </w:r>
      <w:r w:rsidRPr="00012D8E">
        <w:rPr>
          <w:rFonts w:ascii="Arial" w:hAnsi="Arial" w:cs="Arial"/>
        </w:rPr>
        <w:t>interior</w:t>
      </w:r>
      <w:r w:rsidRPr="00012D8E">
        <w:rPr>
          <w:rFonts w:ascii="Arial" w:hAnsi="Arial" w:cs="Arial"/>
          <w:spacing w:val="-64"/>
        </w:rPr>
        <w:t xml:space="preserve"> </w:t>
      </w:r>
      <w:r w:rsidRPr="00012D8E">
        <w:rPr>
          <w:rFonts w:ascii="Arial" w:hAnsi="Arial" w:cs="Arial"/>
        </w:rPr>
        <w:t>se</w:t>
      </w:r>
      <w:r w:rsidRPr="00012D8E">
        <w:rPr>
          <w:rFonts w:ascii="Arial" w:hAnsi="Arial" w:cs="Arial"/>
          <w:spacing w:val="-2"/>
        </w:rPr>
        <w:t xml:space="preserve"> </w:t>
      </w:r>
      <w:r w:rsidRPr="00012D8E">
        <w:rPr>
          <w:rFonts w:ascii="Arial" w:hAnsi="Arial" w:cs="Arial"/>
        </w:rPr>
        <w:t>produzca</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propio</w:t>
      </w:r>
      <w:r w:rsidRPr="00012D8E">
        <w:rPr>
          <w:rFonts w:ascii="Arial" w:hAnsi="Arial" w:cs="Arial"/>
          <w:spacing w:val="-1"/>
        </w:rPr>
        <w:t xml:space="preserve"> </w:t>
      </w:r>
      <w:r w:rsidRPr="00012D8E">
        <w:rPr>
          <w:rFonts w:ascii="Arial" w:hAnsi="Arial" w:cs="Arial"/>
        </w:rPr>
        <w:t>microclima.</w:t>
      </w:r>
      <w:bookmarkStart w:id="13" w:name="_Toc119340165"/>
    </w:p>
    <w:p w:rsidR="0025181A" w:rsidRDefault="0025181A" w:rsidP="0025181A">
      <w:pPr>
        <w:spacing w:before="100" w:beforeAutospacing="1" w:after="100" w:afterAutospacing="1" w:line="360" w:lineRule="auto"/>
        <w:jc w:val="both"/>
        <w:rPr>
          <w:rFonts w:ascii="Arial" w:hAnsi="Arial" w:cs="Arial"/>
          <w:b/>
          <w:bCs/>
        </w:rPr>
      </w:pPr>
      <w:r w:rsidRPr="0025181A">
        <w:rPr>
          <w:rFonts w:ascii="Arial" w:hAnsi="Arial" w:cs="Arial"/>
          <w:b/>
          <w:bCs/>
        </w:rPr>
        <w:t xml:space="preserve">2.3. </w:t>
      </w:r>
      <w:r w:rsidR="0038377D" w:rsidRPr="0025181A">
        <w:rPr>
          <w:rFonts w:ascii="Arial" w:hAnsi="Arial" w:cs="Arial"/>
          <w:b/>
          <w:bCs/>
        </w:rPr>
        <w:t>Desarrollo</w:t>
      </w:r>
      <w:r w:rsidR="0038377D" w:rsidRPr="0025181A">
        <w:rPr>
          <w:rFonts w:ascii="Arial" w:hAnsi="Arial" w:cs="Arial"/>
          <w:b/>
          <w:bCs/>
          <w:spacing w:val="-4"/>
        </w:rPr>
        <w:t xml:space="preserve"> </w:t>
      </w:r>
      <w:r w:rsidR="0038377D" w:rsidRPr="0025181A">
        <w:rPr>
          <w:rFonts w:ascii="Arial" w:hAnsi="Arial" w:cs="Arial"/>
          <w:b/>
          <w:bCs/>
        </w:rPr>
        <w:t>Local:</w:t>
      </w:r>
      <w:bookmarkEnd w:id="13"/>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El</w:t>
      </w:r>
      <w:r w:rsidRPr="00012D8E">
        <w:rPr>
          <w:rFonts w:ascii="Arial" w:hAnsi="Arial" w:cs="Arial"/>
          <w:spacing w:val="-8"/>
        </w:rPr>
        <w:t xml:space="preserve"> </w:t>
      </w:r>
      <w:r w:rsidRPr="00012D8E">
        <w:rPr>
          <w:rFonts w:ascii="Arial" w:hAnsi="Arial" w:cs="Arial"/>
        </w:rPr>
        <w:t>desarrollo</w:t>
      </w:r>
      <w:r w:rsidRPr="00012D8E">
        <w:rPr>
          <w:rFonts w:ascii="Arial" w:hAnsi="Arial" w:cs="Arial"/>
          <w:spacing w:val="-8"/>
        </w:rPr>
        <w:t xml:space="preserve"> </w:t>
      </w:r>
      <w:r w:rsidRPr="00012D8E">
        <w:rPr>
          <w:rFonts w:ascii="Arial" w:hAnsi="Arial" w:cs="Arial"/>
        </w:rPr>
        <w:t>local</w:t>
      </w:r>
      <w:r w:rsidRPr="00012D8E">
        <w:rPr>
          <w:rFonts w:ascii="Arial" w:hAnsi="Arial" w:cs="Arial"/>
          <w:spacing w:val="-7"/>
        </w:rPr>
        <w:t xml:space="preserve"> </w:t>
      </w:r>
      <w:r w:rsidRPr="00012D8E">
        <w:rPr>
          <w:rFonts w:ascii="Arial" w:hAnsi="Arial" w:cs="Arial"/>
        </w:rPr>
        <w:t>como</w:t>
      </w:r>
      <w:r w:rsidRPr="00012D8E">
        <w:rPr>
          <w:rFonts w:ascii="Arial" w:hAnsi="Arial" w:cs="Arial"/>
          <w:spacing w:val="-8"/>
        </w:rPr>
        <w:t xml:space="preserve"> </w:t>
      </w:r>
      <w:r w:rsidRPr="00012D8E">
        <w:rPr>
          <w:rFonts w:ascii="Arial" w:hAnsi="Arial" w:cs="Arial"/>
        </w:rPr>
        <w:t>ya</w:t>
      </w:r>
      <w:r w:rsidRPr="00012D8E">
        <w:rPr>
          <w:rFonts w:ascii="Arial" w:hAnsi="Arial" w:cs="Arial"/>
          <w:spacing w:val="-8"/>
        </w:rPr>
        <w:t xml:space="preserve"> </w:t>
      </w:r>
      <w:r w:rsidRPr="00012D8E">
        <w:rPr>
          <w:rFonts w:ascii="Arial" w:hAnsi="Arial" w:cs="Arial"/>
        </w:rPr>
        <w:t>se</w:t>
      </w:r>
      <w:r w:rsidRPr="00012D8E">
        <w:rPr>
          <w:rFonts w:ascii="Arial" w:hAnsi="Arial" w:cs="Arial"/>
          <w:spacing w:val="-7"/>
        </w:rPr>
        <w:t xml:space="preserve"> </w:t>
      </w:r>
      <w:r w:rsidRPr="00012D8E">
        <w:rPr>
          <w:rFonts w:ascii="Arial" w:hAnsi="Arial" w:cs="Arial"/>
        </w:rPr>
        <w:t>señaló por</w:t>
      </w:r>
      <w:r w:rsidRPr="00012D8E">
        <w:rPr>
          <w:rFonts w:ascii="Arial" w:hAnsi="Arial" w:cs="Arial"/>
          <w:spacing w:val="-6"/>
        </w:rPr>
        <w:t xml:space="preserve"> </w:t>
      </w:r>
      <w:r w:rsidRPr="00012D8E">
        <w:rPr>
          <w:rFonts w:ascii="Arial" w:hAnsi="Arial" w:cs="Arial"/>
        </w:rPr>
        <w:t>diferentes</w:t>
      </w:r>
      <w:r w:rsidRPr="00012D8E">
        <w:rPr>
          <w:rFonts w:ascii="Arial" w:hAnsi="Arial" w:cs="Arial"/>
          <w:spacing w:val="-2"/>
        </w:rPr>
        <w:t xml:space="preserve"> </w:t>
      </w:r>
      <w:r w:rsidRPr="00012D8E">
        <w:rPr>
          <w:rFonts w:ascii="Arial" w:hAnsi="Arial" w:cs="Arial"/>
        </w:rPr>
        <w:t>autores</w:t>
      </w:r>
      <w:r w:rsidRPr="00012D8E">
        <w:rPr>
          <w:rFonts w:ascii="Arial" w:hAnsi="Arial" w:cs="Arial"/>
          <w:spacing w:val="-3"/>
        </w:rPr>
        <w:t xml:space="preserve"> </w:t>
      </w:r>
      <w:r w:rsidRPr="00012D8E">
        <w:rPr>
          <w:rFonts w:ascii="Arial" w:hAnsi="Arial" w:cs="Arial"/>
        </w:rPr>
        <w:t>es</w:t>
      </w:r>
      <w:r w:rsidRPr="00012D8E">
        <w:rPr>
          <w:rFonts w:ascii="Arial" w:hAnsi="Arial" w:cs="Arial"/>
          <w:spacing w:val="-5"/>
        </w:rPr>
        <w:t xml:space="preserve"> </w:t>
      </w:r>
      <w:r w:rsidRPr="00012D8E">
        <w:rPr>
          <w:rFonts w:ascii="Arial" w:hAnsi="Arial" w:cs="Arial"/>
        </w:rPr>
        <w:t>fundamental</w:t>
      </w:r>
      <w:r w:rsidRPr="00012D8E">
        <w:rPr>
          <w:rFonts w:ascii="Arial" w:hAnsi="Arial" w:cs="Arial"/>
          <w:spacing w:val="-4"/>
        </w:rPr>
        <w:t xml:space="preserve"> </w:t>
      </w:r>
      <w:r w:rsidRPr="00012D8E">
        <w:rPr>
          <w:rFonts w:ascii="Arial" w:hAnsi="Arial" w:cs="Arial"/>
        </w:rPr>
        <w:t>para</w:t>
      </w:r>
      <w:r w:rsidRPr="00012D8E">
        <w:rPr>
          <w:rFonts w:ascii="Arial" w:hAnsi="Arial" w:cs="Arial"/>
          <w:spacing w:val="-8"/>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rPr>
        <w:t>desarrollo de cierto sector y tiene como principal actor al desarrollo económico, así</w:t>
      </w:r>
      <w:r w:rsidRPr="00012D8E">
        <w:rPr>
          <w:rFonts w:ascii="Arial" w:hAnsi="Arial" w:cs="Arial"/>
          <w:spacing w:val="-64"/>
        </w:rPr>
        <w:t xml:space="preserve"> </w:t>
      </w:r>
      <w:r w:rsidRPr="00012D8E">
        <w:rPr>
          <w:rFonts w:ascii="Arial" w:hAnsi="Arial" w:cs="Arial"/>
        </w:rPr>
        <w:t>lo señala Alberto Enríquez Villacorta en su revista de La FUNDE “La dimensión</w:t>
      </w:r>
      <w:r w:rsidRPr="00012D8E">
        <w:rPr>
          <w:rFonts w:ascii="Arial" w:hAnsi="Arial" w:cs="Arial"/>
          <w:spacing w:val="1"/>
        </w:rPr>
        <w:t xml:space="preserve"> </w:t>
      </w:r>
      <w:r w:rsidRPr="00012D8E">
        <w:rPr>
          <w:rFonts w:ascii="Arial" w:hAnsi="Arial" w:cs="Arial"/>
        </w:rPr>
        <w:t>Económica,</w:t>
      </w:r>
      <w:r w:rsidRPr="00012D8E">
        <w:rPr>
          <w:rFonts w:ascii="Arial" w:hAnsi="Arial" w:cs="Arial"/>
          <w:spacing w:val="-9"/>
        </w:rPr>
        <w:t xml:space="preserve"> </w:t>
      </w:r>
      <w:r w:rsidRPr="00012D8E">
        <w:rPr>
          <w:rFonts w:ascii="Arial" w:hAnsi="Arial" w:cs="Arial"/>
        </w:rPr>
        <w:t>por</w:t>
      </w:r>
      <w:r w:rsidRPr="00012D8E">
        <w:rPr>
          <w:rFonts w:ascii="Arial" w:hAnsi="Arial" w:cs="Arial"/>
          <w:spacing w:val="-9"/>
        </w:rPr>
        <w:t xml:space="preserve"> </w:t>
      </w:r>
      <w:r w:rsidRPr="00012D8E">
        <w:rPr>
          <w:rFonts w:ascii="Arial" w:hAnsi="Arial" w:cs="Arial"/>
        </w:rPr>
        <w:t>consiguiente,</w:t>
      </w:r>
      <w:r w:rsidRPr="00012D8E">
        <w:rPr>
          <w:rFonts w:ascii="Arial" w:hAnsi="Arial" w:cs="Arial"/>
          <w:spacing w:val="-9"/>
        </w:rPr>
        <w:t xml:space="preserve"> </w:t>
      </w:r>
      <w:r w:rsidRPr="00012D8E">
        <w:rPr>
          <w:rFonts w:ascii="Arial" w:hAnsi="Arial" w:cs="Arial"/>
        </w:rPr>
        <w:t>aunque</w:t>
      </w:r>
      <w:r w:rsidRPr="00012D8E">
        <w:rPr>
          <w:rFonts w:ascii="Arial" w:hAnsi="Arial" w:cs="Arial"/>
          <w:spacing w:val="-11"/>
        </w:rPr>
        <w:t xml:space="preserve"> </w:t>
      </w:r>
      <w:r w:rsidRPr="00012D8E">
        <w:rPr>
          <w:rFonts w:ascii="Arial" w:hAnsi="Arial" w:cs="Arial"/>
        </w:rPr>
        <w:t>es</w:t>
      </w:r>
      <w:r w:rsidRPr="00012D8E">
        <w:rPr>
          <w:rFonts w:ascii="Arial" w:hAnsi="Arial" w:cs="Arial"/>
          <w:spacing w:val="-9"/>
        </w:rPr>
        <w:t xml:space="preserve"> </w:t>
      </w:r>
      <w:r w:rsidRPr="00012D8E">
        <w:rPr>
          <w:rFonts w:ascii="Arial" w:hAnsi="Arial" w:cs="Arial"/>
        </w:rPr>
        <w:t>vertebral,</w:t>
      </w:r>
      <w:r w:rsidRPr="00012D8E">
        <w:rPr>
          <w:rFonts w:ascii="Arial" w:hAnsi="Arial" w:cs="Arial"/>
          <w:spacing w:val="-8"/>
        </w:rPr>
        <w:t xml:space="preserve"> </w:t>
      </w:r>
      <w:r w:rsidRPr="00012D8E">
        <w:rPr>
          <w:rFonts w:ascii="Arial" w:hAnsi="Arial" w:cs="Arial"/>
        </w:rPr>
        <w:t>resulta</w:t>
      </w:r>
      <w:r w:rsidRPr="00012D8E">
        <w:rPr>
          <w:rFonts w:ascii="Arial" w:hAnsi="Arial" w:cs="Arial"/>
          <w:spacing w:val="-11"/>
        </w:rPr>
        <w:t xml:space="preserve"> </w:t>
      </w:r>
      <w:r w:rsidRPr="00012D8E">
        <w:rPr>
          <w:rFonts w:ascii="Arial" w:hAnsi="Arial" w:cs="Arial"/>
        </w:rPr>
        <w:t>insuficiente</w:t>
      </w:r>
      <w:r w:rsidRPr="00012D8E">
        <w:rPr>
          <w:rFonts w:ascii="Arial" w:hAnsi="Arial" w:cs="Arial"/>
          <w:spacing w:val="-11"/>
        </w:rPr>
        <w:t xml:space="preserve"> </w:t>
      </w:r>
      <w:r w:rsidRPr="00012D8E">
        <w:rPr>
          <w:rFonts w:ascii="Arial" w:hAnsi="Arial" w:cs="Arial"/>
        </w:rPr>
        <w:t>e</w:t>
      </w:r>
      <w:r w:rsidRPr="00012D8E">
        <w:rPr>
          <w:rFonts w:ascii="Arial" w:hAnsi="Arial" w:cs="Arial"/>
          <w:spacing w:val="-11"/>
        </w:rPr>
        <w:t xml:space="preserve"> </w:t>
      </w:r>
      <w:r w:rsidRPr="00012D8E">
        <w:rPr>
          <w:rFonts w:ascii="Arial" w:hAnsi="Arial" w:cs="Arial"/>
        </w:rPr>
        <w:t>incompleta</w:t>
      </w:r>
      <w:r w:rsidRPr="00012D8E">
        <w:rPr>
          <w:rFonts w:ascii="Arial" w:hAnsi="Arial" w:cs="Arial"/>
          <w:spacing w:val="-65"/>
        </w:rPr>
        <w:t xml:space="preserve"> </w:t>
      </w:r>
      <w:r w:rsidRPr="00012D8E">
        <w:rPr>
          <w:rFonts w:ascii="Arial" w:hAnsi="Arial" w:cs="Arial"/>
        </w:rPr>
        <w:t>de cara a generar desarrollo. Por sí misma no produce desarrollo. Pero sin ella, las</w:t>
      </w:r>
      <w:r w:rsidRPr="00012D8E">
        <w:rPr>
          <w:rFonts w:ascii="Arial" w:hAnsi="Arial" w:cs="Arial"/>
          <w:spacing w:val="-64"/>
        </w:rPr>
        <w:t xml:space="preserve"> </w:t>
      </w:r>
      <w:r w:rsidRPr="00012D8E">
        <w:rPr>
          <w:rFonts w:ascii="Arial" w:hAnsi="Arial" w:cs="Arial"/>
        </w:rPr>
        <w:t>demás</w:t>
      </w:r>
      <w:r w:rsidRPr="00012D8E">
        <w:rPr>
          <w:rFonts w:ascii="Arial" w:hAnsi="Arial" w:cs="Arial"/>
          <w:spacing w:val="-1"/>
        </w:rPr>
        <w:t xml:space="preserve"> </w:t>
      </w:r>
      <w:r w:rsidRPr="00012D8E">
        <w:rPr>
          <w:rFonts w:ascii="Arial" w:hAnsi="Arial" w:cs="Arial"/>
        </w:rPr>
        <w:t>dimensiones</w:t>
      </w:r>
      <w:r w:rsidRPr="00012D8E">
        <w:rPr>
          <w:rFonts w:ascii="Arial" w:hAnsi="Arial" w:cs="Arial"/>
          <w:spacing w:val="2"/>
        </w:rPr>
        <w:t xml:space="preserve"> </w:t>
      </w:r>
      <w:r w:rsidRPr="00012D8E">
        <w:rPr>
          <w:rFonts w:ascii="Arial" w:hAnsi="Arial" w:cs="Arial"/>
        </w:rPr>
        <w:t>tampoco</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producen.”</w:t>
      </w:r>
      <w:r w:rsidRPr="00012D8E">
        <w:rPr>
          <w:rFonts w:ascii="Arial" w:hAnsi="Arial" w:cs="Arial"/>
          <w:spacing w:val="1"/>
        </w:rPr>
        <w:t xml:space="preserve"> </w:t>
      </w:r>
      <w:r w:rsidRPr="00012D8E">
        <w:rPr>
          <w:rFonts w:ascii="Arial" w:hAnsi="Arial" w:cs="Arial"/>
        </w:rPr>
        <w:t>(Villacorta, 2005, pág. 1)</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Al</w:t>
      </w:r>
      <w:r w:rsidRPr="00012D8E">
        <w:rPr>
          <w:rFonts w:ascii="Arial" w:hAnsi="Arial" w:cs="Arial"/>
          <w:spacing w:val="-5"/>
        </w:rPr>
        <w:t xml:space="preserve"> </w:t>
      </w:r>
      <w:r w:rsidRPr="00012D8E">
        <w:rPr>
          <w:rFonts w:ascii="Arial" w:hAnsi="Arial" w:cs="Arial"/>
        </w:rPr>
        <w:t>respecto</w:t>
      </w:r>
      <w:r w:rsidRPr="00012D8E">
        <w:rPr>
          <w:rFonts w:ascii="Arial" w:hAnsi="Arial" w:cs="Arial"/>
          <w:spacing w:val="-2"/>
        </w:rPr>
        <w:t xml:space="preserve"> </w:t>
      </w:r>
      <w:r w:rsidRPr="00012D8E">
        <w:rPr>
          <w:rFonts w:ascii="Arial" w:hAnsi="Arial" w:cs="Arial"/>
        </w:rPr>
        <w:t>Vásquez</w:t>
      </w:r>
      <w:r w:rsidRPr="00012D8E">
        <w:rPr>
          <w:rFonts w:ascii="Arial" w:hAnsi="Arial" w:cs="Arial"/>
          <w:spacing w:val="-3"/>
        </w:rPr>
        <w:t xml:space="preserve"> </w:t>
      </w:r>
      <w:r w:rsidRPr="00012D8E">
        <w:rPr>
          <w:rFonts w:ascii="Arial" w:hAnsi="Arial" w:cs="Arial"/>
        </w:rPr>
        <w:t>Barquero,</w:t>
      </w:r>
      <w:r w:rsidRPr="00012D8E">
        <w:rPr>
          <w:rFonts w:ascii="Arial" w:hAnsi="Arial" w:cs="Arial"/>
          <w:spacing w:val="-3"/>
        </w:rPr>
        <w:t xml:space="preserve"> </w:t>
      </w:r>
      <w:r w:rsidRPr="00012D8E">
        <w:rPr>
          <w:rFonts w:ascii="Arial" w:hAnsi="Arial" w:cs="Arial"/>
        </w:rPr>
        <w:t>citado por</w:t>
      </w:r>
      <w:r w:rsidRPr="00012D8E">
        <w:rPr>
          <w:rFonts w:ascii="Arial" w:hAnsi="Arial" w:cs="Arial"/>
          <w:spacing w:val="-3"/>
        </w:rPr>
        <w:t xml:space="preserve"> </w:t>
      </w:r>
      <w:r w:rsidRPr="00012D8E">
        <w:rPr>
          <w:rFonts w:ascii="Arial" w:hAnsi="Arial" w:cs="Arial"/>
        </w:rPr>
        <w:t>Choque</w:t>
      </w:r>
      <w:r w:rsidRPr="00012D8E">
        <w:rPr>
          <w:rFonts w:ascii="Arial" w:hAnsi="Arial" w:cs="Arial"/>
          <w:spacing w:val="-4"/>
        </w:rPr>
        <w:t xml:space="preserve"> </w:t>
      </w:r>
      <w:r w:rsidRPr="00012D8E">
        <w:rPr>
          <w:rFonts w:ascii="Arial" w:hAnsi="Arial" w:cs="Arial"/>
        </w:rPr>
        <w:t>(2009)</w:t>
      </w:r>
      <w:r w:rsidRPr="00012D8E">
        <w:rPr>
          <w:rFonts w:ascii="Arial" w:hAnsi="Arial" w:cs="Arial"/>
          <w:spacing w:val="-3"/>
        </w:rPr>
        <w:t xml:space="preserve"> </w:t>
      </w:r>
      <w:r w:rsidRPr="00012D8E">
        <w:rPr>
          <w:rFonts w:ascii="Arial" w:hAnsi="Arial" w:cs="Arial"/>
        </w:rPr>
        <w:t>señala</w:t>
      </w:r>
      <w:r w:rsidRPr="00012D8E">
        <w:rPr>
          <w:rFonts w:ascii="Arial" w:hAnsi="Arial" w:cs="Arial"/>
          <w:spacing w:val="-4"/>
        </w:rPr>
        <w:t xml:space="preserve"> </w:t>
      </w:r>
      <w:r w:rsidRPr="00012D8E">
        <w:rPr>
          <w:rFonts w:ascii="Arial" w:hAnsi="Arial" w:cs="Arial"/>
        </w:rPr>
        <w:t>lo</w:t>
      </w:r>
      <w:r w:rsidRPr="00012D8E">
        <w:rPr>
          <w:rFonts w:ascii="Arial" w:hAnsi="Arial" w:cs="Arial"/>
          <w:spacing w:val="-5"/>
        </w:rPr>
        <w:t xml:space="preserve"> </w:t>
      </w:r>
      <w:r w:rsidRPr="00012D8E">
        <w:rPr>
          <w:rFonts w:ascii="Arial" w:hAnsi="Arial" w:cs="Arial"/>
        </w:rPr>
        <w:t>siguiente:</w:t>
      </w:r>
    </w:p>
    <w:p w:rsidR="0025181A" w:rsidRDefault="00746FF7" w:rsidP="00F2525C">
      <w:pPr>
        <w:spacing w:before="100" w:beforeAutospacing="1" w:after="100" w:afterAutospacing="1" w:line="360" w:lineRule="auto"/>
        <w:ind w:left="1416"/>
        <w:jc w:val="both"/>
        <w:rPr>
          <w:rFonts w:ascii="Arial" w:hAnsi="Arial" w:cs="Arial"/>
        </w:rPr>
      </w:pPr>
      <w:r w:rsidRPr="00012D8E">
        <w:rPr>
          <w:rFonts w:ascii="Arial" w:hAnsi="Arial" w:cs="Arial"/>
        </w:rPr>
        <w:t>“Los procesos de desarrollo local son ante todo una estrategia que toma</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9"/>
        </w:rPr>
        <w:t xml:space="preserve"> </w:t>
      </w:r>
      <w:r w:rsidRPr="00012D8E">
        <w:rPr>
          <w:rFonts w:ascii="Arial" w:hAnsi="Arial" w:cs="Arial"/>
        </w:rPr>
        <w:t>mecanismo</w:t>
      </w:r>
      <w:r w:rsidRPr="00012D8E">
        <w:rPr>
          <w:rFonts w:ascii="Arial" w:hAnsi="Arial" w:cs="Arial"/>
          <w:spacing w:val="-8"/>
        </w:rPr>
        <w:t xml:space="preserve"> </w:t>
      </w:r>
      <w:r w:rsidRPr="00012D8E">
        <w:rPr>
          <w:rFonts w:ascii="Arial" w:hAnsi="Arial" w:cs="Arial"/>
        </w:rPr>
        <w:t>dinamizador</w:t>
      </w:r>
      <w:r w:rsidRPr="00012D8E">
        <w:rPr>
          <w:rFonts w:ascii="Arial" w:hAnsi="Arial" w:cs="Arial"/>
          <w:spacing w:val="-6"/>
        </w:rPr>
        <w:t xml:space="preserve"> </w:t>
      </w:r>
      <w:r w:rsidRPr="00012D8E">
        <w:rPr>
          <w:rFonts w:ascii="Arial" w:hAnsi="Arial" w:cs="Arial"/>
        </w:rPr>
        <w:t>los</w:t>
      </w:r>
      <w:r w:rsidRPr="00012D8E">
        <w:rPr>
          <w:rFonts w:ascii="Arial" w:hAnsi="Arial" w:cs="Arial"/>
          <w:spacing w:val="-6"/>
        </w:rPr>
        <w:t xml:space="preserve"> </w:t>
      </w:r>
      <w:r w:rsidRPr="00012D8E">
        <w:rPr>
          <w:rFonts w:ascii="Arial" w:hAnsi="Arial" w:cs="Arial"/>
        </w:rPr>
        <w:t>procesos</w:t>
      </w:r>
      <w:r w:rsidRPr="00012D8E">
        <w:rPr>
          <w:rFonts w:ascii="Arial" w:hAnsi="Arial" w:cs="Arial"/>
          <w:spacing w:val="-7"/>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desarrollo</w:t>
      </w:r>
      <w:r w:rsidRPr="00012D8E">
        <w:rPr>
          <w:rFonts w:ascii="Arial" w:hAnsi="Arial" w:cs="Arial"/>
          <w:spacing w:val="-8"/>
        </w:rPr>
        <w:t xml:space="preserve"> </w:t>
      </w:r>
      <w:r w:rsidRPr="00012D8E">
        <w:rPr>
          <w:rFonts w:ascii="Arial" w:hAnsi="Arial" w:cs="Arial"/>
        </w:rPr>
        <w:t>endógeno,</w:t>
      </w:r>
      <w:r w:rsidRPr="00012D8E">
        <w:rPr>
          <w:rFonts w:ascii="Arial" w:hAnsi="Arial" w:cs="Arial"/>
          <w:spacing w:val="-5"/>
        </w:rPr>
        <w:t xml:space="preserve"> </w:t>
      </w:r>
      <w:r w:rsidRPr="00012D8E">
        <w:rPr>
          <w:rFonts w:ascii="Arial" w:hAnsi="Arial" w:cs="Arial"/>
        </w:rPr>
        <w:t>esto</w:t>
      </w:r>
      <w:r w:rsidRPr="00012D8E">
        <w:rPr>
          <w:rFonts w:ascii="Arial" w:hAnsi="Arial" w:cs="Arial"/>
          <w:spacing w:val="-8"/>
        </w:rPr>
        <w:t xml:space="preserve"> </w:t>
      </w:r>
      <w:r w:rsidRPr="00012D8E">
        <w:rPr>
          <w:rFonts w:ascii="Arial" w:hAnsi="Arial" w:cs="Arial"/>
        </w:rPr>
        <w:t>es</w:t>
      </w:r>
      <w:r w:rsidRPr="00012D8E">
        <w:rPr>
          <w:rFonts w:ascii="Arial" w:hAnsi="Arial" w:cs="Arial"/>
          <w:spacing w:val="-65"/>
        </w:rPr>
        <w:t xml:space="preserve"> </w:t>
      </w:r>
      <w:r w:rsidRPr="00012D8E">
        <w:rPr>
          <w:rFonts w:ascii="Arial" w:hAnsi="Arial" w:cs="Arial"/>
        </w:rPr>
        <w:t>la capacidad de la emprendedora local, las acciones de capacitaciones de</w:t>
      </w:r>
      <w:r w:rsidRPr="00012D8E">
        <w:rPr>
          <w:rFonts w:ascii="Arial" w:hAnsi="Arial" w:cs="Arial"/>
          <w:spacing w:val="1"/>
        </w:rPr>
        <w:t xml:space="preserve"> </w:t>
      </w:r>
      <w:r w:rsidRPr="00012D8E">
        <w:rPr>
          <w:rFonts w:ascii="Arial" w:hAnsi="Arial" w:cs="Arial"/>
        </w:rPr>
        <w:t>potenciales</w:t>
      </w:r>
      <w:r w:rsidRPr="00012D8E">
        <w:rPr>
          <w:rFonts w:ascii="Arial" w:hAnsi="Arial" w:cs="Arial"/>
          <w:spacing w:val="1"/>
        </w:rPr>
        <w:t xml:space="preserve"> </w:t>
      </w:r>
      <w:r w:rsidRPr="00012D8E">
        <w:rPr>
          <w:rFonts w:ascii="Arial" w:hAnsi="Arial" w:cs="Arial"/>
        </w:rPr>
        <w:t>creadores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empresas,</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políticas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formación</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empleo,</w:t>
      </w:r>
      <w:r w:rsidRPr="00012D8E">
        <w:rPr>
          <w:rFonts w:ascii="Arial" w:hAnsi="Arial" w:cs="Arial"/>
          <w:spacing w:val="13"/>
        </w:rPr>
        <w:t xml:space="preserve"> </w:t>
      </w:r>
      <w:r w:rsidRPr="00012D8E">
        <w:rPr>
          <w:rFonts w:ascii="Arial" w:hAnsi="Arial" w:cs="Arial"/>
        </w:rPr>
        <w:t>las</w:t>
      </w:r>
      <w:r w:rsidRPr="00012D8E">
        <w:rPr>
          <w:rFonts w:ascii="Arial" w:hAnsi="Arial" w:cs="Arial"/>
          <w:spacing w:val="13"/>
        </w:rPr>
        <w:t xml:space="preserve"> </w:t>
      </w:r>
      <w:r w:rsidRPr="00012D8E">
        <w:rPr>
          <w:rFonts w:ascii="Arial" w:hAnsi="Arial" w:cs="Arial"/>
        </w:rPr>
        <w:t>iniciativas</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las</w:t>
      </w:r>
      <w:r w:rsidRPr="00012D8E">
        <w:rPr>
          <w:rFonts w:ascii="Arial" w:hAnsi="Arial" w:cs="Arial"/>
          <w:spacing w:val="13"/>
        </w:rPr>
        <w:t xml:space="preserve"> </w:t>
      </w:r>
      <w:r w:rsidRPr="00012D8E">
        <w:rPr>
          <w:rFonts w:ascii="Arial" w:hAnsi="Arial" w:cs="Arial"/>
        </w:rPr>
        <w:t>instituciones</w:t>
      </w:r>
      <w:r w:rsidRPr="00012D8E">
        <w:rPr>
          <w:rFonts w:ascii="Arial" w:hAnsi="Arial" w:cs="Arial"/>
          <w:spacing w:val="13"/>
        </w:rPr>
        <w:t xml:space="preserve"> </w:t>
      </w:r>
      <w:r w:rsidRPr="00012D8E">
        <w:rPr>
          <w:rFonts w:ascii="Arial" w:hAnsi="Arial" w:cs="Arial"/>
        </w:rPr>
        <w:t>local</w:t>
      </w:r>
      <w:r w:rsidRPr="00012D8E">
        <w:rPr>
          <w:rFonts w:ascii="Arial" w:hAnsi="Arial" w:cs="Arial"/>
          <w:spacing w:val="15"/>
        </w:rPr>
        <w:t xml:space="preserve"> </w:t>
      </w:r>
      <w:r w:rsidRPr="00012D8E">
        <w:rPr>
          <w:rFonts w:ascii="Arial" w:hAnsi="Arial" w:cs="Arial"/>
        </w:rPr>
        <w:t>en</w:t>
      </w:r>
      <w:r w:rsidRPr="00012D8E">
        <w:rPr>
          <w:rFonts w:ascii="Arial" w:hAnsi="Arial" w:cs="Arial"/>
          <w:spacing w:val="11"/>
        </w:rPr>
        <w:t xml:space="preserve"> </w:t>
      </w:r>
      <w:r w:rsidRPr="00012D8E">
        <w:rPr>
          <w:rFonts w:ascii="Arial" w:hAnsi="Arial" w:cs="Arial"/>
        </w:rPr>
        <w:t>materia</w:t>
      </w:r>
      <w:r w:rsidRPr="00012D8E">
        <w:rPr>
          <w:rFonts w:ascii="Arial" w:hAnsi="Arial" w:cs="Arial"/>
          <w:spacing w:val="11"/>
        </w:rPr>
        <w:t xml:space="preserve"> </w:t>
      </w:r>
      <w:r w:rsidRPr="00012D8E">
        <w:rPr>
          <w:rFonts w:ascii="Arial" w:hAnsi="Arial" w:cs="Arial"/>
        </w:rPr>
        <w:t>socioeconómica</w:t>
      </w:r>
      <w:r>
        <w:rPr>
          <w:rFonts w:ascii="Arial" w:hAnsi="Arial" w:cs="Arial"/>
        </w:rPr>
        <w:t xml:space="preserve"> </w:t>
      </w:r>
      <w:r w:rsidRPr="00012D8E">
        <w:rPr>
          <w:rFonts w:ascii="Arial" w:hAnsi="Arial" w:cs="Arial"/>
        </w:rPr>
        <w:lastRenderedPageBreak/>
        <w:t>los llamados polos de reconversión atravesaron una cooperación entre los</w:t>
      </w:r>
      <w:r w:rsidRPr="00012D8E">
        <w:rPr>
          <w:rFonts w:ascii="Arial" w:hAnsi="Arial" w:cs="Arial"/>
          <w:spacing w:val="1"/>
        </w:rPr>
        <w:t xml:space="preserve"> </w:t>
      </w:r>
      <w:r w:rsidRPr="00012D8E">
        <w:rPr>
          <w:rFonts w:ascii="Arial" w:hAnsi="Arial" w:cs="Arial"/>
        </w:rPr>
        <w:t>agentes públicos y privados.”</w:t>
      </w:r>
      <w:r w:rsidRPr="00012D8E">
        <w:rPr>
          <w:rFonts w:ascii="Arial" w:hAnsi="Arial" w:cs="Arial"/>
          <w:spacing w:val="3"/>
        </w:rPr>
        <w:t xml:space="preserve"> </w:t>
      </w:r>
      <w:r w:rsidRPr="00012D8E">
        <w:rPr>
          <w:rFonts w:ascii="Arial" w:hAnsi="Arial" w:cs="Arial"/>
        </w:rPr>
        <w:t>(Choque,</w:t>
      </w:r>
      <w:r w:rsidRPr="00012D8E">
        <w:rPr>
          <w:rFonts w:ascii="Arial" w:hAnsi="Arial" w:cs="Arial"/>
          <w:spacing w:val="1"/>
        </w:rPr>
        <w:t xml:space="preserve"> </w:t>
      </w:r>
      <w:r w:rsidRPr="00012D8E">
        <w:rPr>
          <w:rFonts w:ascii="Arial" w:hAnsi="Arial" w:cs="Arial"/>
        </w:rPr>
        <w:t>2009, pág. 61)</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Albuquerque</w:t>
      </w:r>
      <w:r w:rsidRPr="00012D8E">
        <w:rPr>
          <w:rFonts w:ascii="Arial" w:hAnsi="Arial" w:cs="Arial"/>
          <w:spacing w:val="-5"/>
        </w:rPr>
        <w:t xml:space="preserve"> </w:t>
      </w:r>
      <w:r w:rsidRPr="00012D8E">
        <w:rPr>
          <w:rFonts w:ascii="Arial" w:hAnsi="Arial" w:cs="Arial"/>
        </w:rPr>
        <w:t>citado</w:t>
      </w:r>
      <w:r w:rsidRPr="00012D8E">
        <w:rPr>
          <w:rFonts w:ascii="Arial" w:hAnsi="Arial" w:cs="Arial"/>
          <w:spacing w:val="-5"/>
        </w:rPr>
        <w:t xml:space="preserve"> </w:t>
      </w:r>
      <w:r w:rsidRPr="00012D8E">
        <w:rPr>
          <w:rFonts w:ascii="Arial" w:hAnsi="Arial" w:cs="Arial"/>
        </w:rPr>
        <w:t>por</w:t>
      </w:r>
      <w:r w:rsidRPr="00012D8E">
        <w:rPr>
          <w:rFonts w:ascii="Arial" w:hAnsi="Arial" w:cs="Arial"/>
          <w:spacing w:val="-3"/>
        </w:rPr>
        <w:t xml:space="preserve"> </w:t>
      </w:r>
      <w:r w:rsidRPr="00012D8E">
        <w:rPr>
          <w:rFonts w:ascii="Arial" w:hAnsi="Arial" w:cs="Arial"/>
        </w:rPr>
        <w:t>Choque</w:t>
      </w:r>
      <w:r w:rsidRPr="00012D8E">
        <w:rPr>
          <w:rFonts w:ascii="Arial" w:hAnsi="Arial" w:cs="Arial"/>
          <w:spacing w:val="-5"/>
        </w:rPr>
        <w:t xml:space="preserve"> </w:t>
      </w:r>
      <w:r w:rsidRPr="00012D8E">
        <w:rPr>
          <w:rFonts w:ascii="Arial" w:hAnsi="Arial" w:cs="Arial"/>
        </w:rPr>
        <w:t>(2009)</w:t>
      </w:r>
      <w:r w:rsidRPr="00012D8E">
        <w:rPr>
          <w:rFonts w:ascii="Arial" w:hAnsi="Arial" w:cs="Arial"/>
          <w:spacing w:val="-3"/>
        </w:rPr>
        <w:t xml:space="preserve"> </w:t>
      </w:r>
      <w:r w:rsidRPr="00012D8E">
        <w:rPr>
          <w:rFonts w:ascii="Arial" w:hAnsi="Arial" w:cs="Arial"/>
        </w:rPr>
        <w:t>indica</w:t>
      </w:r>
      <w:r w:rsidRPr="00012D8E">
        <w:rPr>
          <w:rFonts w:ascii="Arial" w:hAnsi="Arial" w:cs="Arial"/>
          <w:spacing w:val="-5"/>
        </w:rPr>
        <w:t xml:space="preserve"> </w:t>
      </w:r>
      <w:r w:rsidRPr="00012D8E">
        <w:rPr>
          <w:rFonts w:ascii="Arial" w:hAnsi="Arial" w:cs="Arial"/>
        </w:rPr>
        <w:t>que:</w:t>
      </w:r>
    </w:p>
    <w:p w:rsidR="0025181A" w:rsidRDefault="00746FF7" w:rsidP="0025181A">
      <w:pPr>
        <w:spacing w:before="100" w:beforeAutospacing="1" w:after="100" w:afterAutospacing="1" w:line="360" w:lineRule="auto"/>
        <w:ind w:left="1416"/>
        <w:jc w:val="both"/>
        <w:rPr>
          <w:rFonts w:ascii="Arial" w:hAnsi="Arial" w:cs="Arial"/>
        </w:rPr>
      </w:pPr>
      <w:r w:rsidRPr="00012D8E">
        <w:rPr>
          <w:rFonts w:ascii="Arial" w:hAnsi="Arial" w:cs="Arial"/>
        </w:rPr>
        <w:t>“El</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local,</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definido</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1"/>
        </w:rPr>
        <w:t xml:space="preserve"> </w:t>
      </w:r>
      <w:r w:rsidRPr="00012D8E">
        <w:rPr>
          <w:rFonts w:ascii="Arial" w:hAnsi="Arial" w:cs="Arial"/>
        </w:rPr>
        <w:t>aquel</w:t>
      </w:r>
      <w:r w:rsidRPr="00012D8E">
        <w:rPr>
          <w:rFonts w:ascii="Arial" w:hAnsi="Arial" w:cs="Arial"/>
          <w:spacing w:val="1"/>
        </w:rPr>
        <w:t xml:space="preserve"> </w:t>
      </w:r>
      <w:r w:rsidRPr="00012D8E">
        <w:rPr>
          <w:rFonts w:ascii="Arial" w:hAnsi="Arial" w:cs="Arial"/>
        </w:rPr>
        <w:t>proceso</w:t>
      </w:r>
      <w:r w:rsidRPr="00012D8E">
        <w:rPr>
          <w:rFonts w:ascii="Arial" w:hAnsi="Arial" w:cs="Arial"/>
          <w:spacing w:val="1"/>
        </w:rPr>
        <w:t xml:space="preserve"> </w:t>
      </w:r>
      <w:r w:rsidRPr="00012D8E">
        <w:rPr>
          <w:rFonts w:ascii="Arial" w:hAnsi="Arial" w:cs="Arial"/>
        </w:rPr>
        <w:t>reactivador</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economía</w:t>
      </w:r>
      <w:r w:rsidRPr="00012D8E">
        <w:rPr>
          <w:rFonts w:ascii="Arial" w:hAnsi="Arial" w:cs="Arial"/>
          <w:spacing w:val="1"/>
        </w:rPr>
        <w:t xml:space="preserve"> </w:t>
      </w:r>
      <w:r w:rsidRPr="00012D8E">
        <w:rPr>
          <w:rFonts w:ascii="Arial" w:hAnsi="Arial" w:cs="Arial"/>
        </w:rPr>
        <w:t>dinamizador</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sociedad</w:t>
      </w:r>
      <w:r w:rsidRPr="00012D8E">
        <w:rPr>
          <w:rFonts w:ascii="Arial" w:hAnsi="Arial" w:cs="Arial"/>
          <w:spacing w:val="1"/>
        </w:rPr>
        <w:t xml:space="preserve"> </w:t>
      </w:r>
      <w:r w:rsidRPr="00012D8E">
        <w:rPr>
          <w:rFonts w:ascii="Arial" w:hAnsi="Arial" w:cs="Arial"/>
        </w:rPr>
        <w:t>local</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mediante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aprovechamiento eficiente de los recursos endógenos existentes en una</w:t>
      </w:r>
      <w:r w:rsidRPr="00012D8E">
        <w:rPr>
          <w:rFonts w:ascii="Arial" w:hAnsi="Arial" w:cs="Arial"/>
          <w:spacing w:val="1"/>
        </w:rPr>
        <w:t xml:space="preserve"> </w:t>
      </w:r>
      <w:r w:rsidRPr="00012D8E">
        <w:rPr>
          <w:rFonts w:ascii="Arial" w:hAnsi="Arial" w:cs="Arial"/>
        </w:rPr>
        <w:t>determinada zona es capaz de estimular su crecimiento económico crear</w:t>
      </w:r>
      <w:r w:rsidRPr="00012D8E">
        <w:rPr>
          <w:rFonts w:ascii="Arial" w:hAnsi="Arial" w:cs="Arial"/>
          <w:spacing w:val="1"/>
        </w:rPr>
        <w:t xml:space="preserve"> </w:t>
      </w:r>
      <w:r w:rsidRPr="00012D8E">
        <w:rPr>
          <w:rFonts w:ascii="Arial" w:hAnsi="Arial" w:cs="Arial"/>
        </w:rPr>
        <w:t>empleo y mejorar la calidad de vía de la comunidad local.” (Choque, 2009,</w:t>
      </w:r>
      <w:r w:rsidRPr="00012D8E">
        <w:rPr>
          <w:rFonts w:ascii="Arial" w:hAnsi="Arial" w:cs="Arial"/>
          <w:spacing w:val="1"/>
        </w:rPr>
        <w:t xml:space="preserve"> </w:t>
      </w:r>
      <w:r w:rsidRPr="00012D8E">
        <w:rPr>
          <w:rFonts w:ascii="Arial" w:hAnsi="Arial" w:cs="Arial"/>
        </w:rPr>
        <w:t>pág. 62):</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El</w:t>
      </w:r>
      <w:r w:rsidRPr="00012D8E">
        <w:rPr>
          <w:rFonts w:ascii="Arial" w:hAnsi="Arial" w:cs="Arial"/>
          <w:spacing w:val="1"/>
        </w:rPr>
        <w:t xml:space="preserve"> </w:t>
      </w:r>
      <w:r w:rsidRPr="00012D8E">
        <w:rPr>
          <w:rFonts w:ascii="Arial" w:hAnsi="Arial" w:cs="Arial"/>
        </w:rPr>
        <w:t>fondo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inversión</w:t>
      </w:r>
      <w:r w:rsidRPr="00012D8E">
        <w:rPr>
          <w:rFonts w:ascii="Arial" w:hAnsi="Arial" w:cs="Arial"/>
          <w:spacing w:val="1"/>
        </w:rPr>
        <w:t xml:space="preserve"> </w:t>
      </w:r>
      <w:r w:rsidRPr="00012D8E">
        <w:rPr>
          <w:rFonts w:ascii="Arial" w:hAnsi="Arial" w:cs="Arial"/>
        </w:rPr>
        <w:t>social</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salvador)</w:t>
      </w:r>
      <w:r w:rsidRPr="00012D8E">
        <w:rPr>
          <w:rFonts w:ascii="Arial" w:hAnsi="Arial" w:cs="Arial"/>
          <w:spacing w:val="1"/>
        </w:rPr>
        <w:t xml:space="preserve"> </w:t>
      </w:r>
      <w:r w:rsidRPr="00012D8E">
        <w:rPr>
          <w:rFonts w:ascii="Arial" w:hAnsi="Arial" w:cs="Arial"/>
        </w:rPr>
        <w:t>define</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Desarrollo Local como: “El proceso de generación de capacidades a nivel</w:t>
      </w:r>
      <w:r w:rsidRPr="00012D8E">
        <w:rPr>
          <w:rFonts w:ascii="Arial" w:hAnsi="Arial" w:cs="Arial"/>
          <w:spacing w:val="1"/>
        </w:rPr>
        <w:t xml:space="preserve"> </w:t>
      </w:r>
      <w:r w:rsidRPr="00012D8E">
        <w:rPr>
          <w:rFonts w:ascii="Arial" w:hAnsi="Arial" w:cs="Arial"/>
        </w:rPr>
        <w:t>comunitario y municipal que promueve el crecimiento económico social y</w:t>
      </w:r>
      <w:r w:rsidRPr="00012D8E">
        <w:rPr>
          <w:rFonts w:ascii="Arial" w:hAnsi="Arial" w:cs="Arial"/>
          <w:spacing w:val="1"/>
        </w:rPr>
        <w:t xml:space="preserve"> </w:t>
      </w:r>
      <w:r w:rsidRPr="00012D8E">
        <w:rPr>
          <w:rFonts w:ascii="Arial" w:hAnsi="Arial" w:cs="Arial"/>
        </w:rPr>
        <w:t>político de las personas</w:t>
      </w:r>
      <w:r w:rsidRPr="00012D8E">
        <w:rPr>
          <w:rFonts w:ascii="Arial" w:hAnsi="Arial" w:cs="Arial"/>
          <w:spacing w:val="1"/>
        </w:rPr>
        <w:t xml:space="preserve"> </w:t>
      </w:r>
      <w:r w:rsidRPr="00012D8E">
        <w:rPr>
          <w:rFonts w:ascii="Arial" w:hAnsi="Arial" w:cs="Arial"/>
        </w:rPr>
        <w:t>y las comunidades en forma auto sostenida,</w:t>
      </w:r>
      <w:r w:rsidRPr="00012D8E">
        <w:rPr>
          <w:rFonts w:ascii="Arial" w:hAnsi="Arial" w:cs="Arial"/>
          <w:spacing w:val="1"/>
        </w:rPr>
        <w:t xml:space="preserve"> </w:t>
      </w:r>
      <w:r w:rsidRPr="00012D8E">
        <w:rPr>
          <w:rFonts w:ascii="Arial" w:hAnsi="Arial" w:cs="Arial"/>
          <w:spacing w:val="-1"/>
        </w:rPr>
        <w:t>creciente</w:t>
      </w:r>
      <w:r w:rsidRPr="00012D8E">
        <w:rPr>
          <w:rFonts w:ascii="Arial" w:hAnsi="Arial" w:cs="Arial"/>
          <w:spacing w:val="-13"/>
        </w:rPr>
        <w:t xml:space="preserve"> </w:t>
      </w:r>
      <w:r w:rsidRPr="00012D8E">
        <w:rPr>
          <w:rFonts w:ascii="Arial" w:hAnsi="Arial" w:cs="Arial"/>
          <w:spacing w:val="-1"/>
        </w:rPr>
        <w:t>equitativa</w:t>
      </w:r>
      <w:r w:rsidRPr="00012D8E">
        <w:rPr>
          <w:rFonts w:ascii="Arial" w:hAnsi="Arial" w:cs="Arial"/>
          <w:spacing w:val="-13"/>
        </w:rPr>
        <w:t xml:space="preserve"> </w:t>
      </w:r>
      <w:r w:rsidRPr="00012D8E">
        <w:rPr>
          <w:rFonts w:ascii="Arial" w:hAnsi="Arial" w:cs="Arial"/>
          <w:spacing w:val="-1"/>
        </w:rPr>
        <w:t>y</w:t>
      </w:r>
      <w:r w:rsidRPr="00012D8E">
        <w:rPr>
          <w:rFonts w:ascii="Arial" w:hAnsi="Arial" w:cs="Arial"/>
          <w:spacing w:val="-15"/>
        </w:rPr>
        <w:t xml:space="preserve"> </w:t>
      </w:r>
      <w:r w:rsidRPr="00012D8E">
        <w:rPr>
          <w:rFonts w:ascii="Arial" w:hAnsi="Arial" w:cs="Arial"/>
          <w:spacing w:val="-1"/>
        </w:rPr>
        <w:t>respetuosa</w:t>
      </w:r>
      <w:r w:rsidRPr="00012D8E">
        <w:rPr>
          <w:rFonts w:ascii="Arial" w:hAnsi="Arial" w:cs="Arial"/>
          <w:spacing w:val="-17"/>
        </w:rPr>
        <w:t xml:space="preserve"> </w:t>
      </w:r>
      <w:r w:rsidRPr="00012D8E">
        <w:rPr>
          <w:rFonts w:ascii="Arial" w:hAnsi="Arial" w:cs="Arial"/>
          <w:spacing w:val="-1"/>
        </w:rPr>
        <w:t>del</w:t>
      </w:r>
      <w:r w:rsidRPr="00012D8E">
        <w:rPr>
          <w:rFonts w:ascii="Arial" w:hAnsi="Arial" w:cs="Arial"/>
          <w:spacing w:val="-16"/>
        </w:rPr>
        <w:t xml:space="preserve"> </w:t>
      </w:r>
      <w:r w:rsidRPr="00012D8E">
        <w:rPr>
          <w:rFonts w:ascii="Arial" w:hAnsi="Arial" w:cs="Arial"/>
          <w:spacing w:val="-1"/>
        </w:rPr>
        <w:t>medio</w:t>
      </w:r>
      <w:r w:rsidRPr="00012D8E">
        <w:rPr>
          <w:rFonts w:ascii="Arial" w:hAnsi="Arial" w:cs="Arial"/>
          <w:spacing w:val="-13"/>
        </w:rPr>
        <w:t xml:space="preserve"> </w:t>
      </w:r>
      <w:r w:rsidRPr="00012D8E">
        <w:rPr>
          <w:rFonts w:ascii="Arial" w:hAnsi="Arial" w:cs="Arial"/>
        </w:rPr>
        <w:t>ambiente,</w:t>
      </w:r>
      <w:r w:rsidRPr="00012D8E">
        <w:rPr>
          <w:rFonts w:ascii="Arial" w:hAnsi="Arial" w:cs="Arial"/>
          <w:spacing w:val="-10"/>
        </w:rPr>
        <w:t xml:space="preserve"> </w:t>
      </w:r>
      <w:r w:rsidRPr="00012D8E">
        <w:rPr>
          <w:rFonts w:ascii="Arial" w:hAnsi="Arial" w:cs="Arial"/>
        </w:rPr>
        <w:t>en</w:t>
      </w:r>
      <w:r w:rsidRPr="00012D8E">
        <w:rPr>
          <w:rFonts w:ascii="Arial" w:hAnsi="Arial" w:cs="Arial"/>
          <w:spacing w:val="-17"/>
        </w:rPr>
        <w:t xml:space="preserve"> </w:t>
      </w:r>
      <w:r w:rsidRPr="00012D8E">
        <w:rPr>
          <w:rFonts w:ascii="Arial" w:hAnsi="Arial" w:cs="Arial"/>
        </w:rPr>
        <w:t>el</w:t>
      </w:r>
      <w:r w:rsidRPr="00012D8E">
        <w:rPr>
          <w:rFonts w:ascii="Arial" w:hAnsi="Arial" w:cs="Arial"/>
          <w:spacing w:val="-16"/>
        </w:rPr>
        <w:t xml:space="preserve"> </w:t>
      </w:r>
      <w:r w:rsidRPr="00012D8E">
        <w:rPr>
          <w:rFonts w:ascii="Arial" w:hAnsi="Arial" w:cs="Arial"/>
        </w:rPr>
        <w:t>que</w:t>
      </w:r>
      <w:r w:rsidRPr="00012D8E">
        <w:rPr>
          <w:rFonts w:ascii="Arial" w:hAnsi="Arial" w:cs="Arial"/>
          <w:spacing w:val="-17"/>
        </w:rPr>
        <w:t xml:space="preserve"> </w:t>
      </w:r>
      <w:r w:rsidRPr="00012D8E">
        <w:rPr>
          <w:rFonts w:ascii="Arial" w:hAnsi="Arial" w:cs="Arial"/>
        </w:rPr>
        <w:t>los</w:t>
      </w:r>
      <w:r w:rsidRPr="00012D8E">
        <w:rPr>
          <w:rFonts w:ascii="Arial" w:hAnsi="Arial" w:cs="Arial"/>
          <w:spacing w:val="-15"/>
        </w:rPr>
        <w:t xml:space="preserve"> </w:t>
      </w:r>
      <w:r w:rsidRPr="00012D8E">
        <w:rPr>
          <w:rFonts w:ascii="Arial" w:hAnsi="Arial" w:cs="Arial"/>
        </w:rPr>
        <w:t>gobiernos</w:t>
      </w:r>
      <w:r w:rsidRPr="00012D8E">
        <w:rPr>
          <w:rFonts w:ascii="Arial" w:hAnsi="Arial" w:cs="Arial"/>
          <w:spacing w:val="-64"/>
        </w:rPr>
        <w:t xml:space="preserve"> </w:t>
      </w:r>
      <w:r w:rsidRPr="00012D8E">
        <w:rPr>
          <w:rFonts w:ascii="Arial" w:hAnsi="Arial" w:cs="Arial"/>
        </w:rPr>
        <w:t>municipales juegan el papel de facilitadores y sus comunidades ejercen</w:t>
      </w:r>
      <w:r w:rsidRPr="00012D8E">
        <w:rPr>
          <w:rFonts w:ascii="Arial" w:hAnsi="Arial" w:cs="Arial"/>
          <w:spacing w:val="1"/>
        </w:rPr>
        <w:t xml:space="preserve"> </w:t>
      </w:r>
      <w:r w:rsidRPr="00012D8E">
        <w:rPr>
          <w:rFonts w:ascii="Arial" w:hAnsi="Arial" w:cs="Arial"/>
        </w:rPr>
        <w:t>función</w:t>
      </w:r>
      <w:r w:rsidRPr="00012D8E">
        <w:rPr>
          <w:rFonts w:ascii="Arial" w:hAnsi="Arial" w:cs="Arial"/>
          <w:spacing w:val="2"/>
        </w:rPr>
        <w:t xml:space="preserve"> </w:t>
      </w:r>
      <w:r w:rsidRPr="00012D8E">
        <w:rPr>
          <w:rFonts w:ascii="Arial" w:hAnsi="Arial" w:cs="Arial"/>
        </w:rPr>
        <w:t>protagónica”.</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Por lo expuesto, es que se puede decir que el desarrollo local permite generar</w:t>
      </w:r>
      <w:r w:rsidRPr="00012D8E">
        <w:rPr>
          <w:rFonts w:ascii="Arial" w:hAnsi="Arial" w:cs="Arial"/>
          <w:spacing w:val="1"/>
        </w:rPr>
        <w:t xml:space="preserve"> </w:t>
      </w:r>
      <w:r w:rsidRPr="00012D8E">
        <w:rPr>
          <w:rFonts w:ascii="Arial" w:hAnsi="Arial" w:cs="Arial"/>
        </w:rPr>
        <w:t>crecimiento económico, empleo y consecuentemente mejorar las condiciones de</w:t>
      </w:r>
      <w:r w:rsidRPr="00012D8E">
        <w:rPr>
          <w:rFonts w:ascii="Arial" w:hAnsi="Arial" w:cs="Arial"/>
          <w:spacing w:val="1"/>
        </w:rPr>
        <w:t xml:space="preserve"> </w:t>
      </w:r>
      <w:r w:rsidRPr="00012D8E">
        <w:rPr>
          <w:rFonts w:ascii="Arial" w:hAnsi="Arial" w:cs="Arial"/>
        </w:rPr>
        <w:t>vida.</w:t>
      </w:r>
      <w:bookmarkStart w:id="14" w:name="_Toc119340166"/>
    </w:p>
    <w:p w:rsidR="0025181A" w:rsidRDefault="0025181A" w:rsidP="0025181A">
      <w:pPr>
        <w:spacing w:before="100" w:beforeAutospacing="1" w:after="100" w:afterAutospacing="1" w:line="360" w:lineRule="auto"/>
        <w:jc w:val="both"/>
        <w:rPr>
          <w:rFonts w:ascii="Arial" w:hAnsi="Arial" w:cs="Arial"/>
          <w:b/>
          <w:bCs/>
        </w:rPr>
      </w:pPr>
      <w:r w:rsidRPr="0025181A">
        <w:rPr>
          <w:rFonts w:ascii="Arial" w:hAnsi="Arial" w:cs="Arial"/>
          <w:b/>
          <w:bCs/>
        </w:rPr>
        <w:t xml:space="preserve">2.4. </w:t>
      </w:r>
      <w:r w:rsidR="0038377D" w:rsidRPr="0025181A">
        <w:rPr>
          <w:rFonts w:ascii="Arial" w:hAnsi="Arial" w:cs="Arial"/>
          <w:b/>
          <w:bCs/>
        </w:rPr>
        <w:t>Soberanía</w:t>
      </w:r>
      <w:r w:rsidR="0038377D" w:rsidRPr="0025181A">
        <w:rPr>
          <w:rFonts w:ascii="Arial" w:hAnsi="Arial" w:cs="Arial"/>
          <w:b/>
          <w:bCs/>
          <w:spacing w:val="-5"/>
        </w:rPr>
        <w:t xml:space="preserve"> </w:t>
      </w:r>
      <w:r w:rsidR="0038377D" w:rsidRPr="0025181A">
        <w:rPr>
          <w:rFonts w:ascii="Arial" w:hAnsi="Arial" w:cs="Arial"/>
          <w:b/>
          <w:bCs/>
        </w:rPr>
        <w:t>Alimentaria</w:t>
      </w:r>
      <w:r w:rsidR="0038377D" w:rsidRPr="0025181A">
        <w:rPr>
          <w:rFonts w:ascii="Arial" w:hAnsi="Arial" w:cs="Arial"/>
          <w:b/>
          <w:bCs/>
          <w:spacing w:val="-4"/>
        </w:rPr>
        <w:t xml:space="preserve"> </w:t>
      </w:r>
      <w:r w:rsidR="0038377D" w:rsidRPr="0025181A">
        <w:rPr>
          <w:rFonts w:ascii="Arial" w:hAnsi="Arial" w:cs="Arial"/>
          <w:b/>
          <w:bCs/>
        </w:rPr>
        <w:t>Desafío</w:t>
      </w:r>
      <w:r w:rsidR="0038377D" w:rsidRPr="0025181A">
        <w:rPr>
          <w:rFonts w:ascii="Arial" w:hAnsi="Arial" w:cs="Arial"/>
          <w:b/>
          <w:bCs/>
          <w:spacing w:val="-2"/>
        </w:rPr>
        <w:t xml:space="preserve"> </w:t>
      </w:r>
      <w:r w:rsidR="0038377D">
        <w:rPr>
          <w:rFonts w:ascii="Arial" w:hAnsi="Arial" w:cs="Arial"/>
          <w:b/>
          <w:bCs/>
        </w:rPr>
        <w:t>d</w:t>
      </w:r>
      <w:r w:rsidR="0038377D" w:rsidRPr="0025181A">
        <w:rPr>
          <w:rFonts w:ascii="Arial" w:hAnsi="Arial" w:cs="Arial"/>
          <w:b/>
          <w:bCs/>
        </w:rPr>
        <w:t>e</w:t>
      </w:r>
      <w:r w:rsidR="0038377D" w:rsidRPr="0025181A">
        <w:rPr>
          <w:rFonts w:ascii="Arial" w:hAnsi="Arial" w:cs="Arial"/>
          <w:b/>
          <w:bCs/>
          <w:spacing w:val="-4"/>
        </w:rPr>
        <w:t xml:space="preserve"> </w:t>
      </w:r>
      <w:r w:rsidR="0038377D">
        <w:rPr>
          <w:rFonts w:ascii="Arial" w:hAnsi="Arial" w:cs="Arial"/>
          <w:b/>
          <w:bCs/>
        </w:rPr>
        <w:t>l</w:t>
      </w:r>
      <w:r w:rsidR="0038377D" w:rsidRPr="0025181A">
        <w:rPr>
          <w:rFonts w:ascii="Arial" w:hAnsi="Arial" w:cs="Arial"/>
          <w:b/>
          <w:bCs/>
        </w:rPr>
        <w:t>as</w:t>
      </w:r>
      <w:r w:rsidR="0038377D" w:rsidRPr="0025181A">
        <w:rPr>
          <w:rFonts w:ascii="Arial" w:hAnsi="Arial" w:cs="Arial"/>
          <w:b/>
          <w:bCs/>
          <w:spacing w:val="-4"/>
        </w:rPr>
        <w:t xml:space="preserve"> </w:t>
      </w:r>
      <w:r w:rsidR="0038377D" w:rsidRPr="0025181A">
        <w:rPr>
          <w:rFonts w:ascii="Arial" w:hAnsi="Arial" w:cs="Arial"/>
          <w:b/>
          <w:bCs/>
        </w:rPr>
        <w:t>Comunidades</w:t>
      </w:r>
      <w:bookmarkEnd w:id="14"/>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Las</w:t>
      </w:r>
      <w:r w:rsidRPr="00012D8E">
        <w:rPr>
          <w:rFonts w:ascii="Arial" w:hAnsi="Arial" w:cs="Arial"/>
          <w:spacing w:val="1"/>
        </w:rPr>
        <w:t xml:space="preserve"> </w:t>
      </w:r>
      <w:r w:rsidRPr="00012D8E">
        <w:rPr>
          <w:rFonts w:ascii="Arial" w:hAnsi="Arial" w:cs="Arial"/>
        </w:rPr>
        <w:t>comunidades</w:t>
      </w:r>
      <w:r w:rsidRPr="00012D8E">
        <w:rPr>
          <w:rFonts w:ascii="Arial" w:hAnsi="Arial" w:cs="Arial"/>
          <w:spacing w:val="1"/>
        </w:rPr>
        <w:t xml:space="preserve"> </w:t>
      </w:r>
      <w:r w:rsidRPr="00012D8E">
        <w:rPr>
          <w:rFonts w:ascii="Arial" w:hAnsi="Arial" w:cs="Arial"/>
        </w:rPr>
        <w:t>tienen</w:t>
      </w:r>
      <w:r w:rsidRPr="00012D8E">
        <w:rPr>
          <w:rFonts w:ascii="Arial" w:hAnsi="Arial" w:cs="Arial"/>
          <w:spacing w:val="1"/>
        </w:rPr>
        <w:t xml:space="preserve"> </w:t>
      </w:r>
      <w:r w:rsidRPr="00012D8E">
        <w:rPr>
          <w:rFonts w:ascii="Arial" w:hAnsi="Arial" w:cs="Arial"/>
        </w:rPr>
        <w:t>diversas</w:t>
      </w:r>
      <w:r w:rsidRPr="00012D8E">
        <w:rPr>
          <w:rFonts w:ascii="Arial" w:hAnsi="Arial" w:cs="Arial"/>
          <w:spacing w:val="1"/>
        </w:rPr>
        <w:t xml:space="preserve"> </w:t>
      </w:r>
      <w:r w:rsidRPr="00012D8E">
        <w:rPr>
          <w:rFonts w:ascii="Arial" w:hAnsi="Arial" w:cs="Arial"/>
        </w:rPr>
        <w:t>concepciones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tratamientos,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acuerdo</w:t>
      </w:r>
      <w:r w:rsidRPr="00012D8E">
        <w:rPr>
          <w:rFonts w:ascii="Arial" w:hAnsi="Arial" w:cs="Arial"/>
          <w:spacing w:val="1"/>
        </w:rPr>
        <w:t xml:space="preserve"> </w:t>
      </w:r>
      <w:r w:rsidRPr="00012D8E">
        <w:rPr>
          <w:rFonts w:ascii="Arial" w:hAnsi="Arial" w:cs="Arial"/>
        </w:rPr>
        <w:t>a</w:t>
      </w:r>
      <w:r w:rsidRPr="00012D8E">
        <w:rPr>
          <w:rFonts w:ascii="Arial" w:hAnsi="Arial" w:cs="Arial"/>
          <w:spacing w:val="-64"/>
        </w:rPr>
        <w:t xml:space="preserve"> </w:t>
      </w:r>
      <w:r w:rsidRPr="00012D8E">
        <w:rPr>
          <w:rFonts w:ascii="Arial" w:hAnsi="Arial" w:cs="Arial"/>
        </w:rPr>
        <w:t>Sánchez</w:t>
      </w:r>
      <w:r w:rsidRPr="00012D8E">
        <w:rPr>
          <w:rFonts w:ascii="Arial" w:hAnsi="Arial" w:cs="Arial"/>
          <w:spacing w:val="1"/>
        </w:rPr>
        <w:t xml:space="preserve"> </w:t>
      </w:r>
      <w:r w:rsidRPr="00012D8E">
        <w:rPr>
          <w:rFonts w:ascii="Arial" w:hAnsi="Arial" w:cs="Arial"/>
        </w:rPr>
        <w:t>(2008,</w:t>
      </w:r>
      <w:r w:rsidRPr="00012D8E">
        <w:rPr>
          <w:rFonts w:ascii="Arial" w:hAnsi="Arial" w:cs="Arial"/>
          <w:spacing w:val="1"/>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24)</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comunidad</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considerada</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1"/>
        </w:rPr>
        <w:t xml:space="preserve"> </w:t>
      </w:r>
      <w:r w:rsidRPr="00012D8E">
        <w:rPr>
          <w:rFonts w:ascii="Arial" w:hAnsi="Arial" w:cs="Arial"/>
        </w:rPr>
        <w:t>“agrupaciones</w:t>
      </w:r>
      <w:r w:rsidRPr="00012D8E">
        <w:rPr>
          <w:rFonts w:ascii="Arial" w:hAnsi="Arial" w:cs="Arial"/>
          <w:spacing w:val="1"/>
        </w:rPr>
        <w:t xml:space="preserve"> </w:t>
      </w:r>
      <w:r w:rsidRPr="00012D8E">
        <w:rPr>
          <w:rFonts w:ascii="Arial" w:hAnsi="Arial" w:cs="Arial"/>
        </w:rPr>
        <w:t>humanas territorializadas que por su ubicación social y económica han estado</w:t>
      </w:r>
      <w:r w:rsidRPr="00012D8E">
        <w:rPr>
          <w:rFonts w:ascii="Arial" w:hAnsi="Arial" w:cs="Arial"/>
          <w:spacing w:val="1"/>
        </w:rPr>
        <w:t xml:space="preserve"> </w:t>
      </w:r>
      <w:r w:rsidRPr="00012D8E">
        <w:rPr>
          <w:rFonts w:ascii="Arial" w:hAnsi="Arial" w:cs="Arial"/>
          <w:spacing w:val="-1"/>
        </w:rPr>
        <w:t>excluidas</w:t>
      </w:r>
      <w:r w:rsidRPr="00012D8E">
        <w:rPr>
          <w:rFonts w:ascii="Arial" w:hAnsi="Arial" w:cs="Arial"/>
          <w:spacing w:val="-15"/>
        </w:rPr>
        <w:t xml:space="preserve"> </w:t>
      </w:r>
      <w:r w:rsidRPr="00012D8E">
        <w:rPr>
          <w:rFonts w:ascii="Arial" w:hAnsi="Arial" w:cs="Arial"/>
          <w:spacing w:val="-1"/>
        </w:rPr>
        <w:t>y</w:t>
      </w:r>
      <w:r w:rsidRPr="00012D8E">
        <w:rPr>
          <w:rFonts w:ascii="Arial" w:hAnsi="Arial" w:cs="Arial"/>
          <w:spacing w:val="-11"/>
        </w:rPr>
        <w:t xml:space="preserve"> </w:t>
      </w:r>
      <w:r w:rsidRPr="00012D8E">
        <w:rPr>
          <w:rFonts w:ascii="Arial" w:hAnsi="Arial" w:cs="Arial"/>
          <w:spacing w:val="-1"/>
        </w:rPr>
        <w:t>han</w:t>
      </w:r>
      <w:r w:rsidRPr="00012D8E">
        <w:rPr>
          <w:rFonts w:ascii="Arial" w:hAnsi="Arial" w:cs="Arial"/>
          <w:spacing w:val="-16"/>
        </w:rPr>
        <w:t xml:space="preserve"> </w:t>
      </w:r>
      <w:r w:rsidRPr="00012D8E">
        <w:rPr>
          <w:rFonts w:ascii="Arial" w:hAnsi="Arial" w:cs="Arial"/>
          <w:spacing w:val="-1"/>
        </w:rPr>
        <w:t>enfrentado</w:t>
      </w:r>
      <w:r w:rsidRPr="00012D8E">
        <w:rPr>
          <w:rFonts w:ascii="Arial" w:hAnsi="Arial" w:cs="Arial"/>
          <w:spacing w:val="-17"/>
        </w:rPr>
        <w:t xml:space="preserve"> </w:t>
      </w:r>
      <w:r w:rsidRPr="00012D8E">
        <w:rPr>
          <w:rFonts w:ascii="Arial" w:hAnsi="Arial" w:cs="Arial"/>
          <w:spacing w:val="-1"/>
        </w:rPr>
        <w:t>severas</w:t>
      </w:r>
      <w:r w:rsidRPr="00012D8E">
        <w:rPr>
          <w:rFonts w:ascii="Arial" w:hAnsi="Arial" w:cs="Arial"/>
          <w:spacing w:val="-14"/>
        </w:rPr>
        <w:t xml:space="preserve"> </w:t>
      </w:r>
      <w:r w:rsidRPr="00012D8E">
        <w:rPr>
          <w:rFonts w:ascii="Arial" w:hAnsi="Arial" w:cs="Arial"/>
          <w:spacing w:val="-1"/>
        </w:rPr>
        <w:t>restricciones</w:t>
      </w:r>
      <w:r w:rsidRPr="00012D8E">
        <w:rPr>
          <w:rFonts w:ascii="Arial" w:hAnsi="Arial" w:cs="Arial"/>
          <w:spacing w:val="-11"/>
        </w:rPr>
        <w:t xml:space="preserve"> </w:t>
      </w:r>
      <w:r w:rsidRPr="00012D8E">
        <w:rPr>
          <w:rFonts w:ascii="Arial" w:hAnsi="Arial" w:cs="Arial"/>
        </w:rPr>
        <w:t>para</w:t>
      </w:r>
      <w:r w:rsidRPr="00012D8E">
        <w:rPr>
          <w:rFonts w:ascii="Arial" w:hAnsi="Arial" w:cs="Arial"/>
          <w:spacing w:val="-16"/>
        </w:rPr>
        <w:t xml:space="preserve"> </w:t>
      </w:r>
      <w:r w:rsidRPr="00012D8E">
        <w:rPr>
          <w:rFonts w:ascii="Arial" w:hAnsi="Arial" w:cs="Arial"/>
        </w:rPr>
        <w:t>acceder</w:t>
      </w:r>
      <w:r w:rsidRPr="00012D8E">
        <w:rPr>
          <w:rFonts w:ascii="Arial" w:hAnsi="Arial" w:cs="Arial"/>
          <w:spacing w:val="-11"/>
        </w:rPr>
        <w:t xml:space="preserve"> </w:t>
      </w:r>
      <w:r w:rsidRPr="00012D8E">
        <w:rPr>
          <w:rFonts w:ascii="Arial" w:hAnsi="Arial" w:cs="Arial"/>
        </w:rPr>
        <w:t>a</w:t>
      </w:r>
      <w:r w:rsidRPr="00012D8E">
        <w:rPr>
          <w:rFonts w:ascii="Arial" w:hAnsi="Arial" w:cs="Arial"/>
          <w:spacing w:val="-17"/>
        </w:rPr>
        <w:t xml:space="preserve"> </w:t>
      </w:r>
      <w:r w:rsidRPr="00012D8E">
        <w:rPr>
          <w:rFonts w:ascii="Arial" w:hAnsi="Arial" w:cs="Arial"/>
        </w:rPr>
        <w:t>recursos,</w:t>
      </w:r>
      <w:r w:rsidRPr="00012D8E">
        <w:rPr>
          <w:rFonts w:ascii="Arial" w:hAnsi="Arial" w:cs="Arial"/>
          <w:spacing w:val="-13"/>
        </w:rPr>
        <w:t xml:space="preserve"> </w:t>
      </w:r>
      <w:r w:rsidRPr="00012D8E">
        <w:rPr>
          <w:rFonts w:ascii="Arial" w:hAnsi="Arial" w:cs="Arial"/>
        </w:rPr>
        <w:t>servicios,</w:t>
      </w:r>
      <w:r w:rsidRPr="00012D8E">
        <w:rPr>
          <w:rFonts w:ascii="Arial" w:hAnsi="Arial" w:cs="Arial"/>
          <w:spacing w:val="-64"/>
        </w:rPr>
        <w:t xml:space="preserve"> </w:t>
      </w:r>
      <w:r w:rsidRPr="00012D8E">
        <w:rPr>
          <w:rFonts w:ascii="Arial" w:hAnsi="Arial" w:cs="Arial"/>
        </w:rPr>
        <w:t>oportunidades y</w:t>
      </w:r>
      <w:r w:rsidRPr="00012D8E">
        <w:rPr>
          <w:rFonts w:ascii="Arial" w:hAnsi="Arial" w:cs="Arial"/>
          <w:spacing w:val="1"/>
        </w:rPr>
        <w:t xml:space="preserve"> </w:t>
      </w:r>
      <w:r w:rsidRPr="00012D8E">
        <w:rPr>
          <w:rFonts w:ascii="Arial" w:hAnsi="Arial" w:cs="Arial"/>
        </w:rPr>
        <w:t>beneficios de</w:t>
      </w:r>
      <w:r w:rsidRPr="00012D8E">
        <w:rPr>
          <w:rFonts w:ascii="Arial" w:hAnsi="Arial" w:cs="Arial"/>
          <w:spacing w:val="-1"/>
        </w:rPr>
        <w:t xml:space="preserve"> </w:t>
      </w:r>
      <w:r w:rsidRPr="00012D8E">
        <w:rPr>
          <w:rFonts w:ascii="Arial" w:hAnsi="Arial" w:cs="Arial"/>
        </w:rPr>
        <w:t>desarrollo”</w:t>
      </w:r>
    </w:p>
    <w:p w:rsidR="0025181A" w:rsidRDefault="00746FF7" w:rsidP="0025181A">
      <w:pPr>
        <w:spacing w:before="100" w:beforeAutospacing="1" w:after="100" w:afterAutospacing="1" w:line="360" w:lineRule="auto"/>
        <w:jc w:val="both"/>
        <w:rPr>
          <w:rFonts w:ascii="Arial" w:hAnsi="Arial" w:cs="Arial"/>
          <w:spacing w:val="6"/>
        </w:rPr>
      </w:pPr>
      <w:r w:rsidRPr="00012D8E">
        <w:rPr>
          <w:rFonts w:ascii="Arial" w:hAnsi="Arial" w:cs="Arial"/>
        </w:rPr>
        <w:t>Ander Egg (2000), en relación al mismo tema, sostiene que una comunidad es una</w:t>
      </w:r>
      <w:r w:rsidRPr="00012D8E">
        <w:rPr>
          <w:rFonts w:ascii="Arial" w:hAnsi="Arial" w:cs="Arial"/>
          <w:spacing w:val="-64"/>
        </w:rPr>
        <w:t xml:space="preserve"> </w:t>
      </w:r>
      <w:r w:rsidRPr="00012D8E">
        <w:rPr>
          <w:rFonts w:ascii="Arial" w:hAnsi="Arial" w:cs="Arial"/>
        </w:rPr>
        <w:t>agrupación o conjunto de personas que habitan un espacio geográfico delimitado y</w:t>
      </w:r>
      <w:r w:rsidRPr="00012D8E">
        <w:rPr>
          <w:rFonts w:ascii="Arial" w:hAnsi="Arial" w:cs="Arial"/>
          <w:spacing w:val="-65"/>
        </w:rPr>
        <w:t xml:space="preserve"> </w:t>
      </w:r>
      <w:r w:rsidRPr="00012D8E">
        <w:rPr>
          <w:rFonts w:ascii="Arial" w:hAnsi="Arial" w:cs="Arial"/>
        </w:rPr>
        <w:t>delimitable, cuyos miembros tienen conciencia de pertenencia o de identificación</w:t>
      </w:r>
      <w:r w:rsidRPr="00012D8E">
        <w:rPr>
          <w:rFonts w:ascii="Arial" w:hAnsi="Arial" w:cs="Arial"/>
          <w:spacing w:val="1"/>
        </w:rPr>
        <w:t xml:space="preserve"> </w:t>
      </w:r>
      <w:r w:rsidRPr="00012D8E">
        <w:rPr>
          <w:rFonts w:ascii="Arial" w:hAnsi="Arial" w:cs="Arial"/>
        </w:rPr>
        <w:t>con algún símbolo local y que interaccionan entre si más intensamente que en otro</w:t>
      </w:r>
      <w:r w:rsidRPr="00012D8E">
        <w:rPr>
          <w:rFonts w:ascii="Arial" w:hAnsi="Arial" w:cs="Arial"/>
          <w:spacing w:val="-64"/>
        </w:rPr>
        <w:t xml:space="preserve"> </w:t>
      </w:r>
      <w:r w:rsidRPr="00012D8E">
        <w:rPr>
          <w:rFonts w:ascii="Arial" w:hAnsi="Arial" w:cs="Arial"/>
        </w:rPr>
        <w:t>contexto, operando en redes de comunicación, interés y apoyo mutuo, con el</w:t>
      </w:r>
      <w:r w:rsidRPr="00012D8E">
        <w:rPr>
          <w:rFonts w:ascii="Arial" w:hAnsi="Arial" w:cs="Arial"/>
          <w:spacing w:val="1"/>
        </w:rPr>
        <w:t xml:space="preserve"> </w:t>
      </w:r>
      <w:r w:rsidRPr="00012D8E">
        <w:rPr>
          <w:rFonts w:ascii="Arial" w:hAnsi="Arial" w:cs="Arial"/>
        </w:rPr>
        <w:t xml:space="preserve">propósito de alcanzar </w:t>
      </w:r>
      <w:r w:rsidRPr="00012D8E">
        <w:rPr>
          <w:rFonts w:ascii="Arial" w:hAnsi="Arial" w:cs="Arial"/>
        </w:rPr>
        <w:lastRenderedPageBreak/>
        <w:t>determinados objetivos, satisfacer necesidades, resolver</w:t>
      </w:r>
      <w:r w:rsidRPr="00012D8E">
        <w:rPr>
          <w:rFonts w:ascii="Arial" w:hAnsi="Arial" w:cs="Arial"/>
          <w:spacing w:val="1"/>
        </w:rPr>
        <w:t xml:space="preserve"> </w:t>
      </w:r>
      <w:r w:rsidRPr="00012D8E">
        <w:rPr>
          <w:rFonts w:ascii="Arial" w:hAnsi="Arial" w:cs="Arial"/>
        </w:rPr>
        <w:t>problemas</w:t>
      </w:r>
      <w:r w:rsidRPr="00012D8E">
        <w:rPr>
          <w:rFonts w:ascii="Arial" w:hAnsi="Arial" w:cs="Arial"/>
          <w:spacing w:val="-1"/>
        </w:rPr>
        <w:t xml:space="preserve"> </w:t>
      </w:r>
      <w:r w:rsidRPr="00012D8E">
        <w:rPr>
          <w:rFonts w:ascii="Arial" w:hAnsi="Arial" w:cs="Arial"/>
        </w:rPr>
        <w:t>o</w:t>
      </w:r>
      <w:r w:rsidRPr="00012D8E">
        <w:rPr>
          <w:rFonts w:ascii="Arial" w:hAnsi="Arial" w:cs="Arial"/>
          <w:spacing w:val="-2"/>
        </w:rPr>
        <w:t xml:space="preserve"> </w:t>
      </w:r>
      <w:r w:rsidRPr="00012D8E">
        <w:rPr>
          <w:rFonts w:ascii="Arial" w:hAnsi="Arial" w:cs="Arial"/>
        </w:rPr>
        <w:t>desempeñar funciones sociales relevantes</w:t>
      </w:r>
      <w:r w:rsidRPr="00012D8E">
        <w:rPr>
          <w:rFonts w:ascii="Arial" w:hAnsi="Arial" w:cs="Arial"/>
          <w:spacing w:val="-1"/>
        </w:rPr>
        <w:t xml:space="preserve"> </w:t>
      </w:r>
      <w:r w:rsidRPr="00012D8E">
        <w:rPr>
          <w:rFonts w:ascii="Arial" w:hAnsi="Arial" w:cs="Arial"/>
        </w:rPr>
        <w:t>a</w:t>
      </w:r>
      <w:r w:rsidRPr="00012D8E">
        <w:rPr>
          <w:rFonts w:ascii="Arial" w:hAnsi="Arial" w:cs="Arial"/>
          <w:spacing w:val="-2"/>
        </w:rPr>
        <w:t xml:space="preserve"> </w:t>
      </w:r>
      <w:r w:rsidRPr="00012D8E">
        <w:rPr>
          <w:rFonts w:ascii="Arial" w:hAnsi="Arial" w:cs="Arial"/>
        </w:rPr>
        <w:t>nivel</w:t>
      </w:r>
      <w:r w:rsidRPr="00012D8E">
        <w:rPr>
          <w:rFonts w:ascii="Arial" w:hAnsi="Arial" w:cs="Arial"/>
          <w:spacing w:val="-2"/>
        </w:rPr>
        <w:t xml:space="preserve"> </w:t>
      </w:r>
      <w:r w:rsidRPr="00012D8E">
        <w:rPr>
          <w:rFonts w:ascii="Arial" w:hAnsi="Arial" w:cs="Arial"/>
        </w:rPr>
        <w:t>local</w:t>
      </w:r>
      <w:r w:rsidR="0025181A">
        <w:rPr>
          <w:rFonts w:ascii="Arial" w:hAnsi="Arial" w:cs="Arial"/>
          <w:spacing w:val="6"/>
        </w:rPr>
        <w:t xml:space="preserve">. </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A</w:t>
      </w:r>
      <w:r w:rsidRPr="00012D8E">
        <w:rPr>
          <w:rFonts w:ascii="Arial" w:hAnsi="Arial" w:cs="Arial"/>
          <w:spacing w:val="-12"/>
        </w:rPr>
        <w:t xml:space="preserve"> </w:t>
      </w:r>
      <w:r w:rsidRPr="00012D8E">
        <w:rPr>
          <w:rFonts w:ascii="Arial" w:hAnsi="Arial" w:cs="Arial"/>
        </w:rPr>
        <w:t>partir</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4"/>
        </w:rPr>
        <w:t xml:space="preserve"> </w:t>
      </w:r>
      <w:r w:rsidRPr="00012D8E">
        <w:rPr>
          <w:rFonts w:ascii="Arial" w:hAnsi="Arial" w:cs="Arial"/>
        </w:rPr>
        <w:t>lo</w:t>
      </w:r>
      <w:r w:rsidRPr="00012D8E">
        <w:rPr>
          <w:rFonts w:ascii="Arial" w:hAnsi="Arial" w:cs="Arial"/>
          <w:spacing w:val="-14"/>
        </w:rPr>
        <w:t xml:space="preserve"> </w:t>
      </w:r>
      <w:r w:rsidRPr="00012D8E">
        <w:rPr>
          <w:rFonts w:ascii="Arial" w:hAnsi="Arial" w:cs="Arial"/>
        </w:rPr>
        <w:t>expuesto,</w:t>
      </w:r>
      <w:r w:rsidRPr="00012D8E">
        <w:rPr>
          <w:rFonts w:ascii="Arial" w:hAnsi="Arial" w:cs="Arial"/>
          <w:spacing w:val="-11"/>
        </w:rPr>
        <w:t xml:space="preserve"> </w:t>
      </w:r>
      <w:r w:rsidRPr="00012D8E">
        <w:rPr>
          <w:rFonts w:ascii="Arial" w:hAnsi="Arial" w:cs="Arial"/>
        </w:rPr>
        <w:t>se</w:t>
      </w:r>
      <w:r w:rsidRPr="00012D8E">
        <w:rPr>
          <w:rFonts w:ascii="Arial" w:hAnsi="Arial" w:cs="Arial"/>
          <w:spacing w:val="-14"/>
        </w:rPr>
        <w:t xml:space="preserve"> </w:t>
      </w:r>
      <w:r w:rsidRPr="00012D8E">
        <w:rPr>
          <w:rFonts w:ascii="Arial" w:hAnsi="Arial" w:cs="Arial"/>
        </w:rPr>
        <w:t>puede</w:t>
      </w:r>
      <w:r w:rsidRPr="00012D8E">
        <w:rPr>
          <w:rFonts w:ascii="Arial" w:hAnsi="Arial" w:cs="Arial"/>
          <w:spacing w:val="-14"/>
        </w:rPr>
        <w:t xml:space="preserve"> </w:t>
      </w:r>
      <w:r w:rsidRPr="00012D8E">
        <w:rPr>
          <w:rFonts w:ascii="Arial" w:hAnsi="Arial" w:cs="Arial"/>
        </w:rPr>
        <w:t>decir</w:t>
      </w:r>
      <w:r w:rsidRPr="00012D8E">
        <w:rPr>
          <w:rFonts w:ascii="Arial" w:hAnsi="Arial" w:cs="Arial"/>
          <w:spacing w:val="-8"/>
        </w:rPr>
        <w:t xml:space="preserve"> </w:t>
      </w:r>
      <w:r w:rsidRPr="00012D8E">
        <w:rPr>
          <w:rFonts w:ascii="Arial" w:hAnsi="Arial" w:cs="Arial"/>
        </w:rPr>
        <w:t>que</w:t>
      </w:r>
      <w:r w:rsidRPr="00012D8E">
        <w:rPr>
          <w:rFonts w:ascii="Arial" w:hAnsi="Arial" w:cs="Arial"/>
          <w:spacing w:val="-14"/>
        </w:rPr>
        <w:t xml:space="preserve"> </w:t>
      </w:r>
      <w:r w:rsidRPr="00012D8E">
        <w:rPr>
          <w:rFonts w:ascii="Arial" w:hAnsi="Arial" w:cs="Arial"/>
        </w:rPr>
        <w:t>las</w:t>
      </w:r>
      <w:r w:rsidRPr="00012D8E">
        <w:rPr>
          <w:rFonts w:ascii="Arial" w:hAnsi="Arial" w:cs="Arial"/>
          <w:spacing w:val="-12"/>
        </w:rPr>
        <w:t xml:space="preserve"> </w:t>
      </w:r>
      <w:r w:rsidRPr="00012D8E">
        <w:rPr>
          <w:rFonts w:ascii="Arial" w:hAnsi="Arial" w:cs="Arial"/>
        </w:rPr>
        <w:t>comunidades</w:t>
      </w:r>
      <w:r w:rsidRPr="00012D8E">
        <w:rPr>
          <w:rFonts w:ascii="Arial" w:hAnsi="Arial" w:cs="Arial"/>
          <w:spacing w:val="-12"/>
        </w:rPr>
        <w:t xml:space="preserve"> </w:t>
      </w:r>
      <w:r w:rsidRPr="00012D8E">
        <w:rPr>
          <w:rFonts w:ascii="Arial" w:hAnsi="Arial" w:cs="Arial"/>
        </w:rPr>
        <w:t>están</w:t>
      </w:r>
      <w:r w:rsidRPr="00012D8E">
        <w:rPr>
          <w:rFonts w:ascii="Arial" w:hAnsi="Arial" w:cs="Arial"/>
          <w:spacing w:val="-14"/>
        </w:rPr>
        <w:t xml:space="preserve"> </w:t>
      </w:r>
      <w:r w:rsidRPr="00012D8E">
        <w:rPr>
          <w:rFonts w:ascii="Arial" w:hAnsi="Arial" w:cs="Arial"/>
        </w:rPr>
        <w:t>conformadas</w:t>
      </w:r>
      <w:r w:rsidRPr="00012D8E">
        <w:rPr>
          <w:rFonts w:ascii="Arial" w:hAnsi="Arial" w:cs="Arial"/>
          <w:spacing w:val="-12"/>
        </w:rPr>
        <w:t xml:space="preserve"> </w:t>
      </w:r>
      <w:r w:rsidRPr="00012D8E">
        <w:rPr>
          <w:rFonts w:ascii="Arial" w:hAnsi="Arial" w:cs="Arial"/>
        </w:rPr>
        <w:t>por</w:t>
      </w:r>
      <w:r w:rsidRPr="00012D8E">
        <w:rPr>
          <w:rFonts w:ascii="Arial" w:hAnsi="Arial" w:cs="Arial"/>
          <w:spacing w:val="-64"/>
        </w:rPr>
        <w:t xml:space="preserve"> </w:t>
      </w:r>
      <w:r w:rsidRPr="00012D8E">
        <w:rPr>
          <w:rFonts w:ascii="Arial" w:hAnsi="Arial" w:cs="Arial"/>
        </w:rPr>
        <w:t>individuos</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2"/>
        </w:rPr>
        <w:t xml:space="preserve"> </w:t>
      </w:r>
      <w:r w:rsidRPr="00012D8E">
        <w:rPr>
          <w:rFonts w:ascii="Arial" w:hAnsi="Arial" w:cs="Arial"/>
        </w:rPr>
        <w:t>interactúan</w:t>
      </w:r>
      <w:r w:rsidRPr="00012D8E">
        <w:rPr>
          <w:rFonts w:ascii="Arial" w:hAnsi="Arial" w:cs="Arial"/>
          <w:spacing w:val="-11"/>
        </w:rPr>
        <w:t xml:space="preserve"> </w:t>
      </w:r>
      <w:r w:rsidRPr="00012D8E">
        <w:rPr>
          <w:rFonts w:ascii="Arial" w:hAnsi="Arial" w:cs="Arial"/>
        </w:rPr>
        <w:t>entre</w:t>
      </w:r>
      <w:r w:rsidRPr="00012D8E">
        <w:rPr>
          <w:rFonts w:ascii="Arial" w:hAnsi="Arial" w:cs="Arial"/>
          <w:spacing w:val="-12"/>
        </w:rPr>
        <w:t xml:space="preserve"> </w:t>
      </w:r>
      <w:r w:rsidRPr="00012D8E">
        <w:rPr>
          <w:rFonts w:ascii="Arial" w:hAnsi="Arial" w:cs="Arial"/>
        </w:rPr>
        <w:t>sí,</w:t>
      </w:r>
      <w:r w:rsidRPr="00012D8E">
        <w:rPr>
          <w:rFonts w:ascii="Arial" w:hAnsi="Arial" w:cs="Arial"/>
          <w:spacing w:val="-10"/>
        </w:rPr>
        <w:t xml:space="preserve"> </w:t>
      </w:r>
      <w:r w:rsidRPr="00012D8E">
        <w:rPr>
          <w:rFonts w:ascii="Arial" w:hAnsi="Arial" w:cs="Arial"/>
        </w:rPr>
        <w:t>residiendo</w:t>
      </w:r>
      <w:r w:rsidRPr="00012D8E">
        <w:rPr>
          <w:rFonts w:ascii="Arial" w:hAnsi="Arial" w:cs="Arial"/>
          <w:spacing w:val="-12"/>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un</w:t>
      </w:r>
      <w:r w:rsidRPr="00012D8E">
        <w:rPr>
          <w:rFonts w:ascii="Arial" w:hAnsi="Arial" w:cs="Arial"/>
          <w:spacing w:val="-12"/>
        </w:rPr>
        <w:t xml:space="preserve"> </w:t>
      </w:r>
      <w:r w:rsidRPr="00012D8E">
        <w:rPr>
          <w:rFonts w:ascii="Arial" w:hAnsi="Arial" w:cs="Arial"/>
        </w:rPr>
        <w:t>espacio</w:t>
      </w:r>
      <w:r w:rsidRPr="00012D8E">
        <w:rPr>
          <w:rFonts w:ascii="Arial" w:hAnsi="Arial" w:cs="Arial"/>
          <w:spacing w:val="-12"/>
        </w:rPr>
        <w:t xml:space="preserve"> </w:t>
      </w:r>
      <w:r w:rsidRPr="00012D8E">
        <w:rPr>
          <w:rFonts w:ascii="Arial" w:hAnsi="Arial" w:cs="Arial"/>
        </w:rPr>
        <w:t>geográfico</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carácter</w:t>
      </w:r>
      <w:r w:rsidRPr="00012D8E">
        <w:rPr>
          <w:rFonts w:ascii="Arial" w:hAnsi="Arial" w:cs="Arial"/>
          <w:spacing w:val="-64"/>
        </w:rPr>
        <w:t xml:space="preserve"> </w:t>
      </w:r>
      <w:r w:rsidRPr="00012D8E">
        <w:rPr>
          <w:rFonts w:ascii="Arial" w:hAnsi="Arial" w:cs="Arial"/>
        </w:rPr>
        <w:t>local. Y consecuentemente este grupo social, estaría identificado como aquella</w:t>
      </w:r>
      <w:r w:rsidRPr="00012D8E">
        <w:rPr>
          <w:rFonts w:ascii="Arial" w:hAnsi="Arial" w:cs="Arial"/>
          <w:spacing w:val="1"/>
        </w:rPr>
        <w:t xml:space="preserve"> </w:t>
      </w:r>
      <w:r w:rsidRPr="00012D8E">
        <w:rPr>
          <w:rFonts w:ascii="Arial" w:hAnsi="Arial" w:cs="Arial"/>
        </w:rPr>
        <w:t>población en condiciones de atraso y pobreza, donde necesariamente se requiere</w:t>
      </w:r>
      <w:r w:rsidRPr="00012D8E">
        <w:rPr>
          <w:rFonts w:ascii="Arial" w:hAnsi="Arial" w:cs="Arial"/>
          <w:spacing w:val="1"/>
        </w:rPr>
        <w:t xml:space="preserve"> </w:t>
      </w:r>
      <w:r w:rsidRPr="00012D8E">
        <w:rPr>
          <w:rFonts w:ascii="Arial" w:hAnsi="Arial" w:cs="Arial"/>
        </w:rPr>
        <w:t>intervención</w:t>
      </w:r>
      <w:r w:rsidRPr="00012D8E">
        <w:rPr>
          <w:rFonts w:ascii="Arial" w:hAnsi="Arial" w:cs="Arial"/>
          <w:spacing w:val="-9"/>
        </w:rPr>
        <w:t xml:space="preserve"> </w:t>
      </w:r>
      <w:r w:rsidRPr="00012D8E">
        <w:rPr>
          <w:rFonts w:ascii="Arial" w:hAnsi="Arial" w:cs="Arial"/>
        </w:rPr>
        <w:t>con</w:t>
      </w:r>
      <w:r w:rsidRPr="00012D8E">
        <w:rPr>
          <w:rFonts w:ascii="Arial" w:hAnsi="Arial" w:cs="Arial"/>
          <w:spacing w:val="-6"/>
        </w:rPr>
        <w:t xml:space="preserve"> </w:t>
      </w:r>
      <w:r w:rsidRPr="00012D8E">
        <w:rPr>
          <w:rFonts w:ascii="Arial" w:hAnsi="Arial" w:cs="Arial"/>
        </w:rPr>
        <w:t>políticas</w:t>
      </w:r>
      <w:r w:rsidRPr="00012D8E">
        <w:rPr>
          <w:rFonts w:ascii="Arial" w:hAnsi="Arial" w:cs="Arial"/>
          <w:spacing w:val="-7"/>
        </w:rPr>
        <w:t xml:space="preserve"> </w:t>
      </w:r>
      <w:r w:rsidRPr="00012D8E">
        <w:rPr>
          <w:rFonts w:ascii="Arial" w:hAnsi="Arial" w:cs="Arial"/>
        </w:rPr>
        <w:t>públicas,</w:t>
      </w:r>
      <w:r w:rsidRPr="00012D8E">
        <w:rPr>
          <w:rFonts w:ascii="Arial" w:hAnsi="Arial" w:cs="Arial"/>
          <w:spacing w:val="-6"/>
        </w:rPr>
        <w:t xml:space="preserve"> </w:t>
      </w:r>
      <w:r w:rsidRPr="00012D8E">
        <w:rPr>
          <w:rFonts w:ascii="Arial" w:hAnsi="Arial" w:cs="Arial"/>
        </w:rPr>
        <w:t>para</w:t>
      </w:r>
      <w:r w:rsidRPr="00012D8E">
        <w:rPr>
          <w:rFonts w:ascii="Arial" w:hAnsi="Arial" w:cs="Arial"/>
          <w:spacing w:val="-9"/>
        </w:rPr>
        <w:t xml:space="preserve"> </w:t>
      </w:r>
      <w:r w:rsidRPr="00012D8E">
        <w:rPr>
          <w:rFonts w:ascii="Arial" w:hAnsi="Arial" w:cs="Arial"/>
        </w:rPr>
        <w:t>que</w:t>
      </w:r>
      <w:r w:rsidRPr="00012D8E">
        <w:rPr>
          <w:rFonts w:ascii="Arial" w:hAnsi="Arial" w:cs="Arial"/>
          <w:spacing w:val="-9"/>
        </w:rPr>
        <w:t xml:space="preserve"> </w:t>
      </w:r>
      <w:r w:rsidRPr="00012D8E">
        <w:rPr>
          <w:rFonts w:ascii="Arial" w:hAnsi="Arial" w:cs="Arial"/>
        </w:rPr>
        <w:t>logren</w:t>
      </w:r>
      <w:r w:rsidRPr="00012D8E">
        <w:rPr>
          <w:rFonts w:ascii="Arial" w:hAnsi="Arial" w:cs="Arial"/>
          <w:spacing w:val="-5"/>
        </w:rPr>
        <w:t xml:space="preserve"> </w:t>
      </w:r>
      <w:r w:rsidRPr="00012D8E">
        <w:rPr>
          <w:rFonts w:ascii="Arial" w:hAnsi="Arial" w:cs="Arial"/>
        </w:rPr>
        <w:t>alcanzar</w:t>
      </w:r>
      <w:r w:rsidRPr="00012D8E">
        <w:rPr>
          <w:rFonts w:ascii="Arial" w:hAnsi="Arial" w:cs="Arial"/>
          <w:spacing w:val="-3"/>
        </w:rPr>
        <w:t xml:space="preserve"> </w:t>
      </w:r>
      <w:r w:rsidRPr="00012D8E">
        <w:rPr>
          <w:rFonts w:ascii="Arial" w:hAnsi="Arial" w:cs="Arial"/>
        </w:rPr>
        <w:t>el</w:t>
      </w:r>
      <w:r w:rsidRPr="00012D8E">
        <w:rPr>
          <w:rFonts w:ascii="Arial" w:hAnsi="Arial" w:cs="Arial"/>
          <w:spacing w:val="-5"/>
        </w:rPr>
        <w:t xml:space="preserve"> </w:t>
      </w:r>
      <w:r w:rsidRPr="00012D8E">
        <w:rPr>
          <w:rFonts w:ascii="Arial" w:hAnsi="Arial" w:cs="Arial"/>
        </w:rPr>
        <w:t>anhelado</w:t>
      </w:r>
      <w:r w:rsidRPr="00012D8E">
        <w:rPr>
          <w:rFonts w:ascii="Arial" w:hAnsi="Arial" w:cs="Arial"/>
          <w:spacing w:val="-6"/>
        </w:rPr>
        <w:t xml:space="preserve"> </w:t>
      </w:r>
      <w:r w:rsidRPr="00012D8E">
        <w:rPr>
          <w:rFonts w:ascii="Arial" w:hAnsi="Arial" w:cs="Arial"/>
        </w:rPr>
        <w:t>desarrollo</w:t>
      </w:r>
      <w:r w:rsidRPr="00012D8E">
        <w:rPr>
          <w:rFonts w:ascii="Arial" w:hAnsi="Arial" w:cs="Arial"/>
          <w:spacing w:val="-64"/>
        </w:rPr>
        <w:t xml:space="preserve"> </w:t>
      </w:r>
      <w:r w:rsidRPr="00012D8E">
        <w:rPr>
          <w:rFonts w:ascii="Arial" w:hAnsi="Arial" w:cs="Arial"/>
        </w:rPr>
        <w:t>económico</w:t>
      </w:r>
      <w:r w:rsidRPr="00012D8E">
        <w:rPr>
          <w:rFonts w:ascii="Arial" w:hAnsi="Arial" w:cs="Arial"/>
          <w:spacing w:val="-2"/>
        </w:rPr>
        <w:t xml:space="preserve"> </w:t>
      </w:r>
      <w:r w:rsidRPr="00012D8E">
        <w:rPr>
          <w:rFonts w:ascii="Arial" w:hAnsi="Arial" w:cs="Arial"/>
        </w:rPr>
        <w:t>sostenible</w:t>
      </w:r>
      <w:r w:rsidR="0025181A">
        <w:rPr>
          <w:rFonts w:ascii="Arial" w:hAnsi="Arial" w:cs="Arial"/>
        </w:rPr>
        <w:t>.</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Ahora bien, en relación al tema de soberanía alimentaria (Saavedra, 2009) afirma</w:t>
      </w:r>
      <w:r w:rsidRPr="00012D8E">
        <w:rPr>
          <w:rFonts w:ascii="Arial" w:hAnsi="Arial" w:cs="Arial"/>
          <w:spacing w:val="1"/>
        </w:rPr>
        <w:t xml:space="preserve"> </w:t>
      </w:r>
      <w:r w:rsidRPr="00012D8E">
        <w:rPr>
          <w:rFonts w:ascii="Arial" w:hAnsi="Arial" w:cs="Arial"/>
        </w:rPr>
        <w:t>que, en Bolivia, a raíz del escenario mundial y un contexto interno de elevación de</w:t>
      </w:r>
      <w:r w:rsidRPr="00012D8E">
        <w:rPr>
          <w:rFonts w:ascii="Arial" w:hAnsi="Arial" w:cs="Arial"/>
          <w:spacing w:val="1"/>
        </w:rPr>
        <w:t xml:space="preserve"> </w:t>
      </w:r>
      <w:r w:rsidRPr="00012D8E">
        <w:rPr>
          <w:rFonts w:ascii="Arial" w:hAnsi="Arial" w:cs="Arial"/>
        </w:rPr>
        <w:t>precios de varios productos alimenticios, desde el año 2008, se ha presentado un</w:t>
      </w:r>
      <w:r w:rsidRPr="00012D8E">
        <w:rPr>
          <w:rFonts w:ascii="Arial" w:hAnsi="Arial" w:cs="Arial"/>
          <w:spacing w:val="1"/>
        </w:rPr>
        <w:t xml:space="preserve"> </w:t>
      </w:r>
      <w:r w:rsidRPr="00012D8E">
        <w:rPr>
          <w:rFonts w:ascii="Arial" w:hAnsi="Arial" w:cs="Arial"/>
        </w:rPr>
        <w:t>debate</w:t>
      </w:r>
      <w:r w:rsidRPr="00012D8E">
        <w:rPr>
          <w:rFonts w:ascii="Arial" w:hAnsi="Arial" w:cs="Arial"/>
          <w:spacing w:val="-7"/>
        </w:rPr>
        <w:t xml:space="preserve"> </w:t>
      </w:r>
      <w:r w:rsidRPr="00012D8E">
        <w:rPr>
          <w:rFonts w:ascii="Arial" w:hAnsi="Arial" w:cs="Arial"/>
        </w:rPr>
        <w:t>sobre</w:t>
      </w:r>
      <w:r w:rsidRPr="00012D8E">
        <w:rPr>
          <w:rFonts w:ascii="Arial" w:hAnsi="Arial" w:cs="Arial"/>
          <w:spacing w:val="-7"/>
        </w:rPr>
        <w:t xml:space="preserve"> </w:t>
      </w:r>
      <w:r w:rsidRPr="00012D8E">
        <w:rPr>
          <w:rFonts w:ascii="Arial" w:hAnsi="Arial" w:cs="Arial"/>
        </w:rPr>
        <w:t>la</w:t>
      </w:r>
      <w:r w:rsidRPr="00012D8E">
        <w:rPr>
          <w:rFonts w:ascii="Arial" w:hAnsi="Arial" w:cs="Arial"/>
          <w:spacing w:val="-3"/>
        </w:rPr>
        <w:t xml:space="preserve"> </w:t>
      </w:r>
      <w:r w:rsidRPr="00012D8E">
        <w:rPr>
          <w:rFonts w:ascii="Arial" w:hAnsi="Arial" w:cs="Arial"/>
        </w:rPr>
        <w:t>problemática</w:t>
      </w:r>
      <w:r w:rsidRPr="00012D8E">
        <w:rPr>
          <w:rFonts w:ascii="Arial" w:hAnsi="Arial" w:cs="Arial"/>
          <w:spacing w:val="-7"/>
        </w:rPr>
        <w:t xml:space="preserve"> </w:t>
      </w:r>
      <w:r w:rsidRPr="00012D8E">
        <w:rPr>
          <w:rFonts w:ascii="Arial" w:hAnsi="Arial" w:cs="Arial"/>
        </w:rPr>
        <w:t>de</w:t>
      </w:r>
      <w:r w:rsidRPr="00012D8E">
        <w:rPr>
          <w:rFonts w:ascii="Arial" w:hAnsi="Arial" w:cs="Arial"/>
          <w:spacing w:val="-7"/>
        </w:rPr>
        <w:t xml:space="preserve"> </w:t>
      </w:r>
      <w:r w:rsidRPr="00012D8E">
        <w:rPr>
          <w:rFonts w:ascii="Arial" w:hAnsi="Arial" w:cs="Arial"/>
        </w:rPr>
        <w:t>la</w:t>
      </w:r>
      <w:r w:rsidRPr="00012D8E">
        <w:rPr>
          <w:rFonts w:ascii="Arial" w:hAnsi="Arial" w:cs="Arial"/>
          <w:spacing w:val="-7"/>
        </w:rPr>
        <w:t xml:space="preserve"> </w:t>
      </w:r>
      <w:r w:rsidRPr="00012D8E">
        <w:rPr>
          <w:rFonts w:ascii="Arial" w:hAnsi="Arial" w:cs="Arial"/>
        </w:rPr>
        <w:t>seguridad</w:t>
      </w:r>
      <w:r w:rsidRPr="00012D8E">
        <w:rPr>
          <w:rFonts w:ascii="Arial" w:hAnsi="Arial" w:cs="Arial"/>
          <w:spacing w:val="-7"/>
        </w:rPr>
        <w:t xml:space="preserve"> </w:t>
      </w:r>
      <w:r w:rsidRPr="00012D8E">
        <w:rPr>
          <w:rFonts w:ascii="Arial" w:hAnsi="Arial" w:cs="Arial"/>
        </w:rPr>
        <w:t>y</w:t>
      </w:r>
      <w:r w:rsidRPr="00012D8E">
        <w:rPr>
          <w:rFonts w:ascii="Arial" w:hAnsi="Arial" w:cs="Arial"/>
          <w:spacing w:val="-5"/>
        </w:rPr>
        <w:t xml:space="preserve"> </w:t>
      </w:r>
      <w:r w:rsidRPr="00012D8E">
        <w:rPr>
          <w:rFonts w:ascii="Arial" w:hAnsi="Arial" w:cs="Arial"/>
        </w:rPr>
        <w:t>la</w:t>
      </w:r>
      <w:r w:rsidRPr="00012D8E">
        <w:rPr>
          <w:rFonts w:ascii="Arial" w:hAnsi="Arial" w:cs="Arial"/>
          <w:spacing w:val="-7"/>
        </w:rPr>
        <w:t xml:space="preserve"> </w:t>
      </w:r>
      <w:r w:rsidRPr="00012D8E">
        <w:rPr>
          <w:rFonts w:ascii="Arial" w:hAnsi="Arial" w:cs="Arial"/>
        </w:rPr>
        <w:t>soberanía</w:t>
      </w:r>
      <w:r w:rsidRPr="00012D8E">
        <w:rPr>
          <w:rFonts w:ascii="Arial" w:hAnsi="Arial" w:cs="Arial"/>
          <w:spacing w:val="-7"/>
        </w:rPr>
        <w:t xml:space="preserve"> </w:t>
      </w:r>
      <w:r w:rsidRPr="00012D8E">
        <w:rPr>
          <w:rFonts w:ascii="Arial" w:hAnsi="Arial" w:cs="Arial"/>
        </w:rPr>
        <w:t>alimentaria.</w:t>
      </w:r>
      <w:r w:rsidRPr="00012D8E">
        <w:rPr>
          <w:rFonts w:ascii="Arial" w:hAnsi="Arial" w:cs="Arial"/>
          <w:spacing w:val="-4"/>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más,</w:t>
      </w:r>
      <w:r w:rsidRPr="00012D8E">
        <w:rPr>
          <w:rFonts w:ascii="Arial" w:hAnsi="Arial" w:cs="Arial"/>
          <w:spacing w:val="-4"/>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rPr>
        <w:t>gobierno viene reivindicando el concepto de soberanía alimentaria, trascendiendo</w:t>
      </w:r>
      <w:r w:rsidRPr="00012D8E">
        <w:rPr>
          <w:rFonts w:ascii="Arial" w:hAnsi="Arial" w:cs="Arial"/>
          <w:spacing w:val="1"/>
        </w:rPr>
        <w:t xml:space="preserve"> </w:t>
      </w:r>
      <w:r w:rsidRPr="00012D8E">
        <w:rPr>
          <w:rFonts w:ascii="Arial" w:hAnsi="Arial" w:cs="Arial"/>
        </w:rPr>
        <w:t>visiones</w:t>
      </w:r>
      <w:r w:rsidRPr="00012D8E">
        <w:rPr>
          <w:rFonts w:ascii="Arial" w:hAnsi="Arial" w:cs="Arial"/>
          <w:spacing w:val="1"/>
        </w:rPr>
        <w:t xml:space="preserve"> </w:t>
      </w:r>
      <w:r w:rsidRPr="00012D8E">
        <w:rPr>
          <w:rFonts w:ascii="Arial" w:hAnsi="Arial" w:cs="Arial"/>
        </w:rPr>
        <w:t>estatales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orientaban</w:t>
      </w:r>
      <w:r w:rsidRPr="00012D8E">
        <w:rPr>
          <w:rFonts w:ascii="Arial" w:hAnsi="Arial" w:cs="Arial"/>
          <w:spacing w:val="1"/>
        </w:rPr>
        <w:t xml:space="preserve"> </w:t>
      </w:r>
      <w:r w:rsidRPr="00012D8E">
        <w:rPr>
          <w:rFonts w:ascii="Arial" w:hAnsi="Arial" w:cs="Arial"/>
        </w:rPr>
        <w:t>únicamente</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ámbito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seguridad</w:t>
      </w:r>
      <w:r w:rsidRPr="00012D8E">
        <w:rPr>
          <w:rFonts w:ascii="Arial" w:hAnsi="Arial" w:cs="Arial"/>
          <w:spacing w:val="1"/>
        </w:rPr>
        <w:t xml:space="preserve"> </w:t>
      </w:r>
      <w:r w:rsidRPr="00012D8E">
        <w:rPr>
          <w:rFonts w:ascii="Arial" w:hAnsi="Arial" w:cs="Arial"/>
        </w:rPr>
        <w:t>alimentaria.</w:t>
      </w:r>
      <w:r w:rsidRPr="00012D8E">
        <w:rPr>
          <w:rFonts w:ascii="Arial" w:hAnsi="Arial" w:cs="Arial"/>
          <w:spacing w:val="1"/>
        </w:rPr>
        <w:t xml:space="preserve"> </w:t>
      </w:r>
      <w:r w:rsidRPr="00012D8E">
        <w:rPr>
          <w:rFonts w:ascii="Arial" w:hAnsi="Arial" w:cs="Arial"/>
        </w:rPr>
        <w:t>Sin</w:t>
      </w:r>
      <w:r w:rsidRPr="00012D8E">
        <w:rPr>
          <w:rFonts w:ascii="Arial" w:hAnsi="Arial" w:cs="Arial"/>
          <w:spacing w:val="1"/>
        </w:rPr>
        <w:t xml:space="preserve"> </w:t>
      </w:r>
      <w:r w:rsidRPr="00012D8E">
        <w:rPr>
          <w:rFonts w:ascii="Arial" w:hAnsi="Arial" w:cs="Arial"/>
        </w:rPr>
        <w:t>embargo,</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debate</w:t>
      </w:r>
      <w:r w:rsidRPr="00012D8E">
        <w:rPr>
          <w:rFonts w:ascii="Arial" w:hAnsi="Arial" w:cs="Arial"/>
          <w:spacing w:val="1"/>
        </w:rPr>
        <w:t xml:space="preserve"> </w:t>
      </w:r>
      <w:r w:rsidRPr="00012D8E">
        <w:rPr>
          <w:rFonts w:ascii="Arial" w:hAnsi="Arial" w:cs="Arial"/>
        </w:rPr>
        <w:t>nacional</w:t>
      </w:r>
      <w:r w:rsidRPr="00012D8E">
        <w:rPr>
          <w:rFonts w:ascii="Arial" w:hAnsi="Arial" w:cs="Arial"/>
          <w:spacing w:val="1"/>
        </w:rPr>
        <w:t xml:space="preserve"> </w:t>
      </w:r>
      <w:r w:rsidRPr="00012D8E">
        <w:rPr>
          <w:rFonts w:ascii="Arial" w:hAnsi="Arial" w:cs="Arial"/>
        </w:rPr>
        <w:t>sobre</w:t>
      </w:r>
      <w:r w:rsidRPr="00012D8E">
        <w:rPr>
          <w:rFonts w:ascii="Arial" w:hAnsi="Arial" w:cs="Arial"/>
          <w:spacing w:val="1"/>
        </w:rPr>
        <w:t xml:space="preserve"> </w:t>
      </w:r>
      <w:r w:rsidRPr="00012D8E">
        <w:rPr>
          <w:rFonts w:ascii="Arial" w:hAnsi="Arial" w:cs="Arial"/>
        </w:rPr>
        <w:t>este</w:t>
      </w:r>
      <w:r w:rsidRPr="00012D8E">
        <w:rPr>
          <w:rFonts w:ascii="Arial" w:hAnsi="Arial" w:cs="Arial"/>
          <w:spacing w:val="1"/>
        </w:rPr>
        <w:t xml:space="preserve"> </w:t>
      </w:r>
      <w:r w:rsidRPr="00012D8E">
        <w:rPr>
          <w:rFonts w:ascii="Arial" w:hAnsi="Arial" w:cs="Arial"/>
        </w:rPr>
        <w:t>tema</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propios</w:t>
      </w:r>
      <w:r w:rsidRPr="00012D8E">
        <w:rPr>
          <w:rFonts w:ascii="Arial" w:hAnsi="Arial" w:cs="Arial"/>
          <w:spacing w:val="1"/>
        </w:rPr>
        <w:t xml:space="preserve"> </w:t>
      </w:r>
      <w:r w:rsidRPr="00012D8E">
        <w:rPr>
          <w:rFonts w:ascii="Arial" w:hAnsi="Arial" w:cs="Arial"/>
        </w:rPr>
        <w:t>planteamientos</w:t>
      </w:r>
      <w:r w:rsidRPr="00012D8E">
        <w:rPr>
          <w:rFonts w:ascii="Arial" w:hAnsi="Arial" w:cs="Arial"/>
          <w:spacing w:val="-8"/>
        </w:rPr>
        <w:t xml:space="preserve"> </w:t>
      </w:r>
      <w:r w:rsidRPr="00012D8E">
        <w:rPr>
          <w:rFonts w:ascii="Arial" w:hAnsi="Arial" w:cs="Arial"/>
        </w:rPr>
        <w:t>gubernamentales</w:t>
      </w:r>
      <w:r w:rsidRPr="00012D8E">
        <w:rPr>
          <w:rFonts w:ascii="Arial" w:hAnsi="Arial" w:cs="Arial"/>
          <w:spacing w:val="-7"/>
        </w:rPr>
        <w:t xml:space="preserve"> </w:t>
      </w:r>
      <w:r w:rsidRPr="00012D8E">
        <w:rPr>
          <w:rFonts w:ascii="Arial" w:hAnsi="Arial" w:cs="Arial"/>
        </w:rPr>
        <w:t>no</w:t>
      </w:r>
      <w:r w:rsidRPr="00012D8E">
        <w:rPr>
          <w:rFonts w:ascii="Arial" w:hAnsi="Arial" w:cs="Arial"/>
          <w:spacing w:val="-9"/>
        </w:rPr>
        <w:t xml:space="preserve"> </w:t>
      </w:r>
      <w:r w:rsidRPr="00012D8E">
        <w:rPr>
          <w:rFonts w:ascii="Arial" w:hAnsi="Arial" w:cs="Arial"/>
        </w:rPr>
        <w:t>toman</w:t>
      </w:r>
      <w:r w:rsidRPr="00012D8E">
        <w:rPr>
          <w:rFonts w:ascii="Arial" w:hAnsi="Arial" w:cs="Arial"/>
          <w:spacing w:val="-10"/>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cuenta</w:t>
      </w:r>
      <w:r w:rsidRPr="00012D8E">
        <w:rPr>
          <w:rFonts w:ascii="Arial" w:hAnsi="Arial" w:cs="Arial"/>
          <w:spacing w:val="-9"/>
        </w:rPr>
        <w:t xml:space="preserve"> </w:t>
      </w:r>
      <w:r w:rsidRPr="00012D8E">
        <w:rPr>
          <w:rFonts w:ascii="Arial" w:hAnsi="Arial" w:cs="Arial"/>
        </w:rPr>
        <w:t>desde</w:t>
      </w:r>
      <w:r w:rsidRPr="00012D8E">
        <w:rPr>
          <w:rFonts w:ascii="Arial" w:hAnsi="Arial" w:cs="Arial"/>
          <w:spacing w:val="-9"/>
        </w:rPr>
        <w:t xml:space="preserve"> </w:t>
      </w:r>
      <w:r w:rsidRPr="00012D8E">
        <w:rPr>
          <w:rFonts w:ascii="Arial" w:hAnsi="Arial" w:cs="Arial"/>
        </w:rPr>
        <w:t>nuestro</w:t>
      </w:r>
      <w:r w:rsidRPr="00012D8E">
        <w:rPr>
          <w:rFonts w:ascii="Arial" w:hAnsi="Arial" w:cs="Arial"/>
          <w:spacing w:val="-9"/>
        </w:rPr>
        <w:t xml:space="preserve"> </w:t>
      </w:r>
      <w:r w:rsidRPr="00012D8E">
        <w:rPr>
          <w:rFonts w:ascii="Arial" w:hAnsi="Arial" w:cs="Arial"/>
        </w:rPr>
        <w:t>punto</w:t>
      </w:r>
      <w:r w:rsidRPr="00012D8E">
        <w:rPr>
          <w:rFonts w:ascii="Arial" w:hAnsi="Arial" w:cs="Arial"/>
          <w:spacing w:val="-10"/>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vista</w:t>
      </w:r>
      <w:r w:rsidRPr="00012D8E">
        <w:rPr>
          <w:rFonts w:ascii="Arial" w:hAnsi="Arial" w:cs="Arial"/>
          <w:spacing w:val="-64"/>
        </w:rPr>
        <w:t xml:space="preserve"> </w:t>
      </w:r>
      <w:r w:rsidRPr="00012D8E">
        <w:rPr>
          <w:rFonts w:ascii="Arial" w:hAnsi="Arial" w:cs="Arial"/>
        </w:rPr>
        <w:t>una serie de transformaciones económicas y sociales, que se han dado en el país</w:t>
      </w:r>
      <w:r w:rsidRPr="00012D8E">
        <w:rPr>
          <w:rFonts w:ascii="Arial" w:hAnsi="Arial" w:cs="Arial"/>
          <w:spacing w:val="1"/>
        </w:rPr>
        <w:t xml:space="preserve"> </w:t>
      </w:r>
      <w:r w:rsidRPr="00012D8E">
        <w:rPr>
          <w:rFonts w:ascii="Arial" w:hAnsi="Arial" w:cs="Arial"/>
        </w:rPr>
        <w:t>a partir de los años cincuenta del siglo pasado y que son, en definitiva, variables</w:t>
      </w:r>
      <w:r w:rsidRPr="00012D8E">
        <w:rPr>
          <w:rFonts w:ascii="Arial" w:hAnsi="Arial" w:cs="Arial"/>
          <w:spacing w:val="1"/>
        </w:rPr>
        <w:t xml:space="preserve"> </w:t>
      </w:r>
      <w:r w:rsidRPr="00012D8E">
        <w:rPr>
          <w:rFonts w:ascii="Arial" w:hAnsi="Arial" w:cs="Arial"/>
        </w:rPr>
        <w:t>centrales que</w:t>
      </w:r>
      <w:r w:rsidRPr="00012D8E">
        <w:rPr>
          <w:rFonts w:ascii="Arial" w:hAnsi="Arial" w:cs="Arial"/>
          <w:spacing w:val="-2"/>
        </w:rPr>
        <w:t xml:space="preserve"> </w:t>
      </w:r>
      <w:r w:rsidRPr="00012D8E">
        <w:rPr>
          <w:rFonts w:ascii="Arial" w:hAnsi="Arial" w:cs="Arial"/>
        </w:rPr>
        <w:t>tanto</w:t>
      </w:r>
      <w:r w:rsidRPr="00012D8E">
        <w:rPr>
          <w:rFonts w:ascii="Arial" w:hAnsi="Arial" w:cs="Arial"/>
          <w:spacing w:val="-2"/>
        </w:rPr>
        <w:t xml:space="preserve"> </w:t>
      </w:r>
      <w:r w:rsidRPr="00012D8E">
        <w:rPr>
          <w:rFonts w:ascii="Arial" w:hAnsi="Arial" w:cs="Arial"/>
        </w:rPr>
        <w:t>el</w:t>
      </w:r>
      <w:r w:rsidRPr="00012D8E">
        <w:rPr>
          <w:rFonts w:ascii="Arial" w:hAnsi="Arial" w:cs="Arial"/>
          <w:spacing w:val="-2"/>
        </w:rPr>
        <w:t xml:space="preserve"> </w:t>
      </w:r>
      <w:r w:rsidRPr="00012D8E">
        <w:rPr>
          <w:rFonts w:ascii="Arial" w:hAnsi="Arial" w:cs="Arial"/>
        </w:rPr>
        <w:t>debate</w:t>
      </w:r>
      <w:r w:rsidRPr="00012D8E">
        <w:rPr>
          <w:rFonts w:ascii="Arial" w:hAnsi="Arial" w:cs="Arial"/>
          <w:spacing w:val="-2"/>
        </w:rPr>
        <w:t xml:space="preserve"> </w:t>
      </w:r>
      <w:r w:rsidRPr="00012D8E">
        <w:rPr>
          <w:rFonts w:ascii="Arial" w:hAnsi="Arial" w:cs="Arial"/>
        </w:rPr>
        <w:t>como</w:t>
      </w:r>
      <w:r w:rsidRPr="00012D8E">
        <w:rPr>
          <w:rFonts w:ascii="Arial" w:hAnsi="Arial" w:cs="Arial"/>
          <w:spacing w:val="-2"/>
        </w:rPr>
        <w:t xml:space="preserve"> </w:t>
      </w:r>
      <w:r w:rsidRPr="00012D8E">
        <w:rPr>
          <w:rFonts w:ascii="Arial" w:hAnsi="Arial" w:cs="Arial"/>
        </w:rPr>
        <w:t>las</w:t>
      </w:r>
      <w:r w:rsidRPr="00012D8E">
        <w:rPr>
          <w:rFonts w:ascii="Arial" w:hAnsi="Arial" w:cs="Arial"/>
          <w:spacing w:val="5"/>
        </w:rPr>
        <w:t xml:space="preserve"> </w:t>
      </w:r>
      <w:r w:rsidRPr="00012D8E">
        <w:rPr>
          <w:rFonts w:ascii="Arial" w:hAnsi="Arial" w:cs="Arial"/>
        </w:rPr>
        <w:t>políticas no</w:t>
      </w:r>
      <w:r w:rsidRPr="00012D8E">
        <w:rPr>
          <w:rFonts w:ascii="Arial" w:hAnsi="Arial" w:cs="Arial"/>
          <w:spacing w:val="-2"/>
        </w:rPr>
        <w:t xml:space="preserve"> </w:t>
      </w:r>
      <w:r w:rsidRPr="00012D8E">
        <w:rPr>
          <w:rFonts w:ascii="Arial" w:hAnsi="Arial" w:cs="Arial"/>
        </w:rPr>
        <w:t>deberían</w:t>
      </w:r>
      <w:r w:rsidRPr="00012D8E">
        <w:rPr>
          <w:rFonts w:ascii="Arial" w:hAnsi="Arial" w:cs="Arial"/>
          <w:spacing w:val="-2"/>
        </w:rPr>
        <w:t xml:space="preserve"> </w:t>
      </w:r>
      <w:r w:rsidRPr="00012D8E">
        <w:rPr>
          <w:rFonts w:ascii="Arial" w:hAnsi="Arial" w:cs="Arial"/>
        </w:rPr>
        <w:t>omitir.</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Según</w:t>
      </w:r>
      <w:r w:rsidRPr="00012D8E">
        <w:rPr>
          <w:rFonts w:ascii="Arial" w:hAnsi="Arial" w:cs="Arial"/>
          <w:spacing w:val="1"/>
        </w:rPr>
        <w:t xml:space="preserve"> </w:t>
      </w:r>
      <w:r w:rsidRPr="00012D8E">
        <w:rPr>
          <w:rFonts w:ascii="Arial" w:hAnsi="Arial" w:cs="Arial"/>
        </w:rPr>
        <w:t>criterios</w:t>
      </w:r>
      <w:r w:rsidRPr="00012D8E">
        <w:rPr>
          <w:rFonts w:ascii="Arial" w:hAnsi="Arial" w:cs="Arial"/>
          <w:spacing w:val="1"/>
        </w:rPr>
        <w:t xml:space="preserve"> </w:t>
      </w:r>
      <w:r w:rsidRPr="00012D8E">
        <w:rPr>
          <w:rFonts w:ascii="Arial" w:hAnsi="Arial" w:cs="Arial"/>
        </w:rPr>
        <w:t>convencionales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regionalización</w:t>
      </w:r>
      <w:r w:rsidRPr="00012D8E">
        <w:rPr>
          <w:rFonts w:ascii="Arial" w:hAnsi="Arial" w:cs="Arial"/>
          <w:spacing w:val="1"/>
        </w:rPr>
        <w:t xml:space="preserve"> </w:t>
      </w:r>
      <w:r w:rsidRPr="00012D8E">
        <w:rPr>
          <w:rFonts w:ascii="Arial" w:hAnsi="Arial" w:cs="Arial"/>
        </w:rPr>
        <w:t>ya</w:t>
      </w:r>
      <w:r w:rsidRPr="00012D8E">
        <w:rPr>
          <w:rFonts w:ascii="Arial" w:hAnsi="Arial" w:cs="Arial"/>
          <w:spacing w:val="1"/>
        </w:rPr>
        <w:t xml:space="preserve"> </w:t>
      </w:r>
      <w:r w:rsidRPr="00012D8E">
        <w:rPr>
          <w:rFonts w:ascii="Arial" w:hAnsi="Arial" w:cs="Arial"/>
        </w:rPr>
        <w:t>señalados,</w:t>
      </w:r>
      <w:r w:rsidRPr="00012D8E">
        <w:rPr>
          <w:rFonts w:ascii="Arial" w:hAnsi="Arial" w:cs="Arial"/>
          <w:spacing w:val="1"/>
        </w:rPr>
        <w:t xml:space="preserve"> </w:t>
      </w:r>
      <w:r w:rsidRPr="00012D8E">
        <w:rPr>
          <w:rFonts w:ascii="Arial" w:hAnsi="Arial" w:cs="Arial"/>
        </w:rPr>
        <w:t>Pacheco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spacing w:val="-1"/>
        </w:rPr>
        <w:t>Ormachea</w:t>
      </w:r>
      <w:r w:rsidRPr="00012D8E">
        <w:rPr>
          <w:rFonts w:ascii="Arial" w:hAnsi="Arial" w:cs="Arial"/>
          <w:spacing w:val="-16"/>
        </w:rPr>
        <w:t xml:space="preserve"> </w:t>
      </w:r>
      <w:r w:rsidRPr="00012D8E">
        <w:rPr>
          <w:rFonts w:ascii="Arial" w:hAnsi="Arial" w:cs="Arial"/>
          <w:spacing w:val="-1"/>
        </w:rPr>
        <w:t>(2000)</w:t>
      </w:r>
      <w:r w:rsidRPr="00012D8E">
        <w:rPr>
          <w:rFonts w:ascii="Arial" w:hAnsi="Arial" w:cs="Arial"/>
          <w:spacing w:val="-13"/>
        </w:rPr>
        <w:t xml:space="preserve"> </w:t>
      </w:r>
      <w:r w:rsidRPr="00012D8E">
        <w:rPr>
          <w:rFonts w:ascii="Arial" w:hAnsi="Arial" w:cs="Arial"/>
          <w:spacing w:val="-1"/>
        </w:rPr>
        <w:t>calculan</w:t>
      </w:r>
      <w:r w:rsidRPr="00012D8E">
        <w:rPr>
          <w:rFonts w:ascii="Arial" w:hAnsi="Arial" w:cs="Arial"/>
          <w:spacing w:val="-16"/>
        </w:rPr>
        <w:t xml:space="preserve"> </w:t>
      </w:r>
      <w:r w:rsidRPr="00012D8E">
        <w:rPr>
          <w:rFonts w:ascii="Arial" w:hAnsi="Arial" w:cs="Arial"/>
        </w:rPr>
        <w:t>que</w:t>
      </w:r>
      <w:r w:rsidRPr="00012D8E">
        <w:rPr>
          <w:rFonts w:ascii="Arial" w:hAnsi="Arial" w:cs="Arial"/>
          <w:spacing w:val="-15"/>
        </w:rPr>
        <w:t xml:space="preserve"> </w:t>
      </w:r>
      <w:r w:rsidRPr="00012D8E">
        <w:rPr>
          <w:rFonts w:ascii="Arial" w:hAnsi="Arial" w:cs="Arial"/>
        </w:rPr>
        <w:t>un</w:t>
      </w:r>
      <w:r w:rsidRPr="00012D8E">
        <w:rPr>
          <w:rFonts w:ascii="Arial" w:hAnsi="Arial" w:cs="Arial"/>
          <w:spacing w:val="-16"/>
        </w:rPr>
        <w:t xml:space="preserve"> </w:t>
      </w:r>
      <w:r w:rsidRPr="00012D8E">
        <w:rPr>
          <w:rFonts w:ascii="Arial" w:hAnsi="Arial" w:cs="Arial"/>
        </w:rPr>
        <w:t>total</w:t>
      </w:r>
      <w:r w:rsidRPr="00012D8E">
        <w:rPr>
          <w:rFonts w:ascii="Arial" w:hAnsi="Arial" w:cs="Arial"/>
          <w:spacing w:val="-11"/>
        </w:rPr>
        <w:t xml:space="preserve"> </w:t>
      </w:r>
      <w:r w:rsidRPr="00012D8E">
        <w:rPr>
          <w:rFonts w:ascii="Arial" w:hAnsi="Arial" w:cs="Arial"/>
        </w:rPr>
        <w:t>aproximado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446</w:t>
      </w:r>
      <w:r w:rsidRPr="00012D8E">
        <w:rPr>
          <w:rFonts w:ascii="Arial" w:hAnsi="Arial" w:cs="Arial"/>
          <w:spacing w:val="-15"/>
        </w:rPr>
        <w:t xml:space="preserve"> </w:t>
      </w:r>
      <w:r w:rsidRPr="00012D8E">
        <w:rPr>
          <w:rFonts w:ascii="Arial" w:hAnsi="Arial" w:cs="Arial"/>
        </w:rPr>
        <w:t>mil</w:t>
      </w:r>
      <w:r w:rsidRPr="00012D8E">
        <w:rPr>
          <w:rFonts w:ascii="Arial" w:hAnsi="Arial" w:cs="Arial"/>
          <w:spacing w:val="-15"/>
        </w:rPr>
        <w:t xml:space="preserve"> </w:t>
      </w:r>
      <w:r w:rsidRPr="00012D8E">
        <w:rPr>
          <w:rFonts w:ascii="Arial" w:hAnsi="Arial" w:cs="Arial"/>
        </w:rPr>
        <w:t>unidades</w:t>
      </w:r>
      <w:r w:rsidRPr="00012D8E">
        <w:rPr>
          <w:rFonts w:ascii="Arial" w:hAnsi="Arial" w:cs="Arial"/>
          <w:spacing w:val="-13"/>
        </w:rPr>
        <w:t xml:space="preserve"> </w:t>
      </w:r>
      <w:r w:rsidRPr="00012D8E">
        <w:rPr>
          <w:rFonts w:ascii="Arial" w:hAnsi="Arial" w:cs="Arial"/>
        </w:rPr>
        <w:t>productivas</w:t>
      </w:r>
      <w:r w:rsidRPr="00012D8E">
        <w:rPr>
          <w:rFonts w:ascii="Arial" w:hAnsi="Arial" w:cs="Arial"/>
          <w:spacing w:val="-65"/>
        </w:rPr>
        <w:t xml:space="preserve"> </w:t>
      </w:r>
      <w:r w:rsidRPr="00012D8E">
        <w:rPr>
          <w:rFonts w:ascii="Arial" w:hAnsi="Arial" w:cs="Arial"/>
        </w:rPr>
        <w:t>campesinas</w:t>
      </w:r>
      <w:r w:rsidRPr="00012D8E">
        <w:rPr>
          <w:rFonts w:ascii="Arial" w:hAnsi="Arial" w:cs="Arial"/>
          <w:spacing w:val="-7"/>
        </w:rPr>
        <w:t xml:space="preserve"> </w:t>
      </w:r>
      <w:r w:rsidRPr="00012D8E">
        <w:rPr>
          <w:rFonts w:ascii="Arial" w:hAnsi="Arial" w:cs="Arial"/>
        </w:rPr>
        <w:t>existentes</w:t>
      </w:r>
      <w:r w:rsidRPr="00012D8E">
        <w:rPr>
          <w:rFonts w:ascii="Arial" w:hAnsi="Arial" w:cs="Arial"/>
          <w:spacing w:val="-6"/>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país,</w:t>
      </w:r>
      <w:r w:rsidRPr="00012D8E">
        <w:rPr>
          <w:rFonts w:ascii="Arial" w:hAnsi="Arial" w:cs="Arial"/>
          <w:spacing w:val="-6"/>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las</w:t>
      </w:r>
      <w:r w:rsidRPr="00012D8E">
        <w:rPr>
          <w:rFonts w:ascii="Arial" w:hAnsi="Arial" w:cs="Arial"/>
          <w:spacing w:val="-6"/>
        </w:rPr>
        <w:t xml:space="preserve"> </w:t>
      </w:r>
      <w:r w:rsidRPr="00012D8E">
        <w:rPr>
          <w:rFonts w:ascii="Arial" w:hAnsi="Arial" w:cs="Arial"/>
        </w:rPr>
        <w:t>cuales</w:t>
      </w:r>
      <w:r w:rsidRPr="00012D8E">
        <w:rPr>
          <w:rFonts w:ascii="Arial" w:hAnsi="Arial" w:cs="Arial"/>
          <w:spacing w:val="-7"/>
        </w:rPr>
        <w:t xml:space="preserve"> </w:t>
      </w:r>
      <w:r w:rsidRPr="00012D8E">
        <w:rPr>
          <w:rFonts w:ascii="Arial" w:hAnsi="Arial" w:cs="Arial"/>
        </w:rPr>
        <w:t>225</w:t>
      </w:r>
      <w:r w:rsidRPr="00012D8E">
        <w:rPr>
          <w:rFonts w:ascii="Arial" w:hAnsi="Arial" w:cs="Arial"/>
          <w:spacing w:val="-8"/>
        </w:rPr>
        <w:t xml:space="preserve"> </w:t>
      </w:r>
      <w:r w:rsidRPr="00012D8E">
        <w:rPr>
          <w:rFonts w:ascii="Arial" w:hAnsi="Arial" w:cs="Arial"/>
        </w:rPr>
        <w:t>mil</w:t>
      </w:r>
      <w:r w:rsidRPr="00012D8E">
        <w:rPr>
          <w:rFonts w:ascii="Arial" w:hAnsi="Arial" w:cs="Arial"/>
          <w:spacing w:val="-7"/>
        </w:rPr>
        <w:t xml:space="preserve"> </w:t>
      </w:r>
      <w:r w:rsidRPr="00012D8E">
        <w:rPr>
          <w:rFonts w:ascii="Arial" w:hAnsi="Arial" w:cs="Arial"/>
        </w:rPr>
        <w:t>se</w:t>
      </w:r>
      <w:r w:rsidRPr="00012D8E">
        <w:rPr>
          <w:rFonts w:ascii="Arial" w:hAnsi="Arial" w:cs="Arial"/>
          <w:spacing w:val="-9"/>
        </w:rPr>
        <w:t xml:space="preserve"> </w:t>
      </w:r>
      <w:r w:rsidRPr="00012D8E">
        <w:rPr>
          <w:rFonts w:ascii="Arial" w:hAnsi="Arial" w:cs="Arial"/>
        </w:rPr>
        <w:t>asientan</w:t>
      </w:r>
      <w:r w:rsidRPr="00012D8E">
        <w:rPr>
          <w:rFonts w:ascii="Arial" w:hAnsi="Arial" w:cs="Arial"/>
          <w:spacing w:val="-8"/>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región</w:t>
      </w:r>
      <w:r w:rsidRPr="00012D8E">
        <w:rPr>
          <w:rFonts w:ascii="Arial" w:hAnsi="Arial" w:cs="Arial"/>
          <w:spacing w:val="-8"/>
        </w:rPr>
        <w:t xml:space="preserve"> </w:t>
      </w:r>
      <w:r w:rsidRPr="00012D8E">
        <w:rPr>
          <w:rFonts w:ascii="Arial" w:hAnsi="Arial" w:cs="Arial"/>
        </w:rPr>
        <w:t>del</w:t>
      </w:r>
      <w:r w:rsidRPr="00012D8E">
        <w:rPr>
          <w:rFonts w:ascii="Arial" w:hAnsi="Arial" w:cs="Arial"/>
          <w:spacing w:val="-64"/>
        </w:rPr>
        <w:t xml:space="preserve"> </w:t>
      </w:r>
      <w:r w:rsidRPr="00012D8E">
        <w:rPr>
          <w:rFonts w:ascii="Arial" w:hAnsi="Arial" w:cs="Arial"/>
        </w:rPr>
        <w:t>altiplano,</w:t>
      </w:r>
      <w:r w:rsidRPr="00012D8E">
        <w:rPr>
          <w:rFonts w:ascii="Arial" w:hAnsi="Arial" w:cs="Arial"/>
          <w:spacing w:val="57"/>
        </w:rPr>
        <w:t xml:space="preserve"> </w:t>
      </w:r>
      <w:r w:rsidRPr="00012D8E">
        <w:rPr>
          <w:rFonts w:ascii="Arial" w:hAnsi="Arial" w:cs="Arial"/>
        </w:rPr>
        <w:t>164</w:t>
      </w:r>
      <w:r w:rsidRPr="00012D8E">
        <w:rPr>
          <w:rFonts w:ascii="Arial" w:hAnsi="Arial" w:cs="Arial"/>
          <w:spacing w:val="55"/>
        </w:rPr>
        <w:t xml:space="preserve"> </w:t>
      </w:r>
      <w:r w:rsidRPr="00012D8E">
        <w:rPr>
          <w:rFonts w:ascii="Arial" w:hAnsi="Arial" w:cs="Arial"/>
        </w:rPr>
        <w:t>mil</w:t>
      </w:r>
      <w:r w:rsidRPr="00012D8E">
        <w:rPr>
          <w:rFonts w:ascii="Arial" w:hAnsi="Arial" w:cs="Arial"/>
          <w:spacing w:val="56"/>
        </w:rPr>
        <w:t xml:space="preserve"> </w:t>
      </w:r>
      <w:r w:rsidRPr="00012D8E">
        <w:rPr>
          <w:rFonts w:ascii="Arial" w:hAnsi="Arial" w:cs="Arial"/>
        </w:rPr>
        <w:t>en</w:t>
      </w:r>
      <w:r w:rsidRPr="00012D8E">
        <w:rPr>
          <w:rFonts w:ascii="Arial" w:hAnsi="Arial" w:cs="Arial"/>
          <w:spacing w:val="55"/>
        </w:rPr>
        <w:t xml:space="preserve"> </w:t>
      </w:r>
      <w:r w:rsidRPr="00012D8E">
        <w:rPr>
          <w:rFonts w:ascii="Arial" w:hAnsi="Arial" w:cs="Arial"/>
        </w:rPr>
        <w:t>los</w:t>
      </w:r>
      <w:r w:rsidRPr="00012D8E">
        <w:rPr>
          <w:rFonts w:ascii="Arial" w:hAnsi="Arial" w:cs="Arial"/>
          <w:spacing w:val="56"/>
        </w:rPr>
        <w:t xml:space="preserve"> </w:t>
      </w:r>
      <w:r w:rsidRPr="00012D8E">
        <w:rPr>
          <w:rFonts w:ascii="Arial" w:hAnsi="Arial" w:cs="Arial"/>
        </w:rPr>
        <w:t>valles</w:t>
      </w:r>
      <w:r w:rsidRPr="00012D8E">
        <w:rPr>
          <w:rFonts w:ascii="Arial" w:hAnsi="Arial" w:cs="Arial"/>
          <w:spacing w:val="57"/>
        </w:rPr>
        <w:t xml:space="preserve"> </w:t>
      </w:r>
      <w:r w:rsidRPr="00012D8E">
        <w:rPr>
          <w:rFonts w:ascii="Arial" w:hAnsi="Arial" w:cs="Arial"/>
        </w:rPr>
        <w:t>y</w:t>
      </w:r>
      <w:r w:rsidRPr="00012D8E">
        <w:rPr>
          <w:rFonts w:ascii="Arial" w:hAnsi="Arial" w:cs="Arial"/>
          <w:spacing w:val="57"/>
        </w:rPr>
        <w:t xml:space="preserve"> </w:t>
      </w:r>
      <w:r w:rsidRPr="00012D8E">
        <w:rPr>
          <w:rFonts w:ascii="Arial" w:hAnsi="Arial" w:cs="Arial"/>
        </w:rPr>
        <w:t>solamente</w:t>
      </w:r>
      <w:r w:rsidRPr="00012D8E">
        <w:rPr>
          <w:rFonts w:ascii="Arial" w:hAnsi="Arial" w:cs="Arial"/>
          <w:spacing w:val="55"/>
        </w:rPr>
        <w:t xml:space="preserve"> </w:t>
      </w:r>
      <w:r w:rsidRPr="00012D8E">
        <w:rPr>
          <w:rFonts w:ascii="Arial" w:hAnsi="Arial" w:cs="Arial"/>
        </w:rPr>
        <w:t>57</w:t>
      </w:r>
      <w:r w:rsidRPr="00012D8E">
        <w:rPr>
          <w:rFonts w:ascii="Arial" w:hAnsi="Arial" w:cs="Arial"/>
          <w:spacing w:val="55"/>
        </w:rPr>
        <w:t xml:space="preserve"> </w:t>
      </w:r>
      <w:r w:rsidRPr="00012D8E">
        <w:rPr>
          <w:rFonts w:ascii="Arial" w:hAnsi="Arial" w:cs="Arial"/>
        </w:rPr>
        <w:t>mil</w:t>
      </w:r>
      <w:r w:rsidRPr="00012D8E">
        <w:rPr>
          <w:rFonts w:ascii="Arial" w:hAnsi="Arial" w:cs="Arial"/>
          <w:spacing w:val="55"/>
        </w:rPr>
        <w:t xml:space="preserve"> </w:t>
      </w:r>
      <w:r w:rsidRPr="00012D8E">
        <w:rPr>
          <w:rFonts w:ascii="Arial" w:hAnsi="Arial" w:cs="Arial"/>
        </w:rPr>
        <w:t>en</w:t>
      </w:r>
      <w:r w:rsidRPr="00012D8E">
        <w:rPr>
          <w:rFonts w:ascii="Arial" w:hAnsi="Arial" w:cs="Arial"/>
          <w:spacing w:val="55"/>
        </w:rPr>
        <w:t xml:space="preserve"> </w:t>
      </w:r>
      <w:r w:rsidRPr="00012D8E">
        <w:rPr>
          <w:rFonts w:ascii="Arial" w:hAnsi="Arial" w:cs="Arial"/>
        </w:rPr>
        <w:t>los</w:t>
      </w:r>
      <w:r w:rsidRPr="00012D8E">
        <w:rPr>
          <w:rFonts w:ascii="Arial" w:hAnsi="Arial" w:cs="Arial"/>
          <w:spacing w:val="57"/>
        </w:rPr>
        <w:t xml:space="preserve"> </w:t>
      </w:r>
      <w:r w:rsidRPr="00012D8E">
        <w:rPr>
          <w:rFonts w:ascii="Arial" w:hAnsi="Arial" w:cs="Arial"/>
        </w:rPr>
        <w:t>llanos.</w:t>
      </w:r>
      <w:r w:rsidRPr="00012D8E">
        <w:rPr>
          <w:rFonts w:ascii="Arial" w:hAnsi="Arial" w:cs="Arial"/>
          <w:spacing w:val="58"/>
        </w:rPr>
        <w:t xml:space="preserve"> </w:t>
      </w:r>
      <w:r w:rsidRPr="00012D8E">
        <w:rPr>
          <w:rFonts w:ascii="Arial" w:hAnsi="Arial" w:cs="Arial"/>
        </w:rPr>
        <w:t>Esta</w:t>
      </w:r>
      <w:r w:rsidRPr="00012D8E">
        <w:rPr>
          <w:rFonts w:ascii="Arial" w:hAnsi="Arial" w:cs="Arial"/>
          <w:spacing w:val="55"/>
        </w:rPr>
        <w:t xml:space="preserve"> </w:t>
      </w:r>
      <w:r w:rsidRPr="00012D8E">
        <w:rPr>
          <w:rFonts w:ascii="Arial" w:hAnsi="Arial" w:cs="Arial"/>
        </w:rPr>
        <w:t>menor presencia campesina en el oriente, se explica por el mayor desarrollo</w:t>
      </w:r>
      <w:r w:rsidRPr="00012D8E">
        <w:rPr>
          <w:rFonts w:ascii="Arial" w:hAnsi="Arial" w:cs="Arial"/>
          <w:spacing w:val="1"/>
        </w:rPr>
        <w:t xml:space="preserve"> </w:t>
      </w:r>
      <w:r w:rsidRPr="00012D8E">
        <w:rPr>
          <w:rFonts w:ascii="Arial" w:hAnsi="Arial" w:cs="Arial"/>
        </w:rPr>
        <w:t>de las</w:t>
      </w:r>
      <w:r w:rsidRPr="00012D8E">
        <w:rPr>
          <w:rFonts w:ascii="Arial" w:hAnsi="Arial" w:cs="Arial"/>
          <w:spacing w:val="1"/>
        </w:rPr>
        <w:t xml:space="preserve"> </w:t>
      </w:r>
      <w:r w:rsidRPr="00012D8E">
        <w:rPr>
          <w:rFonts w:ascii="Arial" w:hAnsi="Arial" w:cs="Arial"/>
        </w:rPr>
        <w:t>pequeñas,</w:t>
      </w:r>
      <w:r w:rsidRPr="00012D8E">
        <w:rPr>
          <w:rFonts w:ascii="Arial" w:hAnsi="Arial" w:cs="Arial"/>
          <w:spacing w:val="-5"/>
        </w:rPr>
        <w:t xml:space="preserve"> </w:t>
      </w:r>
      <w:r w:rsidRPr="00012D8E">
        <w:rPr>
          <w:rFonts w:ascii="Arial" w:hAnsi="Arial" w:cs="Arial"/>
        </w:rPr>
        <w:t>medianas</w:t>
      </w:r>
      <w:r w:rsidRPr="00012D8E">
        <w:rPr>
          <w:rFonts w:ascii="Arial" w:hAnsi="Arial" w:cs="Arial"/>
          <w:spacing w:val="-4"/>
        </w:rPr>
        <w:t xml:space="preserve"> </w:t>
      </w:r>
      <w:r w:rsidRPr="00012D8E">
        <w:rPr>
          <w:rFonts w:ascii="Arial" w:hAnsi="Arial" w:cs="Arial"/>
        </w:rPr>
        <w:t>y</w:t>
      </w:r>
      <w:r w:rsidRPr="00012D8E">
        <w:rPr>
          <w:rFonts w:ascii="Arial" w:hAnsi="Arial" w:cs="Arial"/>
          <w:spacing w:val="-4"/>
        </w:rPr>
        <w:t xml:space="preserve"> </w:t>
      </w:r>
      <w:r w:rsidRPr="00012D8E">
        <w:rPr>
          <w:rFonts w:ascii="Arial" w:hAnsi="Arial" w:cs="Arial"/>
        </w:rPr>
        <w:t>grandes</w:t>
      </w:r>
      <w:r w:rsidRPr="00012D8E">
        <w:rPr>
          <w:rFonts w:ascii="Arial" w:hAnsi="Arial" w:cs="Arial"/>
          <w:spacing w:val="-4"/>
        </w:rPr>
        <w:t xml:space="preserve"> </w:t>
      </w:r>
      <w:r w:rsidRPr="00012D8E">
        <w:rPr>
          <w:rFonts w:ascii="Arial" w:hAnsi="Arial" w:cs="Arial"/>
        </w:rPr>
        <w:t>empresas</w:t>
      </w:r>
      <w:r w:rsidRPr="00012D8E">
        <w:rPr>
          <w:rFonts w:ascii="Arial" w:hAnsi="Arial" w:cs="Arial"/>
          <w:spacing w:val="-4"/>
        </w:rPr>
        <w:t xml:space="preserve"> </w:t>
      </w:r>
      <w:r w:rsidRPr="00012D8E">
        <w:rPr>
          <w:rFonts w:ascii="Arial" w:hAnsi="Arial" w:cs="Arial"/>
        </w:rPr>
        <w:t>agrícolas</w:t>
      </w:r>
      <w:r w:rsidRPr="00012D8E">
        <w:rPr>
          <w:rFonts w:ascii="Arial" w:hAnsi="Arial" w:cs="Arial"/>
          <w:spacing w:val="-4"/>
        </w:rPr>
        <w:t xml:space="preserve"> </w:t>
      </w:r>
      <w:r w:rsidRPr="00012D8E">
        <w:rPr>
          <w:rFonts w:ascii="Arial" w:hAnsi="Arial" w:cs="Arial"/>
        </w:rPr>
        <w:t>y</w:t>
      </w:r>
      <w:r w:rsidRPr="00012D8E">
        <w:rPr>
          <w:rFonts w:ascii="Arial" w:hAnsi="Arial" w:cs="Arial"/>
          <w:spacing w:val="-4"/>
        </w:rPr>
        <w:t xml:space="preserve"> </w:t>
      </w:r>
      <w:r w:rsidRPr="00012D8E">
        <w:rPr>
          <w:rFonts w:ascii="Arial" w:hAnsi="Arial" w:cs="Arial"/>
        </w:rPr>
        <w:t>pecuarias</w:t>
      </w:r>
      <w:r w:rsidRPr="00012D8E">
        <w:rPr>
          <w:rFonts w:ascii="Arial" w:hAnsi="Arial" w:cs="Arial"/>
          <w:spacing w:val="-4"/>
        </w:rPr>
        <w:t xml:space="preserve"> </w:t>
      </w:r>
      <w:r w:rsidRPr="00012D8E">
        <w:rPr>
          <w:rFonts w:ascii="Arial" w:hAnsi="Arial" w:cs="Arial"/>
        </w:rPr>
        <w:t>capitalistas</w:t>
      </w:r>
      <w:r w:rsidRPr="00012D8E">
        <w:rPr>
          <w:rFonts w:ascii="Arial" w:hAnsi="Arial" w:cs="Arial"/>
          <w:spacing w:val="-4"/>
        </w:rPr>
        <w:t xml:space="preserve"> </w:t>
      </w:r>
      <w:r w:rsidRPr="00012D8E">
        <w:rPr>
          <w:rFonts w:ascii="Arial" w:hAnsi="Arial" w:cs="Arial"/>
        </w:rPr>
        <w:t>que</w:t>
      </w:r>
      <w:r w:rsidRPr="00012D8E">
        <w:rPr>
          <w:rFonts w:ascii="Arial" w:hAnsi="Arial" w:cs="Arial"/>
          <w:spacing w:val="-5"/>
        </w:rPr>
        <w:t xml:space="preserve"> </w:t>
      </w:r>
      <w:r w:rsidRPr="00012D8E">
        <w:rPr>
          <w:rFonts w:ascii="Arial" w:hAnsi="Arial" w:cs="Arial"/>
        </w:rPr>
        <w:t>se</w:t>
      </w:r>
      <w:r w:rsidRPr="00012D8E">
        <w:rPr>
          <w:rFonts w:ascii="Arial" w:hAnsi="Arial" w:cs="Arial"/>
          <w:spacing w:val="-65"/>
        </w:rPr>
        <w:t xml:space="preserve"> </w:t>
      </w:r>
      <w:r w:rsidRPr="00012D8E">
        <w:rPr>
          <w:rFonts w:ascii="Arial" w:hAnsi="Arial" w:cs="Arial"/>
        </w:rPr>
        <w:t>concentran</w:t>
      </w:r>
      <w:r w:rsidRPr="00012D8E">
        <w:rPr>
          <w:rFonts w:ascii="Arial" w:hAnsi="Arial" w:cs="Arial"/>
          <w:spacing w:val="-2"/>
        </w:rPr>
        <w:t xml:space="preserve"> </w:t>
      </w:r>
      <w:r w:rsidRPr="00012D8E">
        <w:rPr>
          <w:rFonts w:ascii="Arial" w:hAnsi="Arial" w:cs="Arial"/>
        </w:rPr>
        <w:t>justamente</w:t>
      </w:r>
      <w:r w:rsidRPr="00012D8E">
        <w:rPr>
          <w:rFonts w:ascii="Arial" w:hAnsi="Arial" w:cs="Arial"/>
          <w:spacing w:val="-1"/>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esta</w:t>
      </w:r>
      <w:r w:rsidRPr="00012D8E">
        <w:rPr>
          <w:rFonts w:ascii="Arial" w:hAnsi="Arial" w:cs="Arial"/>
          <w:spacing w:val="-1"/>
        </w:rPr>
        <w:t xml:space="preserve"> </w:t>
      </w:r>
      <w:r w:rsidRPr="00012D8E">
        <w:rPr>
          <w:rFonts w:ascii="Arial" w:hAnsi="Arial" w:cs="Arial"/>
        </w:rPr>
        <w:t>región</w:t>
      </w:r>
      <w:r w:rsidRPr="00012D8E">
        <w:rPr>
          <w:rFonts w:ascii="Arial" w:hAnsi="Arial" w:cs="Arial"/>
          <w:spacing w:val="8"/>
        </w:rPr>
        <w:t xml:space="preserve"> </w:t>
      </w:r>
      <w:r w:rsidRPr="00012D8E">
        <w:rPr>
          <w:rFonts w:ascii="Arial" w:hAnsi="Arial" w:cs="Arial"/>
        </w:rPr>
        <w:t>del</w:t>
      </w:r>
      <w:r w:rsidRPr="00012D8E">
        <w:rPr>
          <w:rFonts w:ascii="Arial" w:hAnsi="Arial" w:cs="Arial"/>
          <w:spacing w:val="-2"/>
        </w:rPr>
        <w:t xml:space="preserve"> </w:t>
      </w:r>
      <w:r w:rsidRPr="00012D8E">
        <w:rPr>
          <w:rFonts w:ascii="Arial" w:hAnsi="Arial" w:cs="Arial"/>
        </w:rPr>
        <w:t>país</w:t>
      </w:r>
      <w:r>
        <w:rPr>
          <w:rFonts w:ascii="Arial" w:hAnsi="Arial" w:cs="Arial"/>
        </w:rPr>
        <w:t>.</w:t>
      </w:r>
    </w:p>
    <w:p w:rsidR="0025181A" w:rsidRDefault="00746FF7" w:rsidP="0025181A">
      <w:pPr>
        <w:spacing w:before="100" w:beforeAutospacing="1" w:after="100" w:afterAutospacing="1" w:line="360" w:lineRule="auto"/>
        <w:jc w:val="both"/>
        <w:rPr>
          <w:rFonts w:ascii="Arial" w:hAnsi="Arial" w:cs="Arial"/>
        </w:rPr>
      </w:pPr>
      <w:r w:rsidRPr="00012D8E">
        <w:rPr>
          <w:rFonts w:ascii="Arial" w:hAnsi="Arial" w:cs="Arial"/>
        </w:rPr>
        <w:t>La</w:t>
      </w:r>
      <w:r w:rsidRPr="00012D8E">
        <w:rPr>
          <w:rFonts w:ascii="Arial" w:hAnsi="Arial" w:cs="Arial"/>
          <w:spacing w:val="1"/>
        </w:rPr>
        <w:t xml:space="preserve"> </w:t>
      </w:r>
      <w:r w:rsidRPr="00012D8E">
        <w:rPr>
          <w:rFonts w:ascii="Arial" w:hAnsi="Arial" w:cs="Arial"/>
        </w:rPr>
        <w:t>seguridad</w:t>
      </w:r>
      <w:r w:rsidRPr="00012D8E">
        <w:rPr>
          <w:rFonts w:ascii="Arial" w:hAnsi="Arial" w:cs="Arial"/>
          <w:spacing w:val="1"/>
        </w:rPr>
        <w:t xml:space="preserve"> </w:t>
      </w:r>
      <w:r w:rsidRPr="00012D8E">
        <w:rPr>
          <w:rFonts w:ascii="Arial" w:hAnsi="Arial" w:cs="Arial"/>
        </w:rPr>
        <w:t>alimentaria</w:t>
      </w:r>
      <w:r w:rsidRPr="00012D8E">
        <w:rPr>
          <w:rFonts w:ascii="Arial" w:hAnsi="Arial" w:cs="Arial"/>
          <w:spacing w:val="1"/>
        </w:rPr>
        <w:t xml:space="preserve"> </w:t>
      </w:r>
      <w:r w:rsidRPr="00012D8E">
        <w:rPr>
          <w:rFonts w:ascii="Arial" w:hAnsi="Arial" w:cs="Arial"/>
        </w:rPr>
        <w:t>promueve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comercio</w:t>
      </w:r>
      <w:r w:rsidRPr="00012D8E">
        <w:rPr>
          <w:rFonts w:ascii="Arial" w:hAnsi="Arial" w:cs="Arial"/>
          <w:spacing w:val="1"/>
        </w:rPr>
        <w:t xml:space="preserve"> </w:t>
      </w:r>
      <w:r w:rsidRPr="00012D8E">
        <w:rPr>
          <w:rFonts w:ascii="Arial" w:hAnsi="Arial" w:cs="Arial"/>
        </w:rPr>
        <w:t>transparente,</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garantiza</w:t>
      </w:r>
      <w:r w:rsidRPr="00012D8E">
        <w:rPr>
          <w:rFonts w:ascii="Arial" w:hAnsi="Arial" w:cs="Arial"/>
          <w:spacing w:val="1"/>
        </w:rPr>
        <w:t xml:space="preserve"> </w:t>
      </w:r>
      <w:r w:rsidRPr="00012D8E">
        <w:rPr>
          <w:rFonts w:ascii="Arial" w:hAnsi="Arial" w:cs="Arial"/>
        </w:rPr>
        <w:t>ingresos</w:t>
      </w:r>
      <w:r w:rsidRPr="00012D8E">
        <w:rPr>
          <w:rFonts w:ascii="Arial" w:hAnsi="Arial" w:cs="Arial"/>
          <w:spacing w:val="-7"/>
        </w:rPr>
        <w:t xml:space="preserve"> </w:t>
      </w:r>
      <w:r w:rsidRPr="00012D8E">
        <w:rPr>
          <w:rFonts w:ascii="Arial" w:hAnsi="Arial" w:cs="Arial"/>
        </w:rPr>
        <w:t>a</w:t>
      </w:r>
      <w:r w:rsidRPr="00012D8E">
        <w:rPr>
          <w:rFonts w:ascii="Arial" w:hAnsi="Arial" w:cs="Arial"/>
          <w:spacing w:val="-9"/>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población</w:t>
      </w:r>
      <w:r w:rsidRPr="00012D8E">
        <w:rPr>
          <w:rFonts w:ascii="Arial" w:hAnsi="Arial" w:cs="Arial"/>
          <w:spacing w:val="-9"/>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condiciones</w:t>
      </w:r>
      <w:r w:rsidRPr="00012D8E">
        <w:rPr>
          <w:rFonts w:ascii="Arial" w:hAnsi="Arial" w:cs="Arial"/>
          <w:spacing w:val="-7"/>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atraso</w:t>
      </w:r>
      <w:r w:rsidRPr="00012D8E">
        <w:rPr>
          <w:rFonts w:ascii="Arial" w:hAnsi="Arial" w:cs="Arial"/>
          <w:spacing w:val="-9"/>
        </w:rPr>
        <w:t xml:space="preserve"> </w:t>
      </w:r>
      <w:r w:rsidRPr="00012D8E">
        <w:rPr>
          <w:rFonts w:ascii="Arial" w:hAnsi="Arial" w:cs="Arial"/>
        </w:rPr>
        <w:t>y</w:t>
      </w:r>
      <w:r w:rsidRPr="00012D8E">
        <w:rPr>
          <w:rFonts w:ascii="Arial" w:hAnsi="Arial" w:cs="Arial"/>
          <w:spacing w:val="-7"/>
        </w:rPr>
        <w:t xml:space="preserve"> </w:t>
      </w:r>
      <w:r w:rsidRPr="00012D8E">
        <w:rPr>
          <w:rFonts w:ascii="Arial" w:hAnsi="Arial" w:cs="Arial"/>
        </w:rPr>
        <w:t>pobreza,</w:t>
      </w:r>
      <w:r w:rsidRPr="00012D8E">
        <w:rPr>
          <w:rFonts w:ascii="Arial" w:hAnsi="Arial" w:cs="Arial"/>
          <w:spacing w:val="-6"/>
        </w:rPr>
        <w:t xml:space="preserve"> </w:t>
      </w:r>
      <w:r w:rsidRPr="00012D8E">
        <w:rPr>
          <w:rFonts w:ascii="Arial" w:hAnsi="Arial" w:cs="Arial"/>
        </w:rPr>
        <w:t>donde</w:t>
      </w:r>
      <w:r w:rsidRPr="00012D8E">
        <w:rPr>
          <w:rFonts w:ascii="Arial" w:hAnsi="Arial" w:cs="Arial"/>
          <w:spacing w:val="-9"/>
        </w:rPr>
        <w:t xml:space="preserve"> </w:t>
      </w:r>
      <w:r w:rsidRPr="00012D8E">
        <w:rPr>
          <w:rFonts w:ascii="Arial" w:hAnsi="Arial" w:cs="Arial"/>
        </w:rPr>
        <w:t>necesariamente</w:t>
      </w:r>
      <w:r w:rsidRPr="00012D8E">
        <w:rPr>
          <w:rFonts w:ascii="Arial" w:hAnsi="Arial" w:cs="Arial"/>
          <w:spacing w:val="-64"/>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requiere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intervención</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logren</w:t>
      </w:r>
      <w:r w:rsidRPr="00012D8E">
        <w:rPr>
          <w:rFonts w:ascii="Arial" w:hAnsi="Arial" w:cs="Arial"/>
          <w:spacing w:val="1"/>
        </w:rPr>
        <w:t xml:space="preserve"> </w:t>
      </w:r>
      <w:r w:rsidRPr="00012D8E">
        <w:rPr>
          <w:rFonts w:ascii="Arial" w:hAnsi="Arial" w:cs="Arial"/>
        </w:rPr>
        <w:t>alcanzar</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anhelado</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económico que van enfrentado severas restricciones para acceder a recursos,</w:t>
      </w:r>
      <w:r w:rsidRPr="00012D8E">
        <w:rPr>
          <w:rFonts w:ascii="Arial" w:hAnsi="Arial" w:cs="Arial"/>
          <w:spacing w:val="1"/>
        </w:rPr>
        <w:t xml:space="preserve"> </w:t>
      </w:r>
      <w:r w:rsidRPr="00012D8E">
        <w:rPr>
          <w:rFonts w:ascii="Arial" w:hAnsi="Arial" w:cs="Arial"/>
        </w:rPr>
        <w:t>servicios, oportunidades y</w:t>
      </w:r>
      <w:r w:rsidRPr="00012D8E">
        <w:rPr>
          <w:rFonts w:ascii="Arial" w:hAnsi="Arial" w:cs="Arial"/>
          <w:spacing w:val="1"/>
        </w:rPr>
        <w:t xml:space="preserve"> </w:t>
      </w:r>
      <w:r w:rsidRPr="00012D8E">
        <w:rPr>
          <w:rFonts w:ascii="Arial" w:hAnsi="Arial" w:cs="Arial"/>
        </w:rPr>
        <w:t>beneficios de</w:t>
      </w:r>
      <w:r w:rsidRPr="00012D8E">
        <w:rPr>
          <w:rFonts w:ascii="Arial" w:hAnsi="Arial" w:cs="Arial"/>
          <w:spacing w:val="-1"/>
        </w:rPr>
        <w:t xml:space="preserve"> </w:t>
      </w:r>
      <w:r w:rsidRPr="00012D8E">
        <w:rPr>
          <w:rFonts w:ascii="Arial" w:hAnsi="Arial" w:cs="Arial"/>
        </w:rPr>
        <w:t>desarrollo</w:t>
      </w:r>
      <w:r>
        <w:rPr>
          <w:rFonts w:ascii="Arial" w:hAnsi="Arial" w:cs="Arial"/>
        </w:rPr>
        <w:t>.</w:t>
      </w:r>
      <w:bookmarkStart w:id="15" w:name="_Toc119340167"/>
    </w:p>
    <w:p w:rsidR="00F2525C" w:rsidRDefault="00F2525C" w:rsidP="0025181A">
      <w:pPr>
        <w:spacing w:before="100" w:beforeAutospacing="1" w:after="100" w:afterAutospacing="1" w:line="360" w:lineRule="auto"/>
        <w:jc w:val="both"/>
        <w:rPr>
          <w:rFonts w:ascii="Arial" w:hAnsi="Arial" w:cs="Arial"/>
        </w:rPr>
      </w:pPr>
    </w:p>
    <w:p w:rsidR="0025181A" w:rsidRDefault="0025181A" w:rsidP="0025181A">
      <w:pPr>
        <w:spacing w:before="100" w:beforeAutospacing="1" w:after="100" w:afterAutospacing="1" w:line="360" w:lineRule="auto"/>
        <w:jc w:val="both"/>
        <w:rPr>
          <w:rFonts w:ascii="Arial" w:hAnsi="Arial" w:cs="Arial"/>
          <w:b/>
          <w:bCs/>
        </w:rPr>
      </w:pPr>
      <w:r w:rsidRPr="0025181A">
        <w:rPr>
          <w:rFonts w:ascii="Arial" w:hAnsi="Arial" w:cs="Arial"/>
          <w:b/>
          <w:bCs/>
        </w:rPr>
        <w:lastRenderedPageBreak/>
        <w:t xml:space="preserve">2.5. </w:t>
      </w:r>
      <w:r w:rsidR="0038377D" w:rsidRPr="0025181A">
        <w:rPr>
          <w:rFonts w:ascii="Arial" w:hAnsi="Arial" w:cs="Arial"/>
          <w:b/>
          <w:bCs/>
        </w:rPr>
        <w:t>Agricultura</w:t>
      </w:r>
      <w:r w:rsidR="0038377D" w:rsidRPr="0025181A">
        <w:rPr>
          <w:rFonts w:ascii="Arial" w:hAnsi="Arial" w:cs="Arial"/>
          <w:b/>
          <w:bCs/>
          <w:spacing w:val="-5"/>
        </w:rPr>
        <w:t xml:space="preserve"> </w:t>
      </w:r>
      <w:r w:rsidR="0038377D" w:rsidRPr="0025181A">
        <w:rPr>
          <w:rFonts w:ascii="Arial" w:hAnsi="Arial" w:cs="Arial"/>
          <w:b/>
          <w:bCs/>
        </w:rPr>
        <w:t>Ecológica</w:t>
      </w:r>
      <w:bookmarkEnd w:id="15"/>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Desde diferentes enfoques se ha tratado de dar solución a la pobreza que sufre la</w:t>
      </w:r>
      <w:r w:rsidRPr="00012D8E">
        <w:rPr>
          <w:rFonts w:ascii="Arial" w:hAnsi="Arial" w:cs="Arial"/>
          <w:spacing w:val="1"/>
        </w:rPr>
        <w:t xml:space="preserve"> </w:t>
      </w:r>
      <w:r w:rsidRPr="00012D8E">
        <w:rPr>
          <w:rFonts w:ascii="Arial" w:hAnsi="Arial" w:cs="Arial"/>
        </w:rPr>
        <w:t>población, la población mercantilista ejercida por las multinacionales apuntan a los</w:t>
      </w:r>
      <w:r w:rsidRPr="00012D8E">
        <w:rPr>
          <w:rFonts w:ascii="Arial" w:hAnsi="Arial" w:cs="Arial"/>
          <w:spacing w:val="-64"/>
        </w:rPr>
        <w:t xml:space="preserve"> </w:t>
      </w:r>
      <w:r w:rsidRPr="00012D8E">
        <w:rPr>
          <w:rFonts w:ascii="Arial" w:hAnsi="Arial" w:cs="Arial"/>
        </w:rPr>
        <w:t>alimentos transgénicos (semillas modificadas genéticamente), para disminuir la</w:t>
      </w:r>
      <w:r w:rsidRPr="00012D8E">
        <w:rPr>
          <w:rFonts w:ascii="Arial" w:hAnsi="Arial" w:cs="Arial"/>
          <w:spacing w:val="1"/>
        </w:rPr>
        <w:t xml:space="preserve"> </w:t>
      </w:r>
      <w:r w:rsidRPr="00012D8E">
        <w:rPr>
          <w:rFonts w:ascii="Arial" w:hAnsi="Arial" w:cs="Arial"/>
        </w:rPr>
        <w:t>hambruna</w:t>
      </w:r>
      <w:r w:rsidRPr="00012D8E">
        <w:rPr>
          <w:rFonts w:ascii="Arial" w:hAnsi="Arial" w:cs="Arial"/>
          <w:spacing w:val="-14"/>
        </w:rPr>
        <w:t xml:space="preserve"> </w:t>
      </w:r>
      <w:r w:rsidRPr="00012D8E">
        <w:rPr>
          <w:rFonts w:ascii="Arial" w:hAnsi="Arial" w:cs="Arial"/>
        </w:rPr>
        <w:t>a</w:t>
      </w:r>
      <w:r w:rsidRPr="00012D8E">
        <w:rPr>
          <w:rFonts w:ascii="Arial" w:hAnsi="Arial" w:cs="Arial"/>
          <w:spacing w:val="-13"/>
        </w:rPr>
        <w:t xml:space="preserve"> </w:t>
      </w:r>
      <w:r w:rsidRPr="00012D8E">
        <w:rPr>
          <w:rFonts w:ascii="Arial" w:hAnsi="Arial" w:cs="Arial"/>
        </w:rPr>
        <w:t>nivel</w:t>
      </w:r>
      <w:r w:rsidRPr="00012D8E">
        <w:rPr>
          <w:rFonts w:ascii="Arial" w:hAnsi="Arial" w:cs="Arial"/>
          <w:spacing w:val="-12"/>
        </w:rPr>
        <w:t xml:space="preserve"> </w:t>
      </w:r>
      <w:r w:rsidRPr="00012D8E">
        <w:rPr>
          <w:rFonts w:ascii="Arial" w:hAnsi="Arial" w:cs="Arial"/>
        </w:rPr>
        <w:t>global;</w:t>
      </w:r>
      <w:r w:rsidRPr="00012D8E">
        <w:rPr>
          <w:rFonts w:ascii="Arial" w:hAnsi="Arial" w:cs="Arial"/>
          <w:spacing w:val="-10"/>
        </w:rPr>
        <w:t xml:space="preserve"> </w:t>
      </w:r>
      <w:r w:rsidRPr="00012D8E">
        <w:rPr>
          <w:rFonts w:ascii="Arial" w:hAnsi="Arial" w:cs="Arial"/>
        </w:rPr>
        <w:t>sin</w:t>
      </w:r>
      <w:r w:rsidRPr="00012D8E">
        <w:rPr>
          <w:rFonts w:ascii="Arial" w:hAnsi="Arial" w:cs="Arial"/>
          <w:spacing w:val="-13"/>
        </w:rPr>
        <w:t xml:space="preserve"> </w:t>
      </w:r>
      <w:r w:rsidRPr="00012D8E">
        <w:rPr>
          <w:rFonts w:ascii="Arial" w:hAnsi="Arial" w:cs="Arial"/>
        </w:rPr>
        <w:t>embargo,</w:t>
      </w:r>
      <w:r w:rsidRPr="00012D8E">
        <w:rPr>
          <w:rFonts w:ascii="Arial" w:hAnsi="Arial" w:cs="Arial"/>
          <w:spacing w:val="-10"/>
        </w:rPr>
        <w:t xml:space="preserve"> </w:t>
      </w:r>
      <w:r w:rsidRPr="00012D8E">
        <w:rPr>
          <w:rFonts w:ascii="Arial" w:hAnsi="Arial" w:cs="Arial"/>
        </w:rPr>
        <w:t>se</w:t>
      </w:r>
      <w:r w:rsidRPr="00012D8E">
        <w:rPr>
          <w:rFonts w:ascii="Arial" w:hAnsi="Arial" w:cs="Arial"/>
          <w:spacing w:val="-13"/>
        </w:rPr>
        <w:t xml:space="preserve"> </w:t>
      </w:r>
      <w:r w:rsidRPr="00012D8E">
        <w:rPr>
          <w:rFonts w:ascii="Arial" w:hAnsi="Arial" w:cs="Arial"/>
        </w:rPr>
        <w:t>ha</w:t>
      </w:r>
      <w:r w:rsidRPr="00012D8E">
        <w:rPr>
          <w:rFonts w:ascii="Arial" w:hAnsi="Arial" w:cs="Arial"/>
          <w:spacing w:val="-13"/>
        </w:rPr>
        <w:t xml:space="preserve"> </w:t>
      </w:r>
      <w:r w:rsidRPr="00012D8E">
        <w:rPr>
          <w:rFonts w:ascii="Arial" w:hAnsi="Arial" w:cs="Arial"/>
        </w:rPr>
        <w:t>comprobado</w:t>
      </w:r>
      <w:r w:rsidRPr="00012D8E">
        <w:rPr>
          <w:rFonts w:ascii="Arial" w:hAnsi="Arial" w:cs="Arial"/>
          <w:spacing w:val="-13"/>
        </w:rPr>
        <w:t xml:space="preserve"> </w:t>
      </w:r>
      <w:r w:rsidRPr="00012D8E">
        <w:rPr>
          <w:rFonts w:ascii="Arial" w:hAnsi="Arial" w:cs="Arial"/>
        </w:rPr>
        <w:t>que</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3"/>
        </w:rPr>
        <w:t xml:space="preserve"> </w:t>
      </w:r>
      <w:r w:rsidRPr="00012D8E">
        <w:rPr>
          <w:rFonts w:ascii="Arial" w:hAnsi="Arial" w:cs="Arial"/>
        </w:rPr>
        <w:t>emisión</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4"/>
        </w:rPr>
        <w:t xml:space="preserve"> </w:t>
      </w:r>
      <w:r w:rsidRPr="00012D8E">
        <w:rPr>
          <w:rFonts w:ascii="Arial" w:hAnsi="Arial" w:cs="Arial"/>
        </w:rPr>
        <w:t>emisión</w:t>
      </w:r>
      <w:r w:rsidRPr="00012D8E">
        <w:rPr>
          <w:rFonts w:ascii="Arial" w:hAnsi="Arial" w:cs="Arial"/>
          <w:spacing w:val="-64"/>
        </w:rPr>
        <w:t xml:space="preserve"> </w:t>
      </w:r>
      <w:r w:rsidRPr="00012D8E">
        <w:rPr>
          <w:rFonts w:ascii="Arial" w:hAnsi="Arial" w:cs="Arial"/>
        </w:rPr>
        <w:t>de CO2 va en aumento, provocando mayor calentamiento. Es por eso, que estos</w:t>
      </w:r>
      <w:r w:rsidRPr="00012D8E">
        <w:rPr>
          <w:rFonts w:ascii="Arial" w:hAnsi="Arial" w:cs="Arial"/>
          <w:spacing w:val="1"/>
        </w:rPr>
        <w:t xml:space="preserve"> </w:t>
      </w:r>
      <w:r w:rsidRPr="00012D8E">
        <w:rPr>
          <w:rFonts w:ascii="Arial" w:hAnsi="Arial" w:cs="Arial"/>
        </w:rPr>
        <w:t>últimos años han aparecido otras posiciones, de acuerdo a la ONU (2011), en su</w:t>
      </w:r>
      <w:r w:rsidRPr="00012D8E">
        <w:rPr>
          <w:rFonts w:ascii="Arial" w:hAnsi="Arial" w:cs="Arial"/>
          <w:spacing w:val="1"/>
        </w:rPr>
        <w:t xml:space="preserve"> </w:t>
      </w:r>
      <w:r w:rsidRPr="00012D8E">
        <w:rPr>
          <w:rFonts w:ascii="Arial" w:hAnsi="Arial" w:cs="Arial"/>
        </w:rPr>
        <w:t>informe “Despertar antes de que sea demasiado tarde”, menciona que una clave</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7"/>
        </w:rPr>
        <w:t xml:space="preserve"> </w:t>
      </w:r>
      <w:r w:rsidRPr="00012D8E">
        <w:rPr>
          <w:rFonts w:ascii="Arial" w:hAnsi="Arial" w:cs="Arial"/>
        </w:rPr>
        <w:t>revertir</w:t>
      </w:r>
      <w:r w:rsidRPr="00012D8E">
        <w:rPr>
          <w:rFonts w:ascii="Arial" w:hAnsi="Arial" w:cs="Arial"/>
          <w:spacing w:val="-14"/>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situación</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crisis</w:t>
      </w:r>
      <w:r w:rsidRPr="00012D8E">
        <w:rPr>
          <w:rFonts w:ascii="Arial" w:hAnsi="Arial" w:cs="Arial"/>
          <w:spacing w:val="-14"/>
        </w:rPr>
        <w:t xml:space="preserve"> </w:t>
      </w:r>
      <w:r w:rsidRPr="00012D8E">
        <w:rPr>
          <w:rFonts w:ascii="Arial" w:hAnsi="Arial" w:cs="Arial"/>
        </w:rPr>
        <w:t>alimentaria,</w:t>
      </w:r>
      <w:r w:rsidRPr="00012D8E">
        <w:rPr>
          <w:rFonts w:ascii="Arial" w:hAnsi="Arial" w:cs="Arial"/>
          <w:spacing w:val="-13"/>
        </w:rPr>
        <w:t xml:space="preserve"> </w:t>
      </w:r>
      <w:r w:rsidRPr="00012D8E">
        <w:rPr>
          <w:rFonts w:ascii="Arial" w:hAnsi="Arial" w:cs="Arial"/>
        </w:rPr>
        <w:t>es:</w:t>
      </w:r>
      <w:r w:rsidRPr="00012D8E">
        <w:rPr>
          <w:rFonts w:ascii="Arial" w:hAnsi="Arial" w:cs="Arial"/>
          <w:spacing w:val="39"/>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agricultura</w:t>
      </w:r>
      <w:r w:rsidRPr="00012D8E">
        <w:rPr>
          <w:rFonts w:ascii="Arial" w:hAnsi="Arial" w:cs="Arial"/>
          <w:spacing w:val="-12"/>
        </w:rPr>
        <w:t xml:space="preserve"> </w:t>
      </w:r>
      <w:r w:rsidRPr="00012D8E">
        <w:rPr>
          <w:rFonts w:ascii="Arial" w:hAnsi="Arial" w:cs="Arial"/>
        </w:rPr>
        <w:t>ecológica</w:t>
      </w:r>
      <w:r w:rsidRPr="00012D8E">
        <w:rPr>
          <w:rFonts w:ascii="Arial" w:hAnsi="Arial" w:cs="Arial"/>
          <w:spacing w:val="-16"/>
        </w:rPr>
        <w:t xml:space="preserve"> </w:t>
      </w:r>
      <w:r w:rsidRPr="00012D8E">
        <w:rPr>
          <w:rFonts w:ascii="Arial" w:hAnsi="Arial" w:cs="Arial"/>
        </w:rPr>
        <w:t>a</w:t>
      </w:r>
      <w:r w:rsidRPr="00012D8E">
        <w:rPr>
          <w:rFonts w:ascii="Arial" w:hAnsi="Arial" w:cs="Arial"/>
          <w:spacing w:val="-16"/>
        </w:rPr>
        <w:t xml:space="preserve"> </w:t>
      </w:r>
      <w:r w:rsidRPr="00012D8E">
        <w:rPr>
          <w:rFonts w:ascii="Arial" w:hAnsi="Arial" w:cs="Arial"/>
        </w:rPr>
        <w:t>pequeña</w:t>
      </w:r>
      <w:r w:rsidRPr="00012D8E">
        <w:rPr>
          <w:rFonts w:ascii="Arial" w:hAnsi="Arial" w:cs="Arial"/>
          <w:spacing w:val="-64"/>
        </w:rPr>
        <w:t xml:space="preserve"> </w:t>
      </w:r>
      <w:r w:rsidRPr="00012D8E">
        <w:rPr>
          <w:rFonts w:ascii="Arial" w:hAnsi="Arial" w:cs="Arial"/>
        </w:rPr>
        <w:t>escala.</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Misma</w:t>
      </w:r>
      <w:r w:rsidRPr="00012D8E">
        <w:rPr>
          <w:rFonts w:ascii="Arial" w:hAnsi="Arial" w:cs="Arial"/>
          <w:spacing w:val="-12"/>
        </w:rPr>
        <w:t xml:space="preserve"> </w:t>
      </w:r>
      <w:r w:rsidRPr="00012D8E">
        <w:rPr>
          <w:rFonts w:ascii="Arial" w:hAnsi="Arial" w:cs="Arial"/>
        </w:rPr>
        <w:t>que</w:t>
      </w:r>
      <w:r w:rsidRPr="00012D8E">
        <w:rPr>
          <w:rFonts w:ascii="Arial" w:hAnsi="Arial" w:cs="Arial"/>
          <w:spacing w:val="-12"/>
        </w:rPr>
        <w:t xml:space="preserve"> </w:t>
      </w:r>
      <w:r w:rsidRPr="00012D8E">
        <w:rPr>
          <w:rFonts w:ascii="Arial" w:hAnsi="Arial" w:cs="Arial"/>
        </w:rPr>
        <w:t>consiste</w:t>
      </w:r>
      <w:r w:rsidRPr="00012D8E">
        <w:rPr>
          <w:rFonts w:ascii="Arial" w:hAnsi="Arial" w:cs="Arial"/>
          <w:spacing w:val="-12"/>
        </w:rPr>
        <w:t xml:space="preserve"> </w:t>
      </w:r>
      <w:r w:rsidRPr="00012D8E">
        <w:rPr>
          <w:rFonts w:ascii="Arial" w:hAnsi="Arial" w:cs="Arial"/>
        </w:rPr>
        <w:t>en</w:t>
      </w:r>
      <w:r w:rsidRPr="00012D8E">
        <w:rPr>
          <w:rFonts w:ascii="Arial" w:hAnsi="Arial" w:cs="Arial"/>
          <w:spacing w:val="-11"/>
        </w:rPr>
        <w:t xml:space="preserve"> </w:t>
      </w:r>
      <w:r w:rsidRPr="00012D8E">
        <w:rPr>
          <w:rFonts w:ascii="Arial" w:hAnsi="Arial" w:cs="Arial"/>
        </w:rPr>
        <w:t>cambiar</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paradigma</w:t>
      </w:r>
      <w:r w:rsidRPr="00012D8E">
        <w:rPr>
          <w:rFonts w:ascii="Arial" w:hAnsi="Arial" w:cs="Arial"/>
          <w:spacing w:val="-11"/>
        </w:rPr>
        <w:t xml:space="preserve"> </w:t>
      </w:r>
      <w:r w:rsidRPr="00012D8E">
        <w:rPr>
          <w:rFonts w:ascii="Arial" w:hAnsi="Arial" w:cs="Arial"/>
        </w:rPr>
        <w:t>mercantil,</w:t>
      </w:r>
      <w:r w:rsidRPr="00012D8E">
        <w:rPr>
          <w:rFonts w:ascii="Arial" w:hAnsi="Arial" w:cs="Arial"/>
          <w:spacing w:val="-9"/>
        </w:rPr>
        <w:t xml:space="preserve"> </w:t>
      </w:r>
      <w:r w:rsidRPr="00012D8E">
        <w:rPr>
          <w:rFonts w:ascii="Arial" w:hAnsi="Arial" w:cs="Arial"/>
        </w:rPr>
        <w:t>al</w:t>
      </w:r>
      <w:r w:rsidRPr="00012D8E">
        <w:rPr>
          <w:rFonts w:ascii="Arial" w:hAnsi="Arial" w:cs="Arial"/>
          <w:spacing w:val="-11"/>
        </w:rPr>
        <w:t xml:space="preserve"> </w:t>
      </w:r>
      <w:r w:rsidRPr="00012D8E">
        <w:rPr>
          <w:rFonts w:ascii="Arial" w:hAnsi="Arial" w:cs="Arial"/>
        </w:rPr>
        <w:t>paradigma</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desarrollo</w:t>
      </w:r>
      <w:r w:rsidRPr="00012D8E">
        <w:rPr>
          <w:rFonts w:ascii="Arial" w:hAnsi="Arial" w:cs="Arial"/>
          <w:spacing w:val="-65"/>
        </w:rPr>
        <w:t xml:space="preserve"> </w:t>
      </w:r>
      <w:r w:rsidRPr="00012D8E">
        <w:rPr>
          <w:rFonts w:ascii="Arial" w:hAnsi="Arial" w:cs="Arial"/>
        </w:rPr>
        <w:t>sostenible,</w:t>
      </w:r>
      <w:r w:rsidRPr="00012D8E">
        <w:rPr>
          <w:rFonts w:ascii="Arial" w:hAnsi="Arial" w:cs="Arial"/>
          <w:spacing w:val="1"/>
        </w:rPr>
        <w:t xml:space="preserve"> </w:t>
      </w:r>
      <w:r w:rsidRPr="00012D8E">
        <w:rPr>
          <w:rFonts w:ascii="Arial" w:hAnsi="Arial" w:cs="Arial"/>
        </w:rPr>
        <w:t>fomentar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revolución</w:t>
      </w:r>
      <w:r w:rsidRPr="00012D8E">
        <w:rPr>
          <w:rFonts w:ascii="Arial" w:hAnsi="Arial" w:cs="Arial"/>
          <w:spacing w:val="1"/>
        </w:rPr>
        <w:t xml:space="preserve"> </w:t>
      </w:r>
      <w:r w:rsidRPr="00012D8E">
        <w:rPr>
          <w:rFonts w:ascii="Arial" w:hAnsi="Arial" w:cs="Arial"/>
        </w:rPr>
        <w:t>verde</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una</w:t>
      </w:r>
      <w:r w:rsidRPr="00012D8E">
        <w:rPr>
          <w:rFonts w:ascii="Arial" w:hAnsi="Arial" w:cs="Arial"/>
          <w:spacing w:val="1"/>
        </w:rPr>
        <w:t xml:space="preserve"> </w:t>
      </w:r>
      <w:r w:rsidRPr="00012D8E">
        <w:rPr>
          <w:rFonts w:ascii="Arial" w:hAnsi="Arial" w:cs="Arial"/>
        </w:rPr>
        <w:t>auténtica</w:t>
      </w:r>
      <w:r w:rsidRPr="00012D8E">
        <w:rPr>
          <w:rFonts w:ascii="Arial" w:hAnsi="Arial" w:cs="Arial"/>
          <w:spacing w:val="1"/>
        </w:rPr>
        <w:t xml:space="preserve"> </w:t>
      </w:r>
      <w:r w:rsidRPr="00012D8E">
        <w:rPr>
          <w:rFonts w:ascii="Arial" w:hAnsi="Arial" w:cs="Arial"/>
        </w:rPr>
        <w:t>intensificación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64"/>
        </w:rPr>
        <w:t xml:space="preserve"> </w:t>
      </w:r>
      <w:r w:rsidRPr="00012D8E">
        <w:rPr>
          <w:rFonts w:ascii="Arial" w:hAnsi="Arial" w:cs="Arial"/>
        </w:rPr>
        <w:t>agricultura</w:t>
      </w:r>
      <w:r w:rsidRPr="00012D8E">
        <w:rPr>
          <w:rFonts w:ascii="Arial" w:hAnsi="Arial" w:cs="Arial"/>
          <w:spacing w:val="-2"/>
        </w:rPr>
        <w:t xml:space="preserve"> </w:t>
      </w:r>
      <w:r w:rsidRPr="00012D8E">
        <w:rPr>
          <w:rFonts w:ascii="Arial" w:hAnsi="Arial" w:cs="Arial"/>
        </w:rPr>
        <w:t>ecológica.</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Por otro lado, la Conferencia de Naciones Unidas sobre Comercio y Desarrollo</w:t>
      </w:r>
      <w:r w:rsidRPr="00012D8E">
        <w:rPr>
          <w:rFonts w:ascii="Arial" w:hAnsi="Arial" w:cs="Arial"/>
          <w:spacing w:val="1"/>
        </w:rPr>
        <w:t xml:space="preserve"> </w:t>
      </w:r>
      <w:r w:rsidRPr="00012D8E">
        <w:rPr>
          <w:rFonts w:ascii="Arial" w:hAnsi="Arial" w:cs="Arial"/>
        </w:rPr>
        <w:t>(2011), indica que es necesario: “pasar de una agricultura industrial a un modelo</w:t>
      </w:r>
      <w:r w:rsidRPr="00012D8E">
        <w:rPr>
          <w:rFonts w:ascii="Arial" w:hAnsi="Arial" w:cs="Arial"/>
          <w:spacing w:val="1"/>
        </w:rPr>
        <w:t xml:space="preserve"> </w:t>
      </w:r>
      <w:r w:rsidRPr="00012D8E">
        <w:rPr>
          <w:rFonts w:ascii="Arial" w:hAnsi="Arial" w:cs="Arial"/>
        </w:rPr>
        <w:t>basado en el desarrollo rural y en el protagonismo de la agricultura ecológica y</w:t>
      </w:r>
      <w:r w:rsidRPr="00012D8E">
        <w:rPr>
          <w:rFonts w:ascii="Arial" w:hAnsi="Arial" w:cs="Arial"/>
          <w:spacing w:val="1"/>
        </w:rPr>
        <w:t xml:space="preserve"> </w:t>
      </w:r>
      <w:r w:rsidRPr="00012D8E">
        <w:rPr>
          <w:rFonts w:ascii="Arial" w:hAnsi="Arial" w:cs="Arial"/>
        </w:rPr>
        <w:t>local”.</w:t>
      </w:r>
    </w:p>
    <w:p w:rsidR="0025181A" w:rsidRDefault="0025181A" w:rsidP="0025181A">
      <w:pPr>
        <w:spacing w:before="100" w:beforeAutospacing="1" w:after="100" w:afterAutospacing="1" w:line="360" w:lineRule="auto"/>
        <w:jc w:val="both"/>
        <w:rPr>
          <w:rFonts w:ascii="Arial" w:hAnsi="Arial" w:cs="Arial"/>
          <w:b/>
        </w:rPr>
      </w:pPr>
      <w:r w:rsidRPr="00012D8E">
        <w:rPr>
          <w:rFonts w:ascii="Arial" w:hAnsi="Arial" w:cs="Arial"/>
        </w:rPr>
        <w:t>En</w:t>
      </w:r>
      <w:r w:rsidRPr="00012D8E">
        <w:rPr>
          <w:rFonts w:ascii="Arial" w:hAnsi="Arial" w:cs="Arial"/>
          <w:spacing w:val="-8"/>
        </w:rPr>
        <w:t xml:space="preserve"> </w:t>
      </w:r>
      <w:r w:rsidRPr="00012D8E">
        <w:rPr>
          <w:rFonts w:ascii="Arial" w:hAnsi="Arial" w:cs="Arial"/>
        </w:rPr>
        <w:t>este</w:t>
      </w:r>
      <w:r w:rsidRPr="00012D8E">
        <w:rPr>
          <w:rFonts w:ascii="Arial" w:hAnsi="Arial" w:cs="Arial"/>
          <w:spacing w:val="-8"/>
        </w:rPr>
        <w:t xml:space="preserve"> </w:t>
      </w:r>
      <w:r w:rsidRPr="00012D8E">
        <w:rPr>
          <w:rFonts w:ascii="Arial" w:hAnsi="Arial" w:cs="Arial"/>
        </w:rPr>
        <w:t>sentido,</w:t>
      </w:r>
      <w:r w:rsidRPr="00012D8E">
        <w:rPr>
          <w:rFonts w:ascii="Arial" w:hAnsi="Arial" w:cs="Arial"/>
          <w:spacing w:val="-5"/>
        </w:rPr>
        <w:t xml:space="preserve"> </w:t>
      </w:r>
      <w:r w:rsidRPr="00012D8E">
        <w:rPr>
          <w:rFonts w:ascii="Arial" w:hAnsi="Arial" w:cs="Arial"/>
        </w:rPr>
        <w:t>para</w:t>
      </w:r>
      <w:r w:rsidRPr="00012D8E">
        <w:rPr>
          <w:rFonts w:ascii="Arial" w:hAnsi="Arial" w:cs="Arial"/>
          <w:spacing w:val="-8"/>
        </w:rPr>
        <w:t xml:space="preserve"> </w:t>
      </w:r>
      <w:r w:rsidRPr="00012D8E">
        <w:rPr>
          <w:rFonts w:ascii="Arial" w:hAnsi="Arial" w:cs="Arial"/>
        </w:rPr>
        <w:t>las</w:t>
      </w:r>
      <w:r w:rsidRPr="00012D8E">
        <w:rPr>
          <w:rFonts w:ascii="Arial" w:hAnsi="Arial" w:cs="Arial"/>
          <w:spacing w:val="-5"/>
        </w:rPr>
        <w:t xml:space="preserve"> </w:t>
      </w:r>
      <w:r w:rsidRPr="00012D8E">
        <w:rPr>
          <w:rFonts w:ascii="Arial" w:hAnsi="Arial" w:cs="Arial"/>
        </w:rPr>
        <w:t>Naciones</w:t>
      </w:r>
      <w:r w:rsidRPr="00012D8E">
        <w:rPr>
          <w:rFonts w:ascii="Arial" w:hAnsi="Arial" w:cs="Arial"/>
          <w:spacing w:val="-6"/>
        </w:rPr>
        <w:t xml:space="preserve"> </w:t>
      </w:r>
      <w:r w:rsidRPr="00012D8E">
        <w:rPr>
          <w:rFonts w:ascii="Arial" w:hAnsi="Arial" w:cs="Arial"/>
        </w:rPr>
        <w:t>Unidas</w:t>
      </w:r>
      <w:r w:rsidRPr="00012D8E">
        <w:rPr>
          <w:rFonts w:ascii="Arial" w:hAnsi="Arial" w:cs="Arial"/>
          <w:spacing w:val="-6"/>
        </w:rPr>
        <w:t xml:space="preserve"> </w:t>
      </w:r>
      <w:r w:rsidRPr="00012D8E">
        <w:rPr>
          <w:rFonts w:ascii="Arial" w:hAnsi="Arial" w:cs="Arial"/>
        </w:rPr>
        <w:t>(2011),</w:t>
      </w:r>
      <w:r w:rsidRPr="00012D8E">
        <w:rPr>
          <w:rFonts w:ascii="Arial" w:hAnsi="Arial" w:cs="Arial"/>
          <w:spacing w:val="-5"/>
        </w:rPr>
        <w:t xml:space="preserve"> </w:t>
      </w:r>
      <w:r w:rsidRPr="00012D8E">
        <w:rPr>
          <w:rFonts w:ascii="Arial" w:hAnsi="Arial" w:cs="Arial"/>
        </w:rPr>
        <w:t>es</w:t>
      </w:r>
      <w:r w:rsidRPr="00012D8E">
        <w:rPr>
          <w:rFonts w:ascii="Arial" w:hAnsi="Arial" w:cs="Arial"/>
          <w:spacing w:val="-2"/>
        </w:rPr>
        <w:t xml:space="preserve"> </w:t>
      </w:r>
      <w:r w:rsidRPr="00012D8E">
        <w:rPr>
          <w:rFonts w:ascii="Arial" w:hAnsi="Arial" w:cs="Arial"/>
        </w:rPr>
        <w:t>importante</w:t>
      </w:r>
      <w:r w:rsidRPr="00012D8E">
        <w:rPr>
          <w:rFonts w:ascii="Arial" w:hAnsi="Arial" w:cs="Arial"/>
          <w:spacing w:val="-7"/>
        </w:rPr>
        <w:t xml:space="preserve"> </w:t>
      </w:r>
      <w:r w:rsidRPr="00012D8E">
        <w:rPr>
          <w:rFonts w:ascii="Arial" w:hAnsi="Arial" w:cs="Arial"/>
        </w:rPr>
        <w:t>y</w:t>
      </w:r>
      <w:r w:rsidRPr="00012D8E">
        <w:rPr>
          <w:rFonts w:ascii="Arial" w:hAnsi="Arial" w:cs="Arial"/>
          <w:spacing w:val="-6"/>
        </w:rPr>
        <w:t xml:space="preserve"> </w:t>
      </w:r>
      <w:r w:rsidRPr="00012D8E">
        <w:rPr>
          <w:rFonts w:ascii="Arial" w:hAnsi="Arial" w:cs="Arial"/>
        </w:rPr>
        <w:t>urgente</w:t>
      </w:r>
      <w:r w:rsidRPr="00012D8E">
        <w:rPr>
          <w:rFonts w:ascii="Arial" w:hAnsi="Arial" w:cs="Arial"/>
          <w:spacing w:val="-8"/>
        </w:rPr>
        <w:t xml:space="preserve"> </w:t>
      </w:r>
      <w:r w:rsidRPr="00012D8E">
        <w:rPr>
          <w:rFonts w:ascii="Arial" w:hAnsi="Arial" w:cs="Arial"/>
        </w:rPr>
        <w:t>rescatar</w:t>
      </w:r>
      <w:r w:rsidRPr="00012D8E">
        <w:rPr>
          <w:rFonts w:ascii="Arial" w:hAnsi="Arial" w:cs="Arial"/>
          <w:spacing w:val="-64"/>
        </w:rPr>
        <w:t xml:space="preserve"> </w:t>
      </w:r>
      <w:r w:rsidRPr="00012D8E">
        <w:rPr>
          <w:rFonts w:ascii="Arial" w:hAnsi="Arial" w:cs="Arial"/>
        </w:rPr>
        <w:t>los saberes ancestrales para acceder a los recursos naturales según sus métodos</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trabajo</w:t>
      </w:r>
      <w:r w:rsidRPr="00012D8E">
        <w:rPr>
          <w:rFonts w:ascii="Arial" w:hAnsi="Arial" w:cs="Arial"/>
          <w:spacing w:val="-1"/>
        </w:rPr>
        <w:t xml:space="preserve"> </w:t>
      </w:r>
      <w:r w:rsidRPr="00012D8E">
        <w:rPr>
          <w:rFonts w:ascii="Arial" w:hAnsi="Arial" w:cs="Arial"/>
        </w:rPr>
        <w:t>y así</w:t>
      </w:r>
      <w:r w:rsidRPr="00012D8E">
        <w:rPr>
          <w:rFonts w:ascii="Arial" w:hAnsi="Arial" w:cs="Arial"/>
          <w:spacing w:val="1"/>
        </w:rPr>
        <w:t xml:space="preserve"> </w:t>
      </w:r>
      <w:r w:rsidRPr="00012D8E">
        <w:rPr>
          <w:rFonts w:ascii="Arial" w:hAnsi="Arial" w:cs="Arial"/>
        </w:rPr>
        <w:t>poder mitigar</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cambio</w:t>
      </w:r>
      <w:r w:rsidRPr="00012D8E">
        <w:rPr>
          <w:rFonts w:ascii="Arial" w:hAnsi="Arial" w:cs="Arial"/>
          <w:spacing w:val="-2"/>
        </w:rPr>
        <w:t xml:space="preserve"> </w:t>
      </w:r>
      <w:r w:rsidRPr="00012D8E">
        <w:rPr>
          <w:rFonts w:ascii="Arial" w:hAnsi="Arial" w:cs="Arial"/>
        </w:rPr>
        <w:t>climático</w:t>
      </w:r>
      <w:r w:rsidRPr="00012D8E">
        <w:rPr>
          <w:rFonts w:ascii="Arial" w:hAnsi="Arial" w:cs="Arial"/>
          <w:b/>
        </w:rPr>
        <w:t>.</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No obstante, Altieri (2011) sostiene, que se debería tener una agricultura más</w:t>
      </w:r>
      <w:r w:rsidRPr="00012D8E">
        <w:rPr>
          <w:rFonts w:ascii="Arial" w:hAnsi="Arial" w:cs="Arial"/>
          <w:spacing w:val="1"/>
        </w:rPr>
        <w:t xml:space="preserve"> </w:t>
      </w:r>
      <w:r w:rsidRPr="00012D8E">
        <w:rPr>
          <w:rFonts w:ascii="Arial" w:hAnsi="Arial" w:cs="Arial"/>
        </w:rPr>
        <w:t>racional y respetuosa pero igualmente agresiva para la naturaleza y las personas.</w:t>
      </w:r>
      <w:r w:rsidRPr="00012D8E">
        <w:rPr>
          <w:rFonts w:ascii="Arial" w:hAnsi="Arial" w:cs="Arial"/>
          <w:spacing w:val="1"/>
        </w:rPr>
        <w:t xml:space="preserve"> </w:t>
      </w:r>
      <w:r w:rsidRPr="00012D8E">
        <w:rPr>
          <w:rFonts w:ascii="Arial" w:hAnsi="Arial" w:cs="Arial"/>
        </w:rPr>
        <w:t>Para ello, se limita a aportar los fertilizantes químicos que se les indican como</w:t>
      </w:r>
      <w:r w:rsidRPr="00012D8E">
        <w:rPr>
          <w:rFonts w:ascii="Arial" w:hAnsi="Arial" w:cs="Arial"/>
          <w:spacing w:val="1"/>
        </w:rPr>
        <w:t xml:space="preserve"> </w:t>
      </w:r>
      <w:r w:rsidRPr="00012D8E">
        <w:rPr>
          <w:rFonts w:ascii="Arial" w:hAnsi="Arial" w:cs="Arial"/>
        </w:rPr>
        <w:t>necesarios</w:t>
      </w:r>
      <w:r w:rsidRPr="00012D8E">
        <w:rPr>
          <w:rFonts w:ascii="Arial" w:hAnsi="Arial" w:cs="Arial"/>
          <w:spacing w:val="-11"/>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cada</w:t>
      </w:r>
      <w:r w:rsidRPr="00012D8E">
        <w:rPr>
          <w:rFonts w:ascii="Arial" w:hAnsi="Arial" w:cs="Arial"/>
          <w:spacing w:val="-16"/>
        </w:rPr>
        <w:t xml:space="preserve"> </w:t>
      </w:r>
      <w:r w:rsidRPr="00012D8E">
        <w:rPr>
          <w:rFonts w:ascii="Arial" w:hAnsi="Arial" w:cs="Arial"/>
        </w:rPr>
        <w:t>momento,</w:t>
      </w:r>
      <w:r w:rsidRPr="00012D8E">
        <w:rPr>
          <w:rFonts w:ascii="Arial" w:hAnsi="Arial" w:cs="Arial"/>
          <w:spacing w:val="-13"/>
        </w:rPr>
        <w:t xml:space="preserve"> </w:t>
      </w:r>
      <w:r w:rsidRPr="00012D8E">
        <w:rPr>
          <w:rFonts w:ascii="Arial" w:hAnsi="Arial" w:cs="Arial"/>
        </w:rPr>
        <w:t>en</w:t>
      </w:r>
      <w:r w:rsidRPr="00012D8E">
        <w:rPr>
          <w:rFonts w:ascii="Arial" w:hAnsi="Arial" w:cs="Arial"/>
          <w:spacing w:val="-16"/>
        </w:rPr>
        <w:t xml:space="preserve"> </w:t>
      </w:r>
      <w:r w:rsidRPr="00012D8E">
        <w:rPr>
          <w:rFonts w:ascii="Arial" w:hAnsi="Arial" w:cs="Arial"/>
        </w:rPr>
        <w:t>vez</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hacerlo</w:t>
      </w:r>
      <w:r w:rsidRPr="00012D8E">
        <w:rPr>
          <w:rFonts w:ascii="Arial" w:hAnsi="Arial" w:cs="Arial"/>
          <w:spacing w:val="-16"/>
        </w:rPr>
        <w:t xml:space="preserve"> </w:t>
      </w:r>
      <w:r w:rsidRPr="00012D8E">
        <w:rPr>
          <w:rFonts w:ascii="Arial" w:hAnsi="Arial" w:cs="Arial"/>
        </w:rPr>
        <w:t>indiscriminadamente</w:t>
      </w:r>
      <w:r w:rsidRPr="00012D8E">
        <w:rPr>
          <w:rFonts w:ascii="Arial" w:hAnsi="Arial" w:cs="Arial"/>
          <w:spacing w:val="-16"/>
        </w:rPr>
        <w:t xml:space="preserve"> </w:t>
      </w:r>
      <w:r w:rsidRPr="00012D8E">
        <w:rPr>
          <w:rFonts w:ascii="Arial" w:hAnsi="Arial" w:cs="Arial"/>
        </w:rPr>
        <w:t>como</w:t>
      </w:r>
      <w:r w:rsidRPr="00012D8E">
        <w:rPr>
          <w:rFonts w:ascii="Arial" w:hAnsi="Arial" w:cs="Arial"/>
          <w:spacing w:val="-12"/>
        </w:rPr>
        <w:t xml:space="preserve"> </w:t>
      </w:r>
      <w:r w:rsidRPr="00012D8E">
        <w:rPr>
          <w:rFonts w:ascii="Arial" w:hAnsi="Arial" w:cs="Arial"/>
        </w:rPr>
        <w:t>sucede</w:t>
      </w:r>
      <w:r w:rsidRPr="00012D8E">
        <w:rPr>
          <w:rFonts w:ascii="Arial" w:hAnsi="Arial" w:cs="Arial"/>
          <w:spacing w:val="-64"/>
        </w:rPr>
        <w:t xml:space="preserve"> </w:t>
      </w:r>
      <w:r w:rsidRPr="00012D8E">
        <w:rPr>
          <w:rFonts w:ascii="Arial" w:hAnsi="Arial" w:cs="Arial"/>
        </w:rPr>
        <w:t>en la agricultura convencional esta debería hacerse uso de forma racional. En la</w:t>
      </w:r>
      <w:r w:rsidRPr="00012D8E">
        <w:rPr>
          <w:rFonts w:ascii="Arial" w:hAnsi="Arial" w:cs="Arial"/>
          <w:spacing w:val="1"/>
        </w:rPr>
        <w:t xml:space="preserve"> </w:t>
      </w:r>
      <w:r w:rsidRPr="00012D8E">
        <w:rPr>
          <w:rFonts w:ascii="Arial" w:hAnsi="Arial" w:cs="Arial"/>
        </w:rPr>
        <w:t>actualidad,</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industria</w:t>
      </w:r>
      <w:r w:rsidRPr="00012D8E">
        <w:rPr>
          <w:rFonts w:ascii="Arial" w:hAnsi="Arial" w:cs="Arial"/>
          <w:spacing w:val="1"/>
        </w:rPr>
        <w:t xml:space="preserve"> </w:t>
      </w:r>
      <w:r w:rsidRPr="00012D8E">
        <w:rPr>
          <w:rFonts w:ascii="Arial" w:hAnsi="Arial" w:cs="Arial"/>
        </w:rPr>
        <w:t>química</w:t>
      </w:r>
      <w:r w:rsidRPr="00012D8E">
        <w:rPr>
          <w:rFonts w:ascii="Arial" w:hAnsi="Arial" w:cs="Arial"/>
          <w:spacing w:val="1"/>
        </w:rPr>
        <w:t xml:space="preserve"> </w:t>
      </w:r>
      <w:r w:rsidRPr="00012D8E">
        <w:rPr>
          <w:rFonts w:ascii="Arial" w:hAnsi="Arial" w:cs="Arial"/>
        </w:rPr>
        <w:t>está</w:t>
      </w:r>
      <w:r w:rsidRPr="00012D8E">
        <w:rPr>
          <w:rFonts w:ascii="Arial" w:hAnsi="Arial" w:cs="Arial"/>
          <w:spacing w:val="1"/>
        </w:rPr>
        <w:t xml:space="preserve"> </w:t>
      </w:r>
      <w:r w:rsidRPr="00012D8E">
        <w:rPr>
          <w:rFonts w:ascii="Arial" w:hAnsi="Arial" w:cs="Arial"/>
        </w:rPr>
        <w:t>apostando</w:t>
      </w:r>
      <w:r w:rsidRPr="00012D8E">
        <w:rPr>
          <w:rFonts w:ascii="Arial" w:hAnsi="Arial" w:cs="Arial"/>
          <w:spacing w:val="1"/>
        </w:rPr>
        <w:t xml:space="preserve"> </w:t>
      </w:r>
      <w:r w:rsidRPr="00012D8E">
        <w:rPr>
          <w:rFonts w:ascii="Arial" w:hAnsi="Arial" w:cs="Arial"/>
        </w:rPr>
        <w:t>fuertemente</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este</w:t>
      </w:r>
      <w:r w:rsidRPr="00012D8E">
        <w:rPr>
          <w:rFonts w:ascii="Arial" w:hAnsi="Arial" w:cs="Arial"/>
          <w:spacing w:val="1"/>
        </w:rPr>
        <w:t xml:space="preserve"> </w:t>
      </w:r>
      <w:r w:rsidRPr="00012D8E">
        <w:rPr>
          <w:rFonts w:ascii="Arial" w:hAnsi="Arial" w:cs="Arial"/>
        </w:rPr>
        <w:t>tipo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5"/>
        </w:rPr>
        <w:t xml:space="preserve"> </w:t>
      </w:r>
      <w:r w:rsidRPr="00012D8E">
        <w:rPr>
          <w:rFonts w:ascii="Arial" w:hAnsi="Arial" w:cs="Arial"/>
        </w:rPr>
        <w:t>con</w:t>
      </w:r>
      <w:r w:rsidRPr="00012D8E">
        <w:rPr>
          <w:rFonts w:ascii="Arial" w:hAnsi="Arial" w:cs="Arial"/>
          <w:spacing w:val="-5"/>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idea</w:t>
      </w:r>
      <w:r w:rsidRPr="00012D8E">
        <w:rPr>
          <w:rFonts w:ascii="Arial" w:hAnsi="Arial" w:cs="Arial"/>
          <w:spacing w:val="-5"/>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sintonizar</w:t>
      </w:r>
      <w:r w:rsidRPr="00012D8E">
        <w:rPr>
          <w:rFonts w:ascii="Arial" w:hAnsi="Arial" w:cs="Arial"/>
          <w:spacing w:val="-2"/>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creciente</w:t>
      </w:r>
      <w:r w:rsidRPr="00012D8E">
        <w:rPr>
          <w:rFonts w:ascii="Arial" w:hAnsi="Arial" w:cs="Arial"/>
          <w:spacing w:val="-5"/>
        </w:rPr>
        <w:t xml:space="preserve"> </w:t>
      </w:r>
      <w:r w:rsidRPr="00012D8E">
        <w:rPr>
          <w:rFonts w:ascii="Arial" w:hAnsi="Arial" w:cs="Arial"/>
        </w:rPr>
        <w:t>preocupación</w:t>
      </w:r>
      <w:r w:rsidRPr="00012D8E">
        <w:rPr>
          <w:rFonts w:ascii="Arial" w:hAnsi="Arial" w:cs="Arial"/>
          <w:spacing w:val="-5"/>
        </w:rPr>
        <w:t xml:space="preserve"> </w:t>
      </w:r>
      <w:r w:rsidRPr="00012D8E">
        <w:rPr>
          <w:rFonts w:ascii="Arial" w:hAnsi="Arial" w:cs="Arial"/>
        </w:rPr>
        <w:t>ambiental</w:t>
      </w:r>
      <w:r w:rsidRPr="00012D8E">
        <w:rPr>
          <w:rFonts w:ascii="Arial" w:hAnsi="Arial" w:cs="Arial"/>
          <w:spacing w:val="-5"/>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salud</w:t>
      </w:r>
      <w:r w:rsidRPr="00012D8E">
        <w:rPr>
          <w:rFonts w:ascii="Arial" w:hAnsi="Arial" w:cs="Arial"/>
          <w:spacing w:val="-64"/>
        </w:rPr>
        <w:t xml:space="preserve"> </w:t>
      </w:r>
      <w:r w:rsidRPr="00012D8E">
        <w:rPr>
          <w:rFonts w:ascii="Arial" w:hAnsi="Arial" w:cs="Arial"/>
        </w:rPr>
        <w:t>de las personas consumidoras, pero sin perder el control de la producción y los</w:t>
      </w:r>
      <w:r w:rsidRPr="00012D8E">
        <w:rPr>
          <w:rFonts w:ascii="Arial" w:hAnsi="Arial" w:cs="Arial"/>
          <w:spacing w:val="1"/>
        </w:rPr>
        <w:t xml:space="preserve"> </w:t>
      </w:r>
      <w:r w:rsidRPr="00012D8E">
        <w:rPr>
          <w:rFonts w:ascii="Arial" w:hAnsi="Arial" w:cs="Arial"/>
        </w:rPr>
        <w:t>enormes</w:t>
      </w:r>
      <w:r w:rsidRPr="00012D8E">
        <w:rPr>
          <w:rFonts w:ascii="Arial" w:hAnsi="Arial" w:cs="Arial"/>
          <w:spacing w:val="-4"/>
        </w:rPr>
        <w:t xml:space="preserve"> </w:t>
      </w:r>
      <w:r w:rsidRPr="00012D8E">
        <w:rPr>
          <w:rFonts w:ascii="Arial" w:hAnsi="Arial" w:cs="Arial"/>
        </w:rPr>
        <w:t>beneficios</w:t>
      </w:r>
      <w:r w:rsidRPr="00012D8E">
        <w:rPr>
          <w:rFonts w:ascii="Arial" w:hAnsi="Arial" w:cs="Arial"/>
          <w:spacing w:val="-3"/>
        </w:rPr>
        <w:t xml:space="preserve"> </w:t>
      </w:r>
      <w:r w:rsidRPr="00012D8E">
        <w:rPr>
          <w:rFonts w:ascii="Arial" w:hAnsi="Arial" w:cs="Arial"/>
        </w:rPr>
        <w:t>económicos</w:t>
      </w:r>
      <w:r w:rsidRPr="00012D8E">
        <w:rPr>
          <w:rFonts w:ascii="Arial" w:hAnsi="Arial" w:cs="Arial"/>
          <w:spacing w:val="-3"/>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perderían</w:t>
      </w:r>
      <w:r w:rsidRPr="00012D8E">
        <w:rPr>
          <w:rFonts w:ascii="Arial" w:hAnsi="Arial" w:cs="Arial"/>
          <w:spacing w:val="-5"/>
        </w:rPr>
        <w:t xml:space="preserve"> </w:t>
      </w:r>
      <w:r w:rsidRPr="00012D8E">
        <w:rPr>
          <w:rFonts w:ascii="Arial" w:hAnsi="Arial" w:cs="Arial"/>
        </w:rPr>
        <w:t>si</w:t>
      </w:r>
      <w:r w:rsidRPr="00012D8E">
        <w:rPr>
          <w:rFonts w:ascii="Arial" w:hAnsi="Arial" w:cs="Arial"/>
          <w:spacing w:val="-5"/>
        </w:rPr>
        <w:t xml:space="preserve"> </w:t>
      </w:r>
      <w:r w:rsidRPr="00012D8E">
        <w:rPr>
          <w:rFonts w:ascii="Arial" w:hAnsi="Arial" w:cs="Arial"/>
        </w:rPr>
        <w:t>primara</w:t>
      </w:r>
      <w:r w:rsidRPr="00012D8E">
        <w:rPr>
          <w:rFonts w:ascii="Arial" w:hAnsi="Arial" w:cs="Arial"/>
          <w:spacing w:val="-5"/>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producción</w:t>
      </w:r>
      <w:r w:rsidRPr="00012D8E">
        <w:rPr>
          <w:rFonts w:ascii="Arial" w:hAnsi="Arial" w:cs="Arial"/>
          <w:spacing w:val="-5"/>
        </w:rPr>
        <w:t xml:space="preserve"> </w:t>
      </w:r>
      <w:r w:rsidRPr="00012D8E">
        <w:rPr>
          <w:rFonts w:ascii="Arial" w:hAnsi="Arial" w:cs="Arial"/>
        </w:rPr>
        <w:t>ecológica.</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lastRenderedPageBreak/>
        <w:t>Después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lo</w:t>
      </w:r>
      <w:r w:rsidRPr="00012D8E">
        <w:rPr>
          <w:rFonts w:ascii="Arial" w:hAnsi="Arial" w:cs="Arial"/>
          <w:spacing w:val="1"/>
        </w:rPr>
        <w:t xml:space="preserve"> </w:t>
      </w:r>
      <w:r w:rsidRPr="00012D8E">
        <w:rPr>
          <w:rFonts w:ascii="Arial" w:hAnsi="Arial" w:cs="Arial"/>
        </w:rPr>
        <w:t>expuesto</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diferentes</w:t>
      </w:r>
      <w:r w:rsidRPr="00012D8E">
        <w:rPr>
          <w:rFonts w:ascii="Arial" w:hAnsi="Arial" w:cs="Arial"/>
          <w:spacing w:val="1"/>
        </w:rPr>
        <w:t xml:space="preserve"> </w:t>
      </w:r>
      <w:r w:rsidRPr="00012D8E">
        <w:rPr>
          <w:rFonts w:ascii="Arial" w:hAnsi="Arial" w:cs="Arial"/>
        </w:rPr>
        <w:t>investigaciones</w:t>
      </w:r>
      <w:r w:rsidRPr="00012D8E">
        <w:rPr>
          <w:rFonts w:ascii="Arial" w:hAnsi="Arial" w:cs="Arial"/>
          <w:spacing w:val="1"/>
        </w:rPr>
        <w:t xml:space="preserve"> </w:t>
      </w:r>
      <w:r w:rsidRPr="00012D8E">
        <w:rPr>
          <w:rFonts w:ascii="Arial" w:hAnsi="Arial" w:cs="Arial"/>
        </w:rPr>
        <w:t>acerca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agricultura</w:t>
      </w:r>
      <w:r w:rsidRPr="00012D8E">
        <w:rPr>
          <w:rFonts w:ascii="Arial" w:hAnsi="Arial" w:cs="Arial"/>
          <w:spacing w:val="-16"/>
        </w:rPr>
        <w:t xml:space="preserve"> </w:t>
      </w:r>
      <w:r w:rsidRPr="00012D8E">
        <w:rPr>
          <w:rFonts w:ascii="Arial" w:hAnsi="Arial" w:cs="Arial"/>
        </w:rPr>
        <w:t>ecológica,</w:t>
      </w:r>
      <w:r w:rsidRPr="00012D8E">
        <w:rPr>
          <w:rFonts w:ascii="Arial" w:hAnsi="Arial" w:cs="Arial"/>
          <w:spacing w:val="-13"/>
        </w:rPr>
        <w:t xml:space="preserve"> </w:t>
      </w:r>
      <w:r w:rsidRPr="00012D8E">
        <w:rPr>
          <w:rFonts w:ascii="Arial" w:hAnsi="Arial" w:cs="Arial"/>
        </w:rPr>
        <w:t>se</w:t>
      </w:r>
      <w:r w:rsidRPr="00012D8E">
        <w:rPr>
          <w:rFonts w:ascii="Arial" w:hAnsi="Arial" w:cs="Arial"/>
          <w:spacing w:val="-15"/>
        </w:rPr>
        <w:t xml:space="preserve"> </w:t>
      </w:r>
      <w:r w:rsidRPr="00012D8E">
        <w:rPr>
          <w:rFonts w:ascii="Arial" w:hAnsi="Arial" w:cs="Arial"/>
        </w:rPr>
        <w:t>puede</w:t>
      </w:r>
      <w:r w:rsidRPr="00012D8E">
        <w:rPr>
          <w:rFonts w:ascii="Arial" w:hAnsi="Arial" w:cs="Arial"/>
          <w:spacing w:val="-16"/>
        </w:rPr>
        <w:t xml:space="preserve"> </w:t>
      </w:r>
      <w:r w:rsidRPr="00012D8E">
        <w:rPr>
          <w:rFonts w:ascii="Arial" w:hAnsi="Arial" w:cs="Arial"/>
        </w:rPr>
        <w:t>mencionar</w:t>
      </w:r>
      <w:r w:rsidRPr="00012D8E">
        <w:rPr>
          <w:rFonts w:ascii="Arial" w:hAnsi="Arial" w:cs="Arial"/>
          <w:spacing w:val="-13"/>
        </w:rPr>
        <w:t xml:space="preserve"> </w:t>
      </w:r>
      <w:r w:rsidRPr="00012D8E">
        <w:rPr>
          <w:rFonts w:ascii="Arial" w:hAnsi="Arial" w:cs="Arial"/>
        </w:rPr>
        <w:t>que</w:t>
      </w:r>
      <w:r w:rsidRPr="00012D8E">
        <w:rPr>
          <w:rFonts w:ascii="Arial" w:hAnsi="Arial" w:cs="Arial"/>
          <w:spacing w:val="-16"/>
        </w:rPr>
        <w:t xml:space="preserve"> </w:t>
      </w:r>
      <w:r w:rsidRPr="00012D8E">
        <w:rPr>
          <w:rFonts w:ascii="Arial" w:hAnsi="Arial" w:cs="Arial"/>
        </w:rPr>
        <w:t>se</w:t>
      </w:r>
      <w:r w:rsidRPr="00012D8E">
        <w:rPr>
          <w:rFonts w:ascii="Arial" w:hAnsi="Arial" w:cs="Arial"/>
          <w:spacing w:val="-16"/>
        </w:rPr>
        <w:t xml:space="preserve"> </w:t>
      </w:r>
      <w:r w:rsidRPr="00012D8E">
        <w:rPr>
          <w:rFonts w:ascii="Arial" w:hAnsi="Arial" w:cs="Arial"/>
        </w:rPr>
        <w:t>va</w:t>
      </w:r>
      <w:r w:rsidRPr="00012D8E">
        <w:rPr>
          <w:rFonts w:ascii="Arial" w:hAnsi="Arial" w:cs="Arial"/>
          <w:spacing w:val="-15"/>
        </w:rPr>
        <w:t xml:space="preserve"> </w:t>
      </w:r>
      <w:r w:rsidRPr="00012D8E">
        <w:rPr>
          <w:rFonts w:ascii="Arial" w:hAnsi="Arial" w:cs="Arial"/>
        </w:rPr>
        <w:t>incrementando</w:t>
      </w:r>
      <w:r w:rsidRPr="00012D8E">
        <w:rPr>
          <w:rFonts w:ascii="Arial" w:hAnsi="Arial" w:cs="Arial"/>
          <w:spacing w:val="-16"/>
        </w:rPr>
        <w:t xml:space="preserve"> </w:t>
      </w:r>
      <w:r w:rsidRPr="00012D8E">
        <w:rPr>
          <w:rFonts w:ascii="Arial" w:hAnsi="Arial" w:cs="Arial"/>
        </w:rPr>
        <w:t>fuertemente</w:t>
      </w:r>
      <w:r w:rsidRPr="00012D8E">
        <w:rPr>
          <w:rFonts w:ascii="Arial" w:hAnsi="Arial" w:cs="Arial"/>
          <w:spacing w:val="-15"/>
        </w:rPr>
        <w:t xml:space="preserve"> </w:t>
      </w:r>
      <w:r w:rsidRPr="00012D8E">
        <w:rPr>
          <w:rFonts w:ascii="Arial" w:hAnsi="Arial" w:cs="Arial"/>
        </w:rPr>
        <w:t>en</w:t>
      </w:r>
      <w:r w:rsidRPr="00012D8E">
        <w:rPr>
          <w:rFonts w:ascii="Arial" w:hAnsi="Arial" w:cs="Arial"/>
          <w:spacing w:val="-64"/>
        </w:rPr>
        <w:t xml:space="preserve"> </w:t>
      </w:r>
      <w:r w:rsidRPr="00012D8E">
        <w:rPr>
          <w:rFonts w:ascii="Arial" w:hAnsi="Arial" w:cs="Arial"/>
        </w:rPr>
        <w:t>diferentes</w:t>
      </w:r>
      <w:r w:rsidRPr="00012D8E">
        <w:rPr>
          <w:rFonts w:ascii="Arial" w:hAnsi="Arial" w:cs="Arial"/>
          <w:spacing w:val="4"/>
        </w:rPr>
        <w:t xml:space="preserve"> </w:t>
      </w:r>
      <w:r w:rsidRPr="00012D8E">
        <w:rPr>
          <w:rFonts w:ascii="Arial" w:hAnsi="Arial" w:cs="Arial"/>
        </w:rPr>
        <w:t>países la</w:t>
      </w:r>
      <w:r w:rsidRPr="00012D8E">
        <w:rPr>
          <w:rFonts w:ascii="Arial" w:hAnsi="Arial" w:cs="Arial"/>
          <w:spacing w:val="-2"/>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alimentos ecológicos.</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En este sentido se puede mencionar que, la implementación de una agricultura</w:t>
      </w:r>
      <w:r w:rsidRPr="00012D8E">
        <w:rPr>
          <w:rFonts w:ascii="Arial" w:hAnsi="Arial" w:cs="Arial"/>
          <w:spacing w:val="1"/>
        </w:rPr>
        <w:t xml:space="preserve"> </w:t>
      </w:r>
      <w:r w:rsidRPr="00012D8E">
        <w:rPr>
          <w:rFonts w:ascii="Arial" w:hAnsi="Arial" w:cs="Arial"/>
        </w:rPr>
        <w:t>ecológica resulta beneficioso ya que evitan la contaminación tanto del aire, suelo y</w:t>
      </w:r>
      <w:r w:rsidRPr="00012D8E">
        <w:rPr>
          <w:rFonts w:ascii="Arial" w:hAnsi="Arial" w:cs="Arial"/>
          <w:spacing w:val="-64"/>
        </w:rPr>
        <w:t xml:space="preserve"> </w:t>
      </w:r>
      <w:r w:rsidRPr="00012D8E">
        <w:rPr>
          <w:rFonts w:ascii="Arial" w:hAnsi="Arial" w:cs="Arial"/>
        </w:rPr>
        <w:t>agua. Y aporta también a revertir la situación de crisis alimentaria en sectores o</w:t>
      </w:r>
      <w:r w:rsidRPr="00012D8E">
        <w:rPr>
          <w:rFonts w:ascii="Arial" w:hAnsi="Arial" w:cs="Arial"/>
          <w:spacing w:val="1"/>
        </w:rPr>
        <w:t xml:space="preserve"> </w:t>
      </w:r>
      <w:r w:rsidRPr="00012D8E">
        <w:rPr>
          <w:rFonts w:ascii="Arial" w:hAnsi="Arial" w:cs="Arial"/>
        </w:rPr>
        <w:t>lugares donde se cultivan este tipo de agricultura. Donde debería usarse de forma</w:t>
      </w:r>
      <w:r w:rsidRPr="00012D8E">
        <w:rPr>
          <w:rFonts w:ascii="Arial" w:hAnsi="Arial" w:cs="Arial"/>
          <w:spacing w:val="1"/>
        </w:rPr>
        <w:t xml:space="preserve"> </w:t>
      </w:r>
      <w:r w:rsidRPr="00012D8E">
        <w:rPr>
          <w:rFonts w:ascii="Arial" w:hAnsi="Arial" w:cs="Arial"/>
        </w:rPr>
        <w:t>racional, pero sin perder el control de la producción y los enormes beneficios</w:t>
      </w:r>
      <w:r w:rsidRPr="00012D8E">
        <w:rPr>
          <w:rFonts w:ascii="Arial" w:hAnsi="Arial" w:cs="Arial"/>
          <w:spacing w:val="1"/>
        </w:rPr>
        <w:t xml:space="preserve"> </w:t>
      </w:r>
      <w:r w:rsidRPr="00012D8E">
        <w:rPr>
          <w:rFonts w:ascii="Arial" w:hAnsi="Arial" w:cs="Arial"/>
        </w:rPr>
        <w:t>económicos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perderían</w:t>
      </w:r>
      <w:r w:rsidRPr="00012D8E">
        <w:rPr>
          <w:rFonts w:ascii="Arial" w:hAnsi="Arial" w:cs="Arial"/>
          <w:spacing w:val="-2"/>
        </w:rPr>
        <w:t xml:space="preserve"> </w:t>
      </w:r>
      <w:r w:rsidRPr="00012D8E">
        <w:rPr>
          <w:rFonts w:ascii="Arial" w:hAnsi="Arial" w:cs="Arial"/>
        </w:rPr>
        <w:t>si</w:t>
      </w:r>
      <w:r w:rsidRPr="00012D8E">
        <w:rPr>
          <w:rFonts w:ascii="Arial" w:hAnsi="Arial" w:cs="Arial"/>
          <w:spacing w:val="-2"/>
        </w:rPr>
        <w:t xml:space="preserve"> </w:t>
      </w:r>
      <w:r w:rsidRPr="00012D8E">
        <w:rPr>
          <w:rFonts w:ascii="Arial" w:hAnsi="Arial" w:cs="Arial"/>
        </w:rPr>
        <w:t>no</w:t>
      </w:r>
      <w:r w:rsidRPr="00012D8E">
        <w:rPr>
          <w:rFonts w:ascii="Arial" w:hAnsi="Arial" w:cs="Arial"/>
          <w:spacing w:val="-2"/>
        </w:rPr>
        <w:t xml:space="preserve"> </w:t>
      </w:r>
      <w:r w:rsidRPr="00012D8E">
        <w:rPr>
          <w:rFonts w:ascii="Arial" w:hAnsi="Arial" w:cs="Arial"/>
        </w:rPr>
        <w:t>fuera</w:t>
      </w:r>
      <w:r w:rsidRPr="00012D8E">
        <w:rPr>
          <w:rFonts w:ascii="Arial" w:hAnsi="Arial" w:cs="Arial"/>
          <w:spacing w:val="1"/>
        </w:rPr>
        <w:t xml:space="preserve"> </w:t>
      </w:r>
      <w:r w:rsidRPr="00012D8E">
        <w:rPr>
          <w:rFonts w:ascii="Arial" w:hAnsi="Arial" w:cs="Arial"/>
        </w:rPr>
        <w:t>esencial</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producción</w:t>
      </w:r>
      <w:r w:rsidRPr="00012D8E">
        <w:rPr>
          <w:rFonts w:ascii="Arial" w:hAnsi="Arial" w:cs="Arial"/>
          <w:spacing w:val="-2"/>
        </w:rPr>
        <w:t xml:space="preserve"> </w:t>
      </w:r>
      <w:r w:rsidRPr="00012D8E">
        <w:rPr>
          <w:rFonts w:ascii="Arial" w:hAnsi="Arial" w:cs="Arial"/>
        </w:rPr>
        <w:t>ecológica.</w:t>
      </w:r>
      <w:bookmarkStart w:id="16" w:name="_Toc119340168"/>
    </w:p>
    <w:p w:rsidR="0025181A" w:rsidRDefault="0025181A" w:rsidP="0025181A">
      <w:pPr>
        <w:spacing w:before="100" w:beforeAutospacing="1" w:after="100" w:afterAutospacing="1" w:line="360" w:lineRule="auto"/>
        <w:jc w:val="both"/>
        <w:rPr>
          <w:rFonts w:ascii="Arial" w:hAnsi="Arial" w:cs="Arial"/>
          <w:b/>
          <w:bCs/>
        </w:rPr>
      </w:pPr>
      <w:r w:rsidRPr="0025181A">
        <w:rPr>
          <w:rFonts w:ascii="Arial" w:hAnsi="Arial" w:cs="Arial"/>
          <w:b/>
          <w:bCs/>
        </w:rPr>
        <w:t xml:space="preserve">2.6. </w:t>
      </w:r>
      <w:r w:rsidR="0038377D" w:rsidRPr="0025181A">
        <w:rPr>
          <w:rFonts w:ascii="Arial" w:hAnsi="Arial" w:cs="Arial"/>
          <w:b/>
          <w:bCs/>
        </w:rPr>
        <w:t>Municipios</w:t>
      </w:r>
      <w:bookmarkEnd w:id="16"/>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Para</w:t>
      </w:r>
      <w:r w:rsidRPr="00012D8E">
        <w:rPr>
          <w:rFonts w:ascii="Arial" w:hAnsi="Arial" w:cs="Arial"/>
          <w:spacing w:val="-4"/>
        </w:rPr>
        <w:t xml:space="preserve"> </w:t>
      </w:r>
      <w:r w:rsidRPr="00012D8E">
        <w:rPr>
          <w:rFonts w:ascii="Arial" w:hAnsi="Arial" w:cs="Arial"/>
        </w:rPr>
        <w:t>Martínez</w:t>
      </w:r>
      <w:r w:rsidRPr="00012D8E">
        <w:rPr>
          <w:rFonts w:ascii="Arial" w:hAnsi="Arial" w:cs="Arial"/>
          <w:spacing w:val="-2"/>
        </w:rPr>
        <w:t xml:space="preserve"> </w:t>
      </w:r>
      <w:r w:rsidRPr="00012D8E">
        <w:rPr>
          <w:rFonts w:ascii="Arial" w:hAnsi="Arial" w:cs="Arial"/>
        </w:rPr>
        <w:t>(2009),</w:t>
      </w:r>
      <w:r w:rsidRPr="00012D8E">
        <w:rPr>
          <w:rFonts w:ascii="Arial" w:hAnsi="Arial" w:cs="Arial"/>
          <w:spacing w:val="-2"/>
        </w:rPr>
        <w:t xml:space="preserve"> </w:t>
      </w:r>
      <w:r w:rsidRPr="00012D8E">
        <w:rPr>
          <w:rFonts w:ascii="Arial" w:hAnsi="Arial" w:cs="Arial"/>
        </w:rPr>
        <w:t>el</w:t>
      </w:r>
      <w:r w:rsidRPr="00012D8E">
        <w:rPr>
          <w:rFonts w:ascii="Arial" w:hAnsi="Arial" w:cs="Arial"/>
          <w:spacing w:val="-4"/>
        </w:rPr>
        <w:t xml:space="preserve"> </w:t>
      </w:r>
      <w:r w:rsidRPr="00012D8E">
        <w:rPr>
          <w:rFonts w:ascii="Arial" w:hAnsi="Arial" w:cs="Arial"/>
        </w:rPr>
        <w:t>municipio</w:t>
      </w:r>
      <w:r w:rsidRPr="00012D8E">
        <w:rPr>
          <w:rFonts w:ascii="Arial" w:hAnsi="Arial" w:cs="Arial"/>
          <w:spacing w:val="-3"/>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caracteriza</w:t>
      </w:r>
      <w:r w:rsidRPr="00012D8E">
        <w:rPr>
          <w:rFonts w:ascii="Arial" w:hAnsi="Arial" w:cs="Arial"/>
          <w:spacing w:val="-4"/>
        </w:rPr>
        <w:t xml:space="preserve"> </w:t>
      </w:r>
      <w:r w:rsidRPr="00012D8E">
        <w:rPr>
          <w:rFonts w:ascii="Arial" w:hAnsi="Arial" w:cs="Arial"/>
        </w:rPr>
        <w:t>por</w:t>
      </w:r>
      <w:r w:rsidRPr="00012D8E">
        <w:rPr>
          <w:rFonts w:ascii="Arial" w:hAnsi="Arial" w:cs="Arial"/>
          <w:spacing w:val="-2"/>
        </w:rPr>
        <w:t xml:space="preserve"> </w:t>
      </w:r>
      <w:r w:rsidRPr="00012D8E">
        <w:rPr>
          <w:rFonts w:ascii="Arial" w:hAnsi="Arial" w:cs="Arial"/>
        </w:rPr>
        <w:t>ser:</w:t>
      </w:r>
    </w:p>
    <w:p w:rsidR="0025181A" w:rsidRDefault="0025181A" w:rsidP="0025181A">
      <w:pPr>
        <w:spacing w:before="100" w:beforeAutospacing="1" w:after="100" w:afterAutospacing="1" w:line="360" w:lineRule="auto"/>
        <w:ind w:left="1416"/>
        <w:jc w:val="both"/>
        <w:rPr>
          <w:rFonts w:ascii="Arial" w:hAnsi="Arial" w:cs="Arial"/>
        </w:rPr>
      </w:pPr>
      <w:r w:rsidRPr="00012D8E">
        <w:rPr>
          <w:rFonts w:ascii="Arial" w:hAnsi="Arial" w:cs="Arial"/>
        </w:rPr>
        <w:t>“… como una persona jurídica de derecho público, compuesta por un grupo</w:t>
      </w:r>
      <w:r w:rsidRPr="00012D8E">
        <w:rPr>
          <w:rFonts w:ascii="Arial" w:hAnsi="Arial" w:cs="Arial"/>
          <w:spacing w:val="1"/>
        </w:rPr>
        <w:t xml:space="preserve"> </w:t>
      </w:r>
      <w:r w:rsidRPr="00012D8E">
        <w:rPr>
          <w:rFonts w:ascii="Arial" w:hAnsi="Arial" w:cs="Arial"/>
        </w:rPr>
        <w:t>social humano interrelacionado por razones de vecindad al estar asentado</w:t>
      </w:r>
      <w:r w:rsidRPr="00012D8E">
        <w:rPr>
          <w:rFonts w:ascii="Arial" w:hAnsi="Arial" w:cs="Arial"/>
          <w:spacing w:val="1"/>
        </w:rPr>
        <w:t xml:space="preserve"> </w:t>
      </w:r>
      <w:r w:rsidRPr="00012D8E">
        <w:rPr>
          <w:rFonts w:ascii="Arial" w:hAnsi="Arial" w:cs="Arial"/>
        </w:rPr>
        <w:t>permanentemente</w:t>
      </w:r>
      <w:r w:rsidRPr="00012D8E">
        <w:rPr>
          <w:rFonts w:ascii="Arial" w:hAnsi="Arial" w:cs="Arial"/>
          <w:spacing w:val="22"/>
        </w:rPr>
        <w:t xml:space="preserve"> </w:t>
      </w:r>
      <w:r w:rsidRPr="00012D8E">
        <w:rPr>
          <w:rFonts w:ascii="Arial" w:hAnsi="Arial" w:cs="Arial"/>
        </w:rPr>
        <w:t>en</w:t>
      </w:r>
      <w:r w:rsidRPr="00012D8E">
        <w:rPr>
          <w:rFonts w:ascii="Arial" w:hAnsi="Arial" w:cs="Arial"/>
          <w:spacing w:val="23"/>
        </w:rPr>
        <w:t xml:space="preserve"> </w:t>
      </w:r>
      <w:r w:rsidRPr="00012D8E">
        <w:rPr>
          <w:rFonts w:ascii="Arial" w:hAnsi="Arial" w:cs="Arial"/>
        </w:rPr>
        <w:t>un</w:t>
      </w:r>
      <w:r w:rsidRPr="00012D8E">
        <w:rPr>
          <w:rFonts w:ascii="Arial" w:hAnsi="Arial" w:cs="Arial"/>
          <w:spacing w:val="22"/>
        </w:rPr>
        <w:t xml:space="preserve"> </w:t>
      </w:r>
      <w:r w:rsidRPr="00012D8E">
        <w:rPr>
          <w:rFonts w:ascii="Arial" w:hAnsi="Arial" w:cs="Arial"/>
        </w:rPr>
        <w:t>territorio</w:t>
      </w:r>
      <w:r w:rsidRPr="00012D8E">
        <w:rPr>
          <w:rFonts w:ascii="Arial" w:hAnsi="Arial" w:cs="Arial"/>
          <w:spacing w:val="23"/>
        </w:rPr>
        <w:t xml:space="preserve"> </w:t>
      </w:r>
      <w:r w:rsidRPr="00012D8E">
        <w:rPr>
          <w:rFonts w:ascii="Arial" w:hAnsi="Arial" w:cs="Arial"/>
        </w:rPr>
        <w:t>dado,</w:t>
      </w:r>
      <w:r w:rsidRPr="00012D8E">
        <w:rPr>
          <w:rFonts w:ascii="Arial" w:hAnsi="Arial" w:cs="Arial"/>
          <w:spacing w:val="26"/>
        </w:rPr>
        <w:t xml:space="preserve"> </w:t>
      </w:r>
      <w:r w:rsidRPr="00012D8E">
        <w:rPr>
          <w:rFonts w:ascii="Arial" w:hAnsi="Arial" w:cs="Arial"/>
        </w:rPr>
        <w:t>con</w:t>
      </w:r>
      <w:r w:rsidRPr="00012D8E">
        <w:rPr>
          <w:rFonts w:ascii="Arial" w:hAnsi="Arial" w:cs="Arial"/>
          <w:spacing w:val="22"/>
        </w:rPr>
        <w:t xml:space="preserve"> </w:t>
      </w:r>
      <w:r w:rsidRPr="00012D8E">
        <w:rPr>
          <w:rFonts w:ascii="Arial" w:hAnsi="Arial" w:cs="Arial"/>
        </w:rPr>
        <w:t>un</w:t>
      </w:r>
      <w:r w:rsidRPr="00012D8E">
        <w:rPr>
          <w:rFonts w:ascii="Arial" w:hAnsi="Arial" w:cs="Arial"/>
          <w:spacing w:val="23"/>
        </w:rPr>
        <w:t xml:space="preserve"> </w:t>
      </w:r>
      <w:r w:rsidRPr="00012D8E">
        <w:rPr>
          <w:rFonts w:ascii="Arial" w:hAnsi="Arial" w:cs="Arial"/>
        </w:rPr>
        <w:t>gobierno</w:t>
      </w:r>
      <w:r w:rsidRPr="00012D8E">
        <w:rPr>
          <w:rFonts w:ascii="Arial" w:hAnsi="Arial" w:cs="Arial"/>
          <w:spacing w:val="22"/>
        </w:rPr>
        <w:t xml:space="preserve"> </w:t>
      </w:r>
      <w:r w:rsidRPr="00012D8E">
        <w:rPr>
          <w:rFonts w:ascii="Arial" w:hAnsi="Arial" w:cs="Arial"/>
        </w:rPr>
        <w:t>autónomo</w:t>
      </w:r>
      <w:r w:rsidRPr="00012D8E">
        <w:rPr>
          <w:rFonts w:ascii="Arial" w:hAnsi="Arial" w:cs="Arial"/>
          <w:spacing w:val="23"/>
        </w:rPr>
        <w:t xml:space="preserve"> </w:t>
      </w:r>
      <w:r w:rsidRPr="00012D8E">
        <w:rPr>
          <w:rFonts w:ascii="Arial" w:hAnsi="Arial" w:cs="Arial"/>
        </w:rPr>
        <w:t>propio</w:t>
      </w:r>
      <w:r>
        <w:rPr>
          <w:rFonts w:ascii="Arial" w:hAnsi="Arial" w:cs="Arial"/>
        </w:rPr>
        <w:t xml:space="preserve"> </w:t>
      </w:r>
      <w:r w:rsidRPr="00012D8E">
        <w:rPr>
          <w:rFonts w:ascii="Arial" w:hAnsi="Arial" w:cs="Arial"/>
        </w:rPr>
        <w:t xml:space="preserve">sometido a un orden jurídico </w:t>
      </w:r>
      <w:r w:rsidR="00B54004" w:rsidRPr="00012D8E">
        <w:rPr>
          <w:rFonts w:ascii="Arial" w:hAnsi="Arial" w:cs="Arial"/>
        </w:rPr>
        <w:t>específico</w:t>
      </w:r>
      <w:r w:rsidRPr="00012D8E">
        <w:rPr>
          <w:rFonts w:ascii="Arial" w:hAnsi="Arial" w:cs="Arial"/>
        </w:rPr>
        <w:t>, con el fin de establecer el orden</w:t>
      </w:r>
      <w:r w:rsidRPr="00012D8E">
        <w:rPr>
          <w:rFonts w:ascii="Arial" w:hAnsi="Arial" w:cs="Arial"/>
          <w:spacing w:val="1"/>
        </w:rPr>
        <w:t xml:space="preserve"> </w:t>
      </w:r>
      <w:r w:rsidRPr="00012D8E">
        <w:rPr>
          <w:rFonts w:ascii="Arial" w:hAnsi="Arial" w:cs="Arial"/>
        </w:rPr>
        <w:t>público, prestar los servicios públicos indispensables para satisfacer las</w:t>
      </w:r>
      <w:r w:rsidRPr="00012D8E">
        <w:rPr>
          <w:rFonts w:ascii="Arial" w:hAnsi="Arial" w:cs="Arial"/>
          <w:spacing w:val="1"/>
        </w:rPr>
        <w:t xml:space="preserve"> </w:t>
      </w:r>
      <w:r w:rsidRPr="00012D8E">
        <w:rPr>
          <w:rFonts w:ascii="Arial" w:hAnsi="Arial" w:cs="Arial"/>
        </w:rPr>
        <w:t>necesidades elementales de carácter general de sus vecinos y realizar las</w:t>
      </w:r>
      <w:r w:rsidRPr="00012D8E">
        <w:rPr>
          <w:rFonts w:ascii="Arial" w:hAnsi="Arial" w:cs="Arial"/>
          <w:spacing w:val="1"/>
        </w:rPr>
        <w:t xml:space="preserve"> </w:t>
      </w:r>
      <w:r w:rsidRPr="00012D8E">
        <w:rPr>
          <w:rFonts w:ascii="Arial" w:hAnsi="Arial" w:cs="Arial"/>
        </w:rPr>
        <w:t>obras</w:t>
      </w:r>
      <w:r w:rsidRPr="00012D8E">
        <w:rPr>
          <w:rFonts w:ascii="Arial" w:hAnsi="Arial" w:cs="Arial"/>
          <w:spacing w:val="-1"/>
        </w:rPr>
        <w:t xml:space="preserve"> </w:t>
      </w:r>
      <w:r w:rsidRPr="00012D8E">
        <w:rPr>
          <w:rFonts w:ascii="Arial" w:hAnsi="Arial" w:cs="Arial"/>
        </w:rPr>
        <w:t>publicas requeridas por</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comunidad.”</w:t>
      </w:r>
      <w:r w:rsidRPr="00012D8E">
        <w:rPr>
          <w:rFonts w:ascii="Arial" w:hAnsi="Arial" w:cs="Arial"/>
          <w:spacing w:val="4"/>
        </w:rPr>
        <w:t xml:space="preserve"> </w:t>
      </w:r>
      <w:r w:rsidRPr="00012D8E">
        <w:rPr>
          <w:rFonts w:ascii="Arial" w:hAnsi="Arial" w:cs="Arial"/>
        </w:rPr>
        <w:t>(Gil,</w:t>
      </w:r>
      <w:r w:rsidRPr="00012D8E">
        <w:rPr>
          <w:rFonts w:ascii="Arial" w:hAnsi="Arial" w:cs="Arial"/>
          <w:spacing w:val="-1"/>
        </w:rPr>
        <w:t xml:space="preserve"> </w:t>
      </w:r>
      <w:r w:rsidRPr="00012D8E">
        <w:rPr>
          <w:rFonts w:ascii="Arial" w:hAnsi="Arial" w:cs="Arial"/>
        </w:rPr>
        <w:t>2009, pág. 1)</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Para nosotros tomando en cuenta lo que señala el autor, un municipio es una</w:t>
      </w:r>
      <w:r w:rsidRPr="00012D8E">
        <w:rPr>
          <w:rFonts w:ascii="Arial" w:hAnsi="Arial" w:cs="Arial"/>
          <w:spacing w:val="1"/>
        </w:rPr>
        <w:t xml:space="preserve"> </w:t>
      </w:r>
      <w:r w:rsidRPr="00012D8E">
        <w:rPr>
          <w:rFonts w:ascii="Arial" w:hAnsi="Arial" w:cs="Arial"/>
        </w:rPr>
        <w:t>institución</w:t>
      </w:r>
      <w:r w:rsidRPr="00012D8E">
        <w:rPr>
          <w:rFonts w:ascii="Arial" w:hAnsi="Arial" w:cs="Arial"/>
          <w:spacing w:val="-8"/>
        </w:rPr>
        <w:t xml:space="preserve"> </w:t>
      </w:r>
      <w:r w:rsidRPr="00012D8E">
        <w:rPr>
          <w:rFonts w:ascii="Arial" w:hAnsi="Arial" w:cs="Arial"/>
        </w:rPr>
        <w:t>jurídica</w:t>
      </w:r>
      <w:r w:rsidRPr="00012D8E">
        <w:rPr>
          <w:rFonts w:ascii="Arial" w:hAnsi="Arial" w:cs="Arial"/>
          <w:spacing w:val="-7"/>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está</w:t>
      </w:r>
      <w:r w:rsidRPr="00012D8E">
        <w:rPr>
          <w:rFonts w:ascii="Arial" w:hAnsi="Arial" w:cs="Arial"/>
          <w:spacing w:val="-8"/>
        </w:rPr>
        <w:t xml:space="preserve"> </w:t>
      </w:r>
      <w:r w:rsidRPr="00012D8E">
        <w:rPr>
          <w:rFonts w:ascii="Arial" w:hAnsi="Arial" w:cs="Arial"/>
        </w:rPr>
        <w:t>constituida</w:t>
      </w:r>
      <w:r w:rsidRPr="00012D8E">
        <w:rPr>
          <w:rFonts w:ascii="Arial" w:hAnsi="Arial" w:cs="Arial"/>
          <w:spacing w:val="-7"/>
        </w:rPr>
        <w:t xml:space="preserve"> </w:t>
      </w:r>
      <w:r w:rsidRPr="00012D8E">
        <w:rPr>
          <w:rFonts w:ascii="Arial" w:hAnsi="Arial" w:cs="Arial"/>
        </w:rPr>
        <w:t>por</w:t>
      </w:r>
      <w:r w:rsidRPr="00012D8E">
        <w:rPr>
          <w:rFonts w:ascii="Arial" w:hAnsi="Arial" w:cs="Arial"/>
          <w:spacing w:val="-6"/>
        </w:rPr>
        <w:t xml:space="preserve"> </w:t>
      </w:r>
      <w:r w:rsidRPr="00012D8E">
        <w:rPr>
          <w:rFonts w:ascii="Arial" w:hAnsi="Arial" w:cs="Arial"/>
        </w:rPr>
        <w:t>una</w:t>
      </w:r>
      <w:r w:rsidRPr="00012D8E">
        <w:rPr>
          <w:rFonts w:ascii="Arial" w:hAnsi="Arial" w:cs="Arial"/>
          <w:spacing w:val="-7"/>
        </w:rPr>
        <w:t xml:space="preserve"> </w:t>
      </w:r>
      <w:r w:rsidRPr="00012D8E">
        <w:rPr>
          <w:rFonts w:ascii="Arial" w:hAnsi="Arial" w:cs="Arial"/>
        </w:rPr>
        <w:t>estructura</w:t>
      </w:r>
      <w:r w:rsidRPr="00012D8E">
        <w:rPr>
          <w:rFonts w:ascii="Arial" w:hAnsi="Arial" w:cs="Arial"/>
          <w:spacing w:val="-8"/>
        </w:rPr>
        <w:t xml:space="preserve"> </w:t>
      </w:r>
      <w:r w:rsidRPr="00012D8E">
        <w:rPr>
          <w:rFonts w:ascii="Arial" w:hAnsi="Arial" w:cs="Arial"/>
        </w:rPr>
        <w:t>cuyo</w:t>
      </w:r>
      <w:r w:rsidRPr="00012D8E">
        <w:rPr>
          <w:rFonts w:ascii="Arial" w:hAnsi="Arial" w:cs="Arial"/>
          <w:spacing w:val="-7"/>
        </w:rPr>
        <w:t xml:space="preserve"> </w:t>
      </w:r>
      <w:r w:rsidRPr="00012D8E">
        <w:rPr>
          <w:rFonts w:ascii="Arial" w:hAnsi="Arial" w:cs="Arial"/>
        </w:rPr>
        <w:t>principal</w:t>
      </w:r>
      <w:r w:rsidRPr="00012D8E">
        <w:rPr>
          <w:rFonts w:ascii="Arial" w:hAnsi="Arial" w:cs="Arial"/>
          <w:spacing w:val="-7"/>
        </w:rPr>
        <w:t xml:space="preserve"> </w:t>
      </w:r>
      <w:r w:rsidRPr="00012D8E">
        <w:rPr>
          <w:rFonts w:ascii="Arial" w:hAnsi="Arial" w:cs="Arial"/>
        </w:rPr>
        <w:t>objetivo</w:t>
      </w:r>
      <w:r w:rsidRPr="00012D8E">
        <w:rPr>
          <w:rFonts w:ascii="Arial" w:hAnsi="Arial" w:cs="Arial"/>
          <w:spacing w:val="-7"/>
        </w:rPr>
        <w:t xml:space="preserve"> </w:t>
      </w:r>
      <w:r w:rsidRPr="00012D8E">
        <w:rPr>
          <w:rFonts w:ascii="Arial" w:hAnsi="Arial" w:cs="Arial"/>
        </w:rPr>
        <w:t>es</w:t>
      </w:r>
      <w:r w:rsidRPr="00012D8E">
        <w:rPr>
          <w:rFonts w:ascii="Arial" w:hAnsi="Arial" w:cs="Arial"/>
          <w:spacing w:val="-64"/>
        </w:rPr>
        <w:t xml:space="preserve"> </w:t>
      </w:r>
      <w:r w:rsidRPr="00012D8E">
        <w:rPr>
          <w:rFonts w:ascii="Arial" w:hAnsi="Arial" w:cs="Arial"/>
        </w:rPr>
        <w:t>el de poder servir a su población y atender sus obligaciones. Siendo un elemento</w:t>
      </w:r>
      <w:r w:rsidRPr="00012D8E">
        <w:rPr>
          <w:rFonts w:ascii="Arial" w:hAnsi="Arial" w:cs="Arial"/>
          <w:spacing w:val="1"/>
        </w:rPr>
        <w:t xml:space="preserve"> </w:t>
      </w:r>
      <w:r w:rsidRPr="00012D8E">
        <w:rPr>
          <w:rFonts w:ascii="Arial" w:hAnsi="Arial" w:cs="Arial"/>
        </w:rPr>
        <w:t>esencial para Martínez Gil (2009, pág. 4) “… la población; un territorio deshabitado</w:t>
      </w:r>
      <w:r w:rsidRPr="00012D8E">
        <w:rPr>
          <w:rFonts w:ascii="Arial" w:hAnsi="Arial" w:cs="Arial"/>
          <w:spacing w:val="-64"/>
        </w:rPr>
        <w:t xml:space="preserve"> </w:t>
      </w:r>
      <w:r w:rsidRPr="00012D8E">
        <w:rPr>
          <w:rFonts w:ascii="Arial" w:hAnsi="Arial" w:cs="Arial"/>
        </w:rPr>
        <w:t>no</w:t>
      </w:r>
      <w:r w:rsidRPr="00012D8E">
        <w:rPr>
          <w:rFonts w:ascii="Arial" w:hAnsi="Arial" w:cs="Arial"/>
          <w:spacing w:val="-2"/>
        </w:rPr>
        <w:t xml:space="preserve"> </w:t>
      </w:r>
      <w:r w:rsidRPr="00012D8E">
        <w:rPr>
          <w:rFonts w:ascii="Arial" w:hAnsi="Arial" w:cs="Arial"/>
        </w:rPr>
        <w:t>puede</w:t>
      </w:r>
      <w:r w:rsidRPr="00012D8E">
        <w:rPr>
          <w:rFonts w:ascii="Arial" w:hAnsi="Arial" w:cs="Arial"/>
          <w:spacing w:val="-2"/>
        </w:rPr>
        <w:t xml:space="preserve"> </w:t>
      </w:r>
      <w:r w:rsidRPr="00012D8E">
        <w:rPr>
          <w:rFonts w:ascii="Arial" w:hAnsi="Arial" w:cs="Arial"/>
        </w:rPr>
        <w:t>ser municipio</w:t>
      </w:r>
      <w:r w:rsidRPr="00012D8E">
        <w:rPr>
          <w:rFonts w:ascii="Arial" w:hAnsi="Arial" w:cs="Arial"/>
          <w:spacing w:val="-2"/>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cuanto</w:t>
      </w:r>
      <w:r w:rsidRPr="00012D8E">
        <w:rPr>
          <w:rFonts w:ascii="Arial" w:hAnsi="Arial" w:cs="Arial"/>
          <w:spacing w:val="-1"/>
        </w:rPr>
        <w:t xml:space="preserve"> </w:t>
      </w:r>
      <w:r w:rsidRPr="00012D8E">
        <w:rPr>
          <w:rFonts w:ascii="Arial" w:hAnsi="Arial" w:cs="Arial"/>
        </w:rPr>
        <w:t>carezca</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población</w:t>
      </w:r>
      <w:r w:rsidRPr="00012D8E">
        <w:rPr>
          <w:rFonts w:ascii="Arial" w:hAnsi="Arial" w:cs="Arial"/>
          <w:spacing w:val="5"/>
        </w:rPr>
        <w:t xml:space="preserve"> </w:t>
      </w:r>
      <w:r w:rsidRPr="00012D8E">
        <w:rPr>
          <w:rFonts w:ascii="Arial" w:hAnsi="Arial" w:cs="Arial"/>
        </w:rPr>
        <w:t>permanente…”</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spacing w:val="-1"/>
        </w:rPr>
        <w:t>Entre</w:t>
      </w:r>
      <w:r w:rsidRPr="00012D8E">
        <w:rPr>
          <w:rFonts w:ascii="Arial" w:hAnsi="Arial" w:cs="Arial"/>
          <w:spacing w:val="-16"/>
        </w:rPr>
        <w:t xml:space="preserve"> </w:t>
      </w:r>
      <w:r w:rsidRPr="00012D8E">
        <w:rPr>
          <w:rFonts w:ascii="Arial" w:hAnsi="Arial" w:cs="Arial"/>
          <w:spacing w:val="-1"/>
        </w:rPr>
        <w:t>las</w:t>
      </w:r>
      <w:r w:rsidRPr="00012D8E">
        <w:rPr>
          <w:rFonts w:ascii="Arial" w:hAnsi="Arial" w:cs="Arial"/>
          <w:spacing w:val="-13"/>
        </w:rPr>
        <w:t xml:space="preserve"> </w:t>
      </w:r>
      <w:r w:rsidRPr="00012D8E">
        <w:rPr>
          <w:rFonts w:ascii="Arial" w:hAnsi="Arial" w:cs="Arial"/>
          <w:spacing w:val="-1"/>
        </w:rPr>
        <w:t>funciones</w:t>
      </w:r>
      <w:r w:rsidRPr="00012D8E">
        <w:rPr>
          <w:rFonts w:ascii="Arial" w:hAnsi="Arial" w:cs="Arial"/>
          <w:spacing w:val="-14"/>
        </w:rPr>
        <w:t xml:space="preserve"> </w:t>
      </w:r>
      <w:r w:rsidRPr="00012D8E">
        <w:rPr>
          <w:rFonts w:ascii="Arial" w:hAnsi="Arial" w:cs="Arial"/>
          <w:spacing w:val="-1"/>
        </w:rPr>
        <w:t>y</w:t>
      </w:r>
      <w:r w:rsidRPr="00012D8E">
        <w:rPr>
          <w:rFonts w:ascii="Arial" w:hAnsi="Arial" w:cs="Arial"/>
          <w:spacing w:val="-13"/>
        </w:rPr>
        <w:t xml:space="preserve"> </w:t>
      </w:r>
      <w:r w:rsidRPr="00012D8E">
        <w:rPr>
          <w:rFonts w:ascii="Arial" w:hAnsi="Arial" w:cs="Arial"/>
          <w:spacing w:val="-1"/>
        </w:rPr>
        <w:t>servicios</w:t>
      </w:r>
      <w:r w:rsidRPr="00012D8E">
        <w:rPr>
          <w:rFonts w:ascii="Arial" w:hAnsi="Arial" w:cs="Arial"/>
          <w:spacing w:val="-14"/>
        </w:rPr>
        <w:t xml:space="preserve"> </w:t>
      </w:r>
      <w:r w:rsidRPr="00012D8E">
        <w:rPr>
          <w:rFonts w:ascii="Arial" w:hAnsi="Arial" w:cs="Arial"/>
        </w:rPr>
        <w:t>más</w:t>
      </w:r>
      <w:r w:rsidRPr="00012D8E">
        <w:rPr>
          <w:rFonts w:ascii="Arial" w:hAnsi="Arial" w:cs="Arial"/>
          <w:spacing w:val="-13"/>
        </w:rPr>
        <w:t xml:space="preserve"> </w:t>
      </w:r>
      <w:r w:rsidRPr="00012D8E">
        <w:rPr>
          <w:rFonts w:ascii="Arial" w:hAnsi="Arial" w:cs="Arial"/>
        </w:rPr>
        <w:t>importantes</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las</w:t>
      </w:r>
      <w:r w:rsidRPr="00012D8E">
        <w:rPr>
          <w:rFonts w:ascii="Arial" w:hAnsi="Arial" w:cs="Arial"/>
          <w:spacing w:val="-13"/>
        </w:rPr>
        <w:t xml:space="preserve"> </w:t>
      </w:r>
      <w:r w:rsidRPr="00012D8E">
        <w:rPr>
          <w:rFonts w:ascii="Arial" w:hAnsi="Arial" w:cs="Arial"/>
        </w:rPr>
        <w:t>municipalidades,</w:t>
      </w:r>
      <w:r w:rsidRPr="00012D8E">
        <w:rPr>
          <w:rFonts w:ascii="Arial" w:hAnsi="Arial" w:cs="Arial"/>
          <w:spacing w:val="-13"/>
        </w:rPr>
        <w:t xml:space="preserve"> </w:t>
      </w:r>
      <w:r w:rsidRPr="00012D8E">
        <w:rPr>
          <w:rFonts w:ascii="Arial" w:hAnsi="Arial" w:cs="Arial"/>
        </w:rPr>
        <w:t>se</w:t>
      </w:r>
      <w:r w:rsidRPr="00012D8E">
        <w:rPr>
          <w:rFonts w:ascii="Arial" w:hAnsi="Arial" w:cs="Arial"/>
          <w:spacing w:val="-15"/>
        </w:rPr>
        <w:t xml:space="preserve"> </w:t>
      </w:r>
      <w:r w:rsidRPr="00012D8E">
        <w:rPr>
          <w:rFonts w:ascii="Arial" w:hAnsi="Arial" w:cs="Arial"/>
        </w:rPr>
        <w:t>distingue</w:t>
      </w:r>
      <w:r w:rsidRPr="00012D8E">
        <w:rPr>
          <w:rFonts w:ascii="Arial" w:hAnsi="Arial" w:cs="Arial"/>
          <w:spacing w:val="-64"/>
        </w:rPr>
        <w:t xml:space="preserve"> </w:t>
      </w:r>
      <w:r w:rsidRPr="00012D8E">
        <w:rPr>
          <w:rFonts w:ascii="Arial" w:hAnsi="Arial" w:cs="Arial"/>
        </w:rPr>
        <w:t>que la municipalidad “formalmente [esta] encargada de la regulación del desarrollo</w:t>
      </w:r>
      <w:r w:rsidRPr="00012D8E">
        <w:rPr>
          <w:rFonts w:ascii="Arial" w:hAnsi="Arial" w:cs="Arial"/>
          <w:spacing w:val="-64"/>
        </w:rPr>
        <w:t xml:space="preserve"> </w:t>
      </w:r>
      <w:r w:rsidRPr="00012D8E">
        <w:rPr>
          <w:rFonts w:ascii="Arial" w:hAnsi="Arial" w:cs="Arial"/>
        </w:rPr>
        <w:t>urbano (excepto la legislación sobre sobre tierras urbanas, que en sus aspectos</w:t>
      </w:r>
      <w:r w:rsidRPr="00012D8E">
        <w:rPr>
          <w:rFonts w:ascii="Arial" w:hAnsi="Arial" w:cs="Arial"/>
          <w:spacing w:val="1"/>
        </w:rPr>
        <w:t xml:space="preserve"> </w:t>
      </w:r>
      <w:r w:rsidRPr="00012D8E">
        <w:rPr>
          <w:rFonts w:ascii="Arial" w:hAnsi="Arial" w:cs="Arial"/>
        </w:rPr>
        <w:t>generales</w:t>
      </w:r>
      <w:r w:rsidRPr="00012D8E">
        <w:rPr>
          <w:rFonts w:ascii="Arial" w:hAnsi="Arial" w:cs="Arial"/>
          <w:spacing w:val="-3"/>
        </w:rPr>
        <w:t xml:space="preserve"> </w:t>
      </w:r>
      <w:r w:rsidRPr="00012D8E">
        <w:rPr>
          <w:rFonts w:ascii="Arial" w:hAnsi="Arial" w:cs="Arial"/>
        </w:rPr>
        <w:t>suele</w:t>
      </w:r>
      <w:r w:rsidRPr="00012D8E">
        <w:rPr>
          <w:rFonts w:ascii="Arial" w:hAnsi="Arial" w:cs="Arial"/>
          <w:spacing w:val="-5"/>
        </w:rPr>
        <w:t xml:space="preserve"> </w:t>
      </w:r>
      <w:r w:rsidRPr="00012D8E">
        <w:rPr>
          <w:rFonts w:ascii="Arial" w:hAnsi="Arial" w:cs="Arial"/>
        </w:rPr>
        <w:t>estar</w:t>
      </w:r>
      <w:r w:rsidRPr="00012D8E">
        <w:rPr>
          <w:rFonts w:ascii="Arial" w:hAnsi="Arial" w:cs="Arial"/>
          <w:spacing w:val="-3"/>
        </w:rPr>
        <w:t xml:space="preserve"> </w:t>
      </w:r>
      <w:r w:rsidRPr="00012D8E">
        <w:rPr>
          <w:rFonts w:ascii="Arial" w:hAnsi="Arial" w:cs="Arial"/>
        </w:rPr>
        <w:t>a</w:t>
      </w:r>
      <w:r w:rsidRPr="00012D8E">
        <w:rPr>
          <w:rFonts w:ascii="Arial" w:hAnsi="Arial" w:cs="Arial"/>
          <w:spacing w:val="-4"/>
        </w:rPr>
        <w:t xml:space="preserve"> </w:t>
      </w:r>
      <w:r w:rsidRPr="00012D8E">
        <w:rPr>
          <w:rFonts w:ascii="Arial" w:hAnsi="Arial" w:cs="Arial"/>
        </w:rPr>
        <w:t>cargo</w:t>
      </w:r>
      <w:r w:rsidRPr="00012D8E">
        <w:rPr>
          <w:rFonts w:ascii="Arial" w:hAnsi="Arial" w:cs="Arial"/>
          <w:spacing w:val="-5"/>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provincias</w:t>
      </w:r>
      <w:r w:rsidR="00B54004" w:rsidRPr="00012D8E">
        <w:rPr>
          <w:rFonts w:ascii="Arial" w:hAnsi="Arial" w:cs="Arial"/>
        </w:rPr>
        <w:t>)</w:t>
      </w:r>
      <w:r w:rsidR="00B54004" w:rsidRPr="00012D8E">
        <w:rPr>
          <w:rFonts w:ascii="Arial" w:hAnsi="Arial" w:cs="Arial"/>
          <w:spacing w:val="-2"/>
        </w:rPr>
        <w:t>…</w:t>
      </w:r>
      <w:r w:rsidRPr="00012D8E">
        <w:rPr>
          <w:rFonts w:ascii="Arial" w:hAnsi="Arial" w:cs="Arial"/>
        </w:rPr>
        <w:t>”</w:t>
      </w:r>
      <w:r w:rsidRPr="00012D8E">
        <w:rPr>
          <w:rFonts w:ascii="Arial" w:hAnsi="Arial" w:cs="Arial"/>
          <w:spacing w:val="-3"/>
        </w:rPr>
        <w:t xml:space="preserve"> </w:t>
      </w:r>
      <w:r w:rsidRPr="00012D8E">
        <w:rPr>
          <w:rFonts w:ascii="Arial" w:hAnsi="Arial" w:cs="Arial"/>
        </w:rPr>
        <w:t>(Rodríguez</w:t>
      </w:r>
      <w:r w:rsidRPr="00012D8E">
        <w:rPr>
          <w:rFonts w:ascii="Arial" w:hAnsi="Arial" w:cs="Arial"/>
          <w:spacing w:val="-3"/>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Velásquez,</w:t>
      </w:r>
      <w:r w:rsidRPr="00012D8E">
        <w:rPr>
          <w:rFonts w:ascii="Arial" w:hAnsi="Arial" w:cs="Arial"/>
          <w:spacing w:val="-1"/>
        </w:rPr>
        <w:t xml:space="preserve"> </w:t>
      </w:r>
      <w:r w:rsidRPr="00012D8E">
        <w:rPr>
          <w:rFonts w:ascii="Arial" w:hAnsi="Arial" w:cs="Arial"/>
        </w:rPr>
        <w:t>1994,</w:t>
      </w:r>
      <w:r w:rsidRPr="00012D8E">
        <w:rPr>
          <w:rFonts w:ascii="Arial" w:hAnsi="Arial" w:cs="Arial"/>
          <w:spacing w:val="-65"/>
        </w:rPr>
        <w:t xml:space="preserve"> </w:t>
      </w:r>
      <w:r w:rsidRPr="00012D8E">
        <w:rPr>
          <w:rFonts w:ascii="Arial" w:hAnsi="Arial" w:cs="Arial"/>
        </w:rPr>
        <w:t>pág. 27).</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Si bien, los municipios son parte fundamental en la gestión local, ya que posibilitan</w:t>
      </w:r>
      <w:r w:rsidRPr="00012D8E">
        <w:rPr>
          <w:rFonts w:ascii="Arial" w:hAnsi="Arial" w:cs="Arial"/>
          <w:spacing w:val="-64"/>
        </w:rPr>
        <w:t xml:space="preserve"> </w:t>
      </w:r>
      <w:r w:rsidRPr="00012D8E">
        <w:rPr>
          <w:rFonts w:ascii="Arial" w:hAnsi="Arial" w:cs="Arial"/>
        </w:rPr>
        <w:t>la determinación de decisiones en favor del municipio y las necesidades de la</w:t>
      </w:r>
      <w:r w:rsidRPr="00012D8E">
        <w:rPr>
          <w:rFonts w:ascii="Arial" w:hAnsi="Arial" w:cs="Arial"/>
          <w:spacing w:val="1"/>
        </w:rPr>
        <w:t xml:space="preserve"> </w:t>
      </w:r>
      <w:r w:rsidRPr="00012D8E">
        <w:rPr>
          <w:rFonts w:ascii="Arial" w:hAnsi="Arial" w:cs="Arial"/>
        </w:rPr>
        <w:t>población.</w:t>
      </w:r>
      <w:r w:rsidRPr="00012D8E">
        <w:rPr>
          <w:rFonts w:ascii="Arial" w:hAnsi="Arial" w:cs="Arial"/>
          <w:spacing w:val="1"/>
        </w:rPr>
        <w:t xml:space="preserve"> </w:t>
      </w:r>
      <w:r w:rsidRPr="00012D8E">
        <w:rPr>
          <w:rFonts w:ascii="Arial" w:hAnsi="Arial" w:cs="Arial"/>
        </w:rPr>
        <w:lastRenderedPageBreak/>
        <w:t>Dentro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sus</w:t>
      </w:r>
      <w:r w:rsidRPr="00012D8E">
        <w:rPr>
          <w:rFonts w:ascii="Arial" w:hAnsi="Arial" w:cs="Arial"/>
          <w:spacing w:val="1"/>
        </w:rPr>
        <w:t xml:space="preserve"> </w:t>
      </w:r>
      <w:r w:rsidRPr="00012D8E">
        <w:rPr>
          <w:rFonts w:ascii="Arial" w:hAnsi="Arial" w:cs="Arial"/>
        </w:rPr>
        <w:t>habitantes</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puede</w:t>
      </w:r>
      <w:r w:rsidRPr="00012D8E">
        <w:rPr>
          <w:rFonts w:ascii="Arial" w:hAnsi="Arial" w:cs="Arial"/>
          <w:spacing w:val="1"/>
        </w:rPr>
        <w:t xml:space="preserve"> </w:t>
      </w:r>
      <w:r w:rsidRPr="00012D8E">
        <w:rPr>
          <w:rFonts w:ascii="Arial" w:hAnsi="Arial" w:cs="Arial"/>
        </w:rPr>
        <w:t>distinguir</w:t>
      </w:r>
      <w:r w:rsidRPr="00012D8E">
        <w:rPr>
          <w:rFonts w:ascii="Arial" w:hAnsi="Arial" w:cs="Arial"/>
          <w:spacing w:val="1"/>
        </w:rPr>
        <w:t xml:space="preserve"> </w:t>
      </w:r>
      <w:r w:rsidRPr="00012D8E">
        <w:rPr>
          <w:rFonts w:ascii="Arial" w:hAnsi="Arial" w:cs="Arial"/>
        </w:rPr>
        <w:t>diferentes</w:t>
      </w:r>
      <w:r w:rsidRPr="00012D8E">
        <w:rPr>
          <w:rFonts w:ascii="Arial" w:hAnsi="Arial" w:cs="Arial"/>
          <w:spacing w:val="1"/>
        </w:rPr>
        <w:t xml:space="preserve"> </w:t>
      </w:r>
      <w:r w:rsidRPr="00012D8E">
        <w:rPr>
          <w:rFonts w:ascii="Arial" w:hAnsi="Arial" w:cs="Arial"/>
        </w:rPr>
        <w:t>etnias,</w:t>
      </w:r>
      <w:r w:rsidRPr="00012D8E">
        <w:rPr>
          <w:rFonts w:ascii="Arial" w:hAnsi="Arial" w:cs="Arial"/>
          <w:spacing w:val="1"/>
        </w:rPr>
        <w:t xml:space="preserve"> </w:t>
      </w:r>
      <w:r w:rsidRPr="00012D8E">
        <w:rPr>
          <w:rFonts w:ascii="Arial" w:hAnsi="Arial" w:cs="Arial"/>
        </w:rPr>
        <w:t>costumbres y tradiciones que están administradas por un gobierno municipal, tal</w:t>
      </w:r>
      <w:r w:rsidRPr="00012D8E">
        <w:rPr>
          <w:rFonts w:ascii="Arial" w:hAnsi="Arial" w:cs="Arial"/>
          <w:spacing w:val="1"/>
        </w:rPr>
        <w:t xml:space="preserve"> </w:t>
      </w:r>
      <w:r w:rsidRPr="00012D8E">
        <w:rPr>
          <w:rFonts w:ascii="Arial" w:hAnsi="Arial" w:cs="Arial"/>
        </w:rPr>
        <w:t>cual</w:t>
      </w:r>
      <w:r w:rsidRPr="00012D8E">
        <w:rPr>
          <w:rFonts w:ascii="Arial" w:hAnsi="Arial" w:cs="Arial"/>
          <w:spacing w:val="-8"/>
        </w:rPr>
        <w:t xml:space="preserve"> </w:t>
      </w:r>
      <w:r w:rsidRPr="00012D8E">
        <w:rPr>
          <w:rFonts w:ascii="Arial" w:hAnsi="Arial" w:cs="Arial"/>
        </w:rPr>
        <w:t>lo</w:t>
      </w:r>
      <w:r w:rsidRPr="00012D8E">
        <w:rPr>
          <w:rFonts w:ascii="Arial" w:hAnsi="Arial" w:cs="Arial"/>
          <w:spacing w:val="-8"/>
        </w:rPr>
        <w:t xml:space="preserve"> </w:t>
      </w:r>
      <w:r w:rsidRPr="00012D8E">
        <w:rPr>
          <w:rFonts w:ascii="Arial" w:hAnsi="Arial" w:cs="Arial"/>
        </w:rPr>
        <w:t>señala</w:t>
      </w:r>
      <w:r w:rsidRPr="00012D8E">
        <w:rPr>
          <w:rFonts w:ascii="Arial" w:hAnsi="Arial" w:cs="Arial"/>
          <w:spacing w:val="-9"/>
        </w:rPr>
        <w:t xml:space="preserve"> </w:t>
      </w:r>
      <w:r w:rsidRPr="00012D8E">
        <w:rPr>
          <w:rFonts w:ascii="Arial" w:hAnsi="Arial" w:cs="Arial"/>
        </w:rPr>
        <w:t>Jiménez</w:t>
      </w:r>
      <w:r w:rsidRPr="00012D8E">
        <w:rPr>
          <w:rFonts w:ascii="Arial" w:hAnsi="Arial" w:cs="Arial"/>
          <w:spacing w:val="-6"/>
        </w:rPr>
        <w:t xml:space="preserve"> </w:t>
      </w:r>
      <w:r w:rsidRPr="00012D8E">
        <w:rPr>
          <w:rFonts w:ascii="Arial" w:hAnsi="Arial" w:cs="Arial"/>
        </w:rPr>
        <w:t>(2008,</w:t>
      </w:r>
      <w:r w:rsidRPr="00012D8E">
        <w:rPr>
          <w:rFonts w:ascii="Arial" w:hAnsi="Arial" w:cs="Arial"/>
          <w:spacing w:val="-6"/>
        </w:rPr>
        <w:t xml:space="preserve"> </w:t>
      </w:r>
      <w:r w:rsidRPr="00012D8E">
        <w:rPr>
          <w:rFonts w:ascii="Arial" w:hAnsi="Arial" w:cs="Arial"/>
        </w:rPr>
        <w:t>p.</w:t>
      </w:r>
      <w:r w:rsidRPr="00012D8E">
        <w:rPr>
          <w:rFonts w:ascii="Arial" w:hAnsi="Arial" w:cs="Arial"/>
          <w:spacing w:val="-5"/>
        </w:rPr>
        <w:t xml:space="preserve"> </w:t>
      </w:r>
      <w:r w:rsidRPr="00012D8E">
        <w:rPr>
          <w:rFonts w:ascii="Arial" w:hAnsi="Arial" w:cs="Arial"/>
        </w:rPr>
        <w:t>5)</w:t>
      </w:r>
      <w:r w:rsidRPr="00012D8E">
        <w:rPr>
          <w:rFonts w:ascii="Arial" w:hAnsi="Arial" w:cs="Arial"/>
          <w:spacing w:val="-5"/>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Municipalidad</w:t>
      </w:r>
      <w:r w:rsidRPr="00012D8E">
        <w:rPr>
          <w:rFonts w:ascii="Arial" w:hAnsi="Arial" w:cs="Arial"/>
          <w:spacing w:val="-9"/>
        </w:rPr>
        <w:t xml:space="preserve"> </w:t>
      </w:r>
      <w:r w:rsidRPr="00012D8E">
        <w:rPr>
          <w:rFonts w:ascii="Arial" w:hAnsi="Arial" w:cs="Arial"/>
        </w:rPr>
        <w:t>y</w:t>
      </w:r>
      <w:r w:rsidRPr="00012D8E">
        <w:rPr>
          <w:rFonts w:ascii="Arial" w:hAnsi="Arial" w:cs="Arial"/>
          <w:spacing w:val="-6"/>
        </w:rPr>
        <w:t xml:space="preserve"> </w:t>
      </w:r>
      <w:r w:rsidRPr="00012D8E">
        <w:rPr>
          <w:rFonts w:ascii="Arial" w:hAnsi="Arial" w:cs="Arial"/>
        </w:rPr>
        <w:t>su</w:t>
      </w:r>
      <w:r w:rsidRPr="00012D8E">
        <w:rPr>
          <w:rFonts w:ascii="Arial" w:hAnsi="Arial" w:cs="Arial"/>
          <w:spacing w:val="-9"/>
        </w:rPr>
        <w:t xml:space="preserve"> </w:t>
      </w:r>
      <w:r w:rsidRPr="00012D8E">
        <w:rPr>
          <w:rFonts w:ascii="Arial" w:hAnsi="Arial" w:cs="Arial"/>
        </w:rPr>
        <w:t>Gobierno</w:t>
      </w:r>
      <w:r w:rsidRPr="00012D8E">
        <w:rPr>
          <w:rFonts w:ascii="Arial" w:hAnsi="Arial" w:cs="Arial"/>
          <w:spacing w:val="-8"/>
        </w:rPr>
        <w:t xml:space="preserve"> </w:t>
      </w:r>
      <w:r w:rsidRPr="00012D8E">
        <w:rPr>
          <w:rFonts w:ascii="Arial" w:hAnsi="Arial" w:cs="Arial"/>
        </w:rPr>
        <w:t>Municipal</w:t>
      </w:r>
      <w:r w:rsidRPr="00012D8E">
        <w:rPr>
          <w:rFonts w:ascii="Arial" w:hAnsi="Arial" w:cs="Arial"/>
          <w:spacing w:val="-7"/>
        </w:rPr>
        <w:t xml:space="preserve"> </w:t>
      </w:r>
      <w:r w:rsidRPr="00012D8E">
        <w:rPr>
          <w:rFonts w:ascii="Arial" w:hAnsi="Arial" w:cs="Arial"/>
        </w:rPr>
        <w:t>tiene</w:t>
      </w:r>
      <w:r w:rsidRPr="00012D8E">
        <w:rPr>
          <w:rFonts w:ascii="Arial" w:hAnsi="Arial" w:cs="Arial"/>
          <w:spacing w:val="-65"/>
        </w:rPr>
        <w:t xml:space="preserve"> </w:t>
      </w:r>
      <w:r w:rsidRPr="00012D8E">
        <w:rPr>
          <w:rFonts w:ascii="Arial" w:hAnsi="Arial" w:cs="Arial"/>
        </w:rPr>
        <w:t>como finalidad de representar a la ciudadanía, contribuir a la satisfacción de las</w:t>
      </w:r>
      <w:r w:rsidRPr="00012D8E">
        <w:rPr>
          <w:rFonts w:ascii="Arial" w:hAnsi="Arial" w:cs="Arial"/>
          <w:spacing w:val="1"/>
        </w:rPr>
        <w:t xml:space="preserve"> </w:t>
      </w:r>
      <w:r w:rsidRPr="00012D8E">
        <w:rPr>
          <w:rFonts w:ascii="Arial" w:hAnsi="Arial" w:cs="Arial"/>
        </w:rPr>
        <w:t>necesidades colectivas</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Municipio”.</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En suma, se puede decir que el municipio tanto como otras entidades del gobierno</w:t>
      </w:r>
      <w:r w:rsidRPr="00012D8E">
        <w:rPr>
          <w:rFonts w:ascii="Arial" w:hAnsi="Arial" w:cs="Arial"/>
          <w:spacing w:val="-64"/>
        </w:rPr>
        <w:t xml:space="preserve"> </w:t>
      </w:r>
      <w:r w:rsidRPr="00012D8E">
        <w:rPr>
          <w:rFonts w:ascii="Arial" w:hAnsi="Arial" w:cs="Arial"/>
        </w:rPr>
        <w:t>cuenta con una autonomía como ser: el de poder escoger sus gobernantes de</w:t>
      </w:r>
      <w:r w:rsidRPr="00012D8E">
        <w:rPr>
          <w:rFonts w:ascii="Arial" w:hAnsi="Arial" w:cs="Arial"/>
          <w:spacing w:val="1"/>
        </w:rPr>
        <w:t xml:space="preserve"> </w:t>
      </w:r>
      <w:r w:rsidRPr="00012D8E">
        <w:rPr>
          <w:rFonts w:ascii="Arial" w:hAnsi="Arial" w:cs="Arial"/>
        </w:rPr>
        <w:t>manera democrática, la facultad de generar, recaudar e invertir recursos en favor</w:t>
      </w:r>
      <w:r w:rsidRPr="00012D8E">
        <w:rPr>
          <w:rFonts w:ascii="Arial" w:hAnsi="Arial" w:cs="Arial"/>
          <w:spacing w:val="1"/>
        </w:rPr>
        <w:t xml:space="preserve"> </w:t>
      </w:r>
      <w:r w:rsidRPr="00012D8E">
        <w:rPr>
          <w:rFonts w:ascii="Arial" w:hAnsi="Arial" w:cs="Arial"/>
          <w:spacing w:val="-1"/>
        </w:rPr>
        <w:t>del</w:t>
      </w:r>
      <w:r w:rsidRPr="00012D8E">
        <w:rPr>
          <w:rFonts w:ascii="Arial" w:hAnsi="Arial" w:cs="Arial"/>
          <w:spacing w:val="-16"/>
        </w:rPr>
        <w:t xml:space="preserve"> </w:t>
      </w:r>
      <w:r w:rsidRPr="00012D8E">
        <w:rPr>
          <w:rFonts w:ascii="Arial" w:hAnsi="Arial" w:cs="Arial"/>
          <w:spacing w:val="-1"/>
        </w:rPr>
        <w:t>municipio,</w:t>
      </w:r>
      <w:r w:rsidRPr="00012D8E">
        <w:rPr>
          <w:rFonts w:ascii="Arial" w:hAnsi="Arial" w:cs="Arial"/>
          <w:spacing w:val="-13"/>
        </w:rPr>
        <w:t xml:space="preserve"> </w:t>
      </w:r>
      <w:r w:rsidRPr="00012D8E">
        <w:rPr>
          <w:rFonts w:ascii="Arial" w:hAnsi="Arial" w:cs="Arial"/>
          <w:spacing w:val="-1"/>
        </w:rPr>
        <w:t>la</w:t>
      </w:r>
      <w:r w:rsidRPr="00012D8E">
        <w:rPr>
          <w:rFonts w:ascii="Arial" w:hAnsi="Arial" w:cs="Arial"/>
          <w:spacing w:val="-17"/>
        </w:rPr>
        <w:t xml:space="preserve"> </w:t>
      </w:r>
      <w:r w:rsidRPr="00012D8E">
        <w:rPr>
          <w:rFonts w:ascii="Arial" w:hAnsi="Arial" w:cs="Arial"/>
          <w:spacing w:val="-1"/>
        </w:rPr>
        <w:t>potestad</w:t>
      </w:r>
      <w:r w:rsidRPr="00012D8E">
        <w:rPr>
          <w:rFonts w:ascii="Arial" w:hAnsi="Arial" w:cs="Arial"/>
          <w:spacing w:val="-16"/>
        </w:rPr>
        <w:t xml:space="preserve"> </w:t>
      </w:r>
      <w:r w:rsidRPr="00012D8E">
        <w:rPr>
          <w:rFonts w:ascii="Arial" w:hAnsi="Arial" w:cs="Arial"/>
          <w:spacing w:val="-1"/>
        </w:rPr>
        <w:t>de</w:t>
      </w:r>
      <w:r w:rsidRPr="00012D8E">
        <w:rPr>
          <w:rFonts w:ascii="Arial" w:hAnsi="Arial" w:cs="Arial"/>
          <w:spacing w:val="-17"/>
        </w:rPr>
        <w:t xml:space="preserve"> </w:t>
      </w:r>
      <w:r w:rsidRPr="00012D8E">
        <w:rPr>
          <w:rFonts w:ascii="Arial" w:hAnsi="Arial" w:cs="Arial"/>
          <w:spacing w:val="-1"/>
        </w:rPr>
        <w:t>dictar</w:t>
      </w:r>
      <w:r w:rsidRPr="00012D8E">
        <w:rPr>
          <w:rFonts w:ascii="Arial" w:hAnsi="Arial" w:cs="Arial"/>
          <w:spacing w:val="-12"/>
        </w:rPr>
        <w:t xml:space="preserve"> </w:t>
      </w:r>
      <w:r w:rsidRPr="00012D8E">
        <w:rPr>
          <w:rFonts w:ascii="Arial" w:hAnsi="Arial" w:cs="Arial"/>
          <w:spacing w:val="-1"/>
        </w:rPr>
        <w:t>ordenanzas</w:t>
      </w:r>
      <w:r w:rsidRPr="00012D8E">
        <w:rPr>
          <w:rFonts w:ascii="Arial" w:hAnsi="Arial" w:cs="Arial"/>
          <w:spacing w:val="-15"/>
        </w:rPr>
        <w:t xml:space="preserve"> </w:t>
      </w:r>
      <w:r w:rsidRPr="00012D8E">
        <w:rPr>
          <w:rFonts w:ascii="Arial" w:hAnsi="Arial" w:cs="Arial"/>
          <w:spacing w:val="-1"/>
        </w:rPr>
        <w:t>y</w:t>
      </w:r>
      <w:r w:rsidRPr="00012D8E">
        <w:rPr>
          <w:rFonts w:ascii="Arial" w:hAnsi="Arial" w:cs="Arial"/>
          <w:spacing w:val="-14"/>
        </w:rPr>
        <w:t xml:space="preserve"> </w:t>
      </w:r>
      <w:r w:rsidRPr="00012D8E">
        <w:rPr>
          <w:rFonts w:ascii="Arial" w:hAnsi="Arial" w:cs="Arial"/>
          <w:spacing w:val="-1"/>
        </w:rPr>
        <w:t>leyes</w:t>
      </w:r>
      <w:r w:rsidRPr="00012D8E">
        <w:rPr>
          <w:rFonts w:ascii="Arial" w:hAnsi="Arial" w:cs="Arial"/>
          <w:spacing w:val="-15"/>
        </w:rPr>
        <w:t xml:space="preserve"> </w:t>
      </w:r>
      <w:r w:rsidRPr="00012D8E">
        <w:rPr>
          <w:rFonts w:ascii="Arial" w:hAnsi="Arial" w:cs="Arial"/>
          <w:spacing w:val="-1"/>
        </w:rPr>
        <w:t>municipales,</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programación</w:t>
      </w:r>
      <w:r w:rsidRPr="00012D8E">
        <w:rPr>
          <w:rFonts w:ascii="Arial" w:hAnsi="Arial" w:cs="Arial"/>
          <w:spacing w:val="-64"/>
        </w:rPr>
        <w:t xml:space="preserve"> </w:t>
      </w:r>
      <w:r w:rsidRPr="00012D8E">
        <w:rPr>
          <w:rFonts w:ascii="Arial" w:hAnsi="Arial" w:cs="Arial"/>
        </w:rPr>
        <w:t>y ejecución de toda la gestión jurídica, social, económica, administrativa, técnica,</w:t>
      </w:r>
      <w:r w:rsidRPr="00012D8E">
        <w:rPr>
          <w:rFonts w:ascii="Arial" w:hAnsi="Arial" w:cs="Arial"/>
          <w:spacing w:val="1"/>
        </w:rPr>
        <w:t xml:space="preserve"> </w:t>
      </w:r>
      <w:r w:rsidRPr="00012D8E">
        <w:rPr>
          <w:rFonts w:ascii="Arial" w:hAnsi="Arial" w:cs="Arial"/>
        </w:rPr>
        <w:t>financiera, social</w:t>
      </w:r>
      <w:r w:rsidRPr="00012D8E">
        <w:rPr>
          <w:rFonts w:ascii="Arial" w:hAnsi="Arial" w:cs="Arial"/>
          <w:spacing w:val="-1"/>
        </w:rPr>
        <w:t xml:space="preserve"> </w:t>
      </w:r>
      <w:r w:rsidRPr="00012D8E">
        <w:rPr>
          <w:rFonts w:ascii="Arial" w:hAnsi="Arial" w:cs="Arial"/>
        </w:rPr>
        <w:t>y cultural</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municipio.</w:t>
      </w:r>
      <w:bookmarkStart w:id="17" w:name="_Toc119340169"/>
    </w:p>
    <w:p w:rsidR="0025181A" w:rsidRDefault="0025181A" w:rsidP="0025181A">
      <w:pPr>
        <w:spacing w:before="100" w:beforeAutospacing="1" w:after="100" w:afterAutospacing="1" w:line="360" w:lineRule="auto"/>
        <w:jc w:val="both"/>
        <w:rPr>
          <w:rFonts w:ascii="Arial" w:hAnsi="Arial" w:cs="Arial"/>
          <w:b/>
          <w:bCs/>
        </w:rPr>
      </w:pPr>
      <w:r w:rsidRPr="0025181A">
        <w:rPr>
          <w:rFonts w:ascii="Arial" w:hAnsi="Arial" w:cs="Arial"/>
          <w:b/>
          <w:bCs/>
        </w:rPr>
        <w:t xml:space="preserve">2.7. </w:t>
      </w:r>
      <w:r w:rsidR="0038377D">
        <w:rPr>
          <w:rFonts w:ascii="Arial" w:hAnsi="Arial" w:cs="Arial"/>
          <w:b/>
          <w:bCs/>
        </w:rPr>
        <w:t>Calidad d</w:t>
      </w:r>
      <w:r w:rsidR="0038377D" w:rsidRPr="0025181A">
        <w:rPr>
          <w:rFonts w:ascii="Arial" w:hAnsi="Arial" w:cs="Arial"/>
          <w:b/>
          <w:bCs/>
        </w:rPr>
        <w:t>e</w:t>
      </w:r>
      <w:r w:rsidR="0038377D" w:rsidRPr="0025181A">
        <w:rPr>
          <w:rFonts w:ascii="Arial" w:hAnsi="Arial" w:cs="Arial"/>
          <w:b/>
          <w:bCs/>
          <w:spacing w:val="-3"/>
        </w:rPr>
        <w:t xml:space="preserve"> </w:t>
      </w:r>
      <w:r w:rsidR="0038377D" w:rsidRPr="0025181A">
        <w:rPr>
          <w:rFonts w:ascii="Arial" w:hAnsi="Arial" w:cs="Arial"/>
          <w:b/>
          <w:bCs/>
        </w:rPr>
        <w:t>Vida</w:t>
      </w:r>
      <w:bookmarkEnd w:id="17"/>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Para</w:t>
      </w:r>
      <w:r w:rsidRPr="00012D8E">
        <w:rPr>
          <w:rFonts w:ascii="Arial" w:hAnsi="Arial" w:cs="Arial"/>
          <w:spacing w:val="-12"/>
        </w:rPr>
        <w:t xml:space="preserve"> </w:t>
      </w:r>
      <w:r w:rsidRPr="00012D8E">
        <w:rPr>
          <w:rFonts w:ascii="Arial" w:hAnsi="Arial" w:cs="Arial"/>
        </w:rPr>
        <w:t>Moreno</w:t>
      </w:r>
      <w:r w:rsidRPr="00012D8E">
        <w:rPr>
          <w:rFonts w:ascii="Arial" w:hAnsi="Arial" w:cs="Arial"/>
          <w:spacing w:val="-11"/>
        </w:rPr>
        <w:t xml:space="preserve"> </w:t>
      </w:r>
      <w:r w:rsidRPr="00012D8E">
        <w:rPr>
          <w:rFonts w:ascii="Arial" w:hAnsi="Arial" w:cs="Arial"/>
        </w:rPr>
        <w:t>(1996),</w:t>
      </w:r>
      <w:r w:rsidRPr="00012D8E">
        <w:rPr>
          <w:rFonts w:ascii="Arial" w:hAnsi="Arial" w:cs="Arial"/>
          <w:spacing w:val="-9"/>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término</w:t>
      </w:r>
      <w:r w:rsidRPr="00012D8E">
        <w:rPr>
          <w:rFonts w:ascii="Arial" w:hAnsi="Arial" w:cs="Arial"/>
          <w:spacing w:val="-11"/>
        </w:rPr>
        <w:t xml:space="preserve"> </w:t>
      </w:r>
      <w:r w:rsidRPr="00012D8E">
        <w:rPr>
          <w:rFonts w:ascii="Arial" w:hAnsi="Arial" w:cs="Arial"/>
        </w:rPr>
        <w:t>calidad</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vida</w:t>
      </w:r>
      <w:r w:rsidRPr="00012D8E">
        <w:rPr>
          <w:rFonts w:ascii="Arial" w:hAnsi="Arial" w:cs="Arial"/>
          <w:spacing w:val="-11"/>
        </w:rPr>
        <w:t xml:space="preserve"> </w:t>
      </w:r>
      <w:r w:rsidRPr="00012D8E">
        <w:rPr>
          <w:rFonts w:ascii="Arial" w:hAnsi="Arial" w:cs="Arial"/>
        </w:rPr>
        <w:t>no</w:t>
      </w:r>
      <w:r w:rsidRPr="00012D8E">
        <w:rPr>
          <w:rFonts w:ascii="Arial" w:hAnsi="Arial" w:cs="Arial"/>
          <w:spacing w:val="-12"/>
        </w:rPr>
        <w:t xml:space="preserve"> </w:t>
      </w:r>
      <w:r w:rsidRPr="00012D8E">
        <w:rPr>
          <w:rFonts w:ascii="Arial" w:hAnsi="Arial" w:cs="Arial"/>
        </w:rPr>
        <w:t>es</w:t>
      </w:r>
      <w:r w:rsidRPr="00012D8E">
        <w:rPr>
          <w:rFonts w:ascii="Arial" w:hAnsi="Arial" w:cs="Arial"/>
          <w:spacing w:val="-5"/>
        </w:rPr>
        <w:t xml:space="preserve"> </w:t>
      </w:r>
      <w:r w:rsidRPr="00012D8E">
        <w:rPr>
          <w:rFonts w:ascii="Arial" w:hAnsi="Arial" w:cs="Arial"/>
        </w:rPr>
        <w:t>reciente,</w:t>
      </w:r>
      <w:r w:rsidRPr="00012D8E">
        <w:rPr>
          <w:rFonts w:ascii="Arial" w:hAnsi="Arial" w:cs="Arial"/>
          <w:spacing w:val="-9"/>
        </w:rPr>
        <w:t xml:space="preserve"> </w:t>
      </w:r>
      <w:r w:rsidRPr="00012D8E">
        <w:rPr>
          <w:rFonts w:ascii="Arial" w:hAnsi="Arial" w:cs="Arial"/>
        </w:rPr>
        <w:t>apareció</w:t>
      </w:r>
      <w:r w:rsidRPr="00012D8E">
        <w:rPr>
          <w:rFonts w:ascii="Arial" w:hAnsi="Arial" w:cs="Arial"/>
          <w:spacing w:val="-11"/>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año</w:t>
      </w:r>
      <w:r w:rsidRPr="00012D8E">
        <w:rPr>
          <w:rFonts w:ascii="Arial" w:hAnsi="Arial" w:cs="Arial"/>
          <w:spacing w:val="-12"/>
        </w:rPr>
        <w:t xml:space="preserve"> </w:t>
      </w:r>
      <w:r w:rsidRPr="00012D8E">
        <w:rPr>
          <w:rFonts w:ascii="Arial" w:hAnsi="Arial" w:cs="Arial"/>
        </w:rPr>
        <w:t>1975</w:t>
      </w:r>
      <w:r w:rsidRPr="00012D8E">
        <w:rPr>
          <w:rFonts w:ascii="Arial" w:hAnsi="Arial" w:cs="Arial"/>
          <w:spacing w:val="-64"/>
        </w:rPr>
        <w:t xml:space="preserve"> </w:t>
      </w:r>
      <w:r w:rsidRPr="00012D8E">
        <w:rPr>
          <w:rFonts w:ascii="Arial" w:hAnsi="Arial" w:cs="Arial"/>
        </w:rPr>
        <w:t>y tiene su gran expansión a lo largo de los años ochenta. Su origen proviene</w:t>
      </w:r>
      <w:r w:rsidRPr="00012D8E">
        <w:rPr>
          <w:rFonts w:ascii="Arial" w:hAnsi="Arial" w:cs="Arial"/>
          <w:spacing w:val="1"/>
        </w:rPr>
        <w:t xml:space="preserve"> </w:t>
      </w:r>
      <w:r w:rsidRPr="00012D8E">
        <w:rPr>
          <w:rFonts w:ascii="Arial" w:hAnsi="Arial" w:cs="Arial"/>
        </w:rPr>
        <w:t>principalmente de la medicina para extenderse rápidamente a la sociología y la</w:t>
      </w:r>
      <w:r w:rsidRPr="00012D8E">
        <w:rPr>
          <w:rFonts w:ascii="Arial" w:hAnsi="Arial" w:cs="Arial"/>
          <w:spacing w:val="1"/>
        </w:rPr>
        <w:t xml:space="preserve"> </w:t>
      </w:r>
      <w:r w:rsidRPr="00012D8E">
        <w:rPr>
          <w:rFonts w:ascii="Arial" w:hAnsi="Arial" w:cs="Arial"/>
        </w:rPr>
        <w:t>psicología, desplazando otros términos más difíciles como felicidad y bienestar.</w:t>
      </w:r>
      <w:r w:rsidRPr="00012D8E">
        <w:rPr>
          <w:rFonts w:ascii="Arial" w:hAnsi="Arial" w:cs="Arial"/>
          <w:spacing w:val="1"/>
        </w:rPr>
        <w:t xml:space="preserve"> </w:t>
      </w:r>
      <w:r w:rsidRPr="00012D8E">
        <w:rPr>
          <w:rFonts w:ascii="Arial" w:hAnsi="Arial" w:cs="Arial"/>
        </w:rPr>
        <w:t>Pero, aunque el término es reciente, bajo la forma de preocupación individual y</w:t>
      </w:r>
      <w:r w:rsidRPr="00012D8E">
        <w:rPr>
          <w:rFonts w:ascii="Arial" w:hAnsi="Arial" w:cs="Arial"/>
          <w:spacing w:val="1"/>
        </w:rPr>
        <w:t xml:space="preserve"> </w:t>
      </w:r>
      <w:r w:rsidRPr="00012D8E">
        <w:rPr>
          <w:rFonts w:ascii="Arial" w:hAnsi="Arial" w:cs="Arial"/>
        </w:rPr>
        <w:t>social, implica la mejora de las condiciones de vida, misma que existe desde los</w:t>
      </w:r>
      <w:r w:rsidRPr="00012D8E">
        <w:rPr>
          <w:rFonts w:ascii="Arial" w:hAnsi="Arial" w:cs="Arial"/>
          <w:spacing w:val="1"/>
        </w:rPr>
        <w:t xml:space="preserve"> </w:t>
      </w:r>
      <w:r w:rsidRPr="00012D8E">
        <w:rPr>
          <w:rFonts w:ascii="Arial" w:hAnsi="Arial" w:cs="Arial"/>
        </w:rPr>
        <w:t>comienzos 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historia.</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1"/>
        </w:rPr>
        <w:t xml:space="preserve"> </w:t>
      </w:r>
      <w:r w:rsidRPr="00012D8E">
        <w:rPr>
          <w:rFonts w:ascii="Arial" w:hAnsi="Arial" w:cs="Arial"/>
        </w:rPr>
        <w:t>este</w:t>
      </w:r>
      <w:r w:rsidRPr="00012D8E">
        <w:rPr>
          <w:rFonts w:ascii="Arial" w:hAnsi="Arial" w:cs="Arial"/>
          <w:spacing w:val="-10"/>
        </w:rPr>
        <w:t xml:space="preserve"> </w:t>
      </w:r>
      <w:r w:rsidRPr="00012D8E">
        <w:rPr>
          <w:rFonts w:ascii="Arial" w:hAnsi="Arial" w:cs="Arial"/>
        </w:rPr>
        <w:t>sentido,</w:t>
      </w:r>
      <w:r w:rsidRPr="00012D8E">
        <w:rPr>
          <w:rFonts w:ascii="Arial" w:hAnsi="Arial" w:cs="Arial"/>
          <w:spacing w:val="-8"/>
        </w:rPr>
        <w:t xml:space="preserve"> </w:t>
      </w:r>
      <w:r w:rsidRPr="00012D8E">
        <w:rPr>
          <w:rFonts w:ascii="Arial" w:hAnsi="Arial" w:cs="Arial"/>
        </w:rPr>
        <w:t>y</w:t>
      </w:r>
      <w:r w:rsidRPr="00012D8E">
        <w:rPr>
          <w:rFonts w:ascii="Arial" w:hAnsi="Arial" w:cs="Arial"/>
          <w:spacing w:val="-5"/>
        </w:rPr>
        <w:t xml:space="preserve"> </w:t>
      </w:r>
      <w:r w:rsidRPr="00012D8E">
        <w:rPr>
          <w:rFonts w:ascii="Arial" w:hAnsi="Arial" w:cs="Arial"/>
        </w:rPr>
        <w:t>bajo</w:t>
      </w:r>
      <w:r w:rsidRPr="00012D8E">
        <w:rPr>
          <w:rFonts w:ascii="Arial" w:hAnsi="Arial" w:cs="Arial"/>
          <w:spacing w:val="-10"/>
        </w:rPr>
        <w:t xml:space="preserve"> </w:t>
      </w:r>
      <w:r w:rsidRPr="00012D8E">
        <w:rPr>
          <w:rFonts w:ascii="Arial" w:hAnsi="Arial" w:cs="Arial"/>
        </w:rPr>
        <w:t>lo</w:t>
      </w:r>
      <w:r w:rsidRPr="00012D8E">
        <w:rPr>
          <w:rFonts w:ascii="Arial" w:hAnsi="Arial" w:cs="Arial"/>
          <w:spacing w:val="-10"/>
        </w:rPr>
        <w:t xml:space="preserve"> </w:t>
      </w:r>
      <w:r w:rsidRPr="00012D8E">
        <w:rPr>
          <w:rFonts w:ascii="Arial" w:hAnsi="Arial" w:cs="Arial"/>
        </w:rPr>
        <w:t>precedentemente</w:t>
      </w:r>
      <w:r w:rsidRPr="00012D8E">
        <w:rPr>
          <w:rFonts w:ascii="Arial" w:hAnsi="Arial" w:cs="Arial"/>
          <w:spacing w:val="-11"/>
        </w:rPr>
        <w:t xml:space="preserve"> </w:t>
      </w:r>
      <w:r w:rsidRPr="00012D8E">
        <w:rPr>
          <w:rFonts w:ascii="Arial" w:hAnsi="Arial" w:cs="Arial"/>
        </w:rPr>
        <w:t>señalado</w:t>
      </w:r>
      <w:r w:rsidRPr="00012D8E">
        <w:rPr>
          <w:rFonts w:ascii="Arial" w:hAnsi="Arial" w:cs="Arial"/>
          <w:spacing w:val="-10"/>
        </w:rPr>
        <w:t xml:space="preserve"> </w:t>
      </w:r>
      <w:r w:rsidRPr="00012D8E">
        <w:rPr>
          <w:rFonts w:ascii="Arial" w:hAnsi="Arial" w:cs="Arial"/>
        </w:rPr>
        <w:t>se</w:t>
      </w:r>
      <w:r w:rsidRPr="00012D8E">
        <w:rPr>
          <w:rFonts w:ascii="Arial" w:hAnsi="Arial" w:cs="Arial"/>
          <w:spacing w:val="-11"/>
        </w:rPr>
        <w:t xml:space="preserve"> </w:t>
      </w:r>
      <w:r w:rsidRPr="00012D8E">
        <w:rPr>
          <w:rFonts w:ascii="Arial" w:hAnsi="Arial" w:cs="Arial"/>
        </w:rPr>
        <w:t>puede</w:t>
      </w:r>
      <w:r w:rsidRPr="00012D8E">
        <w:rPr>
          <w:rFonts w:ascii="Arial" w:hAnsi="Arial" w:cs="Arial"/>
          <w:spacing w:val="-10"/>
        </w:rPr>
        <w:t xml:space="preserve"> </w:t>
      </w:r>
      <w:r w:rsidRPr="00012D8E">
        <w:rPr>
          <w:rFonts w:ascii="Arial" w:hAnsi="Arial" w:cs="Arial"/>
        </w:rPr>
        <w:t>relacionar</w:t>
      </w:r>
      <w:r w:rsidRPr="00012D8E">
        <w:rPr>
          <w:rFonts w:ascii="Arial" w:hAnsi="Arial" w:cs="Arial"/>
          <w:spacing w:val="-5"/>
        </w:rPr>
        <w:t xml:space="preserve"> </w:t>
      </w:r>
      <w:r w:rsidRPr="00012D8E">
        <w:rPr>
          <w:rFonts w:ascii="Arial" w:hAnsi="Arial" w:cs="Arial"/>
        </w:rPr>
        <w:t>la</w:t>
      </w:r>
      <w:r w:rsidRPr="00012D8E">
        <w:rPr>
          <w:rFonts w:ascii="Arial" w:hAnsi="Arial" w:cs="Arial"/>
          <w:spacing w:val="-10"/>
        </w:rPr>
        <w:t xml:space="preserve"> </w:t>
      </w:r>
      <w:r w:rsidRPr="00012D8E">
        <w:rPr>
          <w:rFonts w:ascii="Arial" w:hAnsi="Arial" w:cs="Arial"/>
        </w:rPr>
        <w:t>calidad</w:t>
      </w:r>
      <w:r w:rsidRPr="00012D8E">
        <w:rPr>
          <w:rFonts w:ascii="Arial" w:hAnsi="Arial" w:cs="Arial"/>
          <w:spacing w:val="-65"/>
        </w:rPr>
        <w:t xml:space="preserve"> </w:t>
      </w:r>
      <w:r w:rsidRPr="00012D8E">
        <w:rPr>
          <w:rFonts w:ascii="Arial" w:hAnsi="Arial" w:cs="Arial"/>
        </w:rPr>
        <w:t>de vida con términos afines a la salud, bienestar y felicidad, resultando difícil de</w:t>
      </w:r>
      <w:r w:rsidRPr="00012D8E">
        <w:rPr>
          <w:rFonts w:ascii="Arial" w:hAnsi="Arial" w:cs="Arial"/>
          <w:spacing w:val="1"/>
        </w:rPr>
        <w:t xml:space="preserve"> </w:t>
      </w:r>
      <w:r w:rsidRPr="00012D8E">
        <w:rPr>
          <w:rFonts w:ascii="Arial" w:hAnsi="Arial" w:cs="Arial"/>
        </w:rPr>
        <w:t>hablar</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un</w:t>
      </w:r>
      <w:r w:rsidRPr="00012D8E">
        <w:rPr>
          <w:rFonts w:ascii="Arial" w:hAnsi="Arial" w:cs="Arial"/>
          <w:spacing w:val="-2"/>
        </w:rPr>
        <w:t xml:space="preserve"> </w:t>
      </w:r>
      <w:r w:rsidRPr="00012D8E">
        <w:rPr>
          <w:rFonts w:ascii="Arial" w:hAnsi="Arial" w:cs="Arial"/>
        </w:rPr>
        <w:t>enfoque</w:t>
      </w:r>
      <w:r w:rsidRPr="00012D8E">
        <w:rPr>
          <w:rFonts w:ascii="Arial" w:hAnsi="Arial" w:cs="Arial"/>
          <w:spacing w:val="-2"/>
        </w:rPr>
        <w:t xml:space="preserve"> </w:t>
      </w:r>
      <w:r w:rsidRPr="00012D8E">
        <w:rPr>
          <w:rFonts w:ascii="Arial" w:hAnsi="Arial" w:cs="Arial"/>
        </w:rPr>
        <w:t>histórico,</w:t>
      </w:r>
      <w:r w:rsidRPr="00012D8E">
        <w:rPr>
          <w:rFonts w:ascii="Arial" w:hAnsi="Arial" w:cs="Arial"/>
          <w:spacing w:val="-1"/>
        </w:rPr>
        <w:t xml:space="preserve"> </w:t>
      </w:r>
      <w:r w:rsidRPr="00012D8E">
        <w:rPr>
          <w:rFonts w:ascii="Arial" w:hAnsi="Arial" w:cs="Arial"/>
        </w:rPr>
        <w:t>ya</w:t>
      </w:r>
      <w:r w:rsidRPr="00012D8E">
        <w:rPr>
          <w:rFonts w:ascii="Arial" w:hAnsi="Arial" w:cs="Arial"/>
          <w:spacing w:val="-2"/>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es más</w:t>
      </w:r>
      <w:r w:rsidRPr="00012D8E">
        <w:rPr>
          <w:rFonts w:ascii="Arial" w:hAnsi="Arial" w:cs="Arial"/>
          <w:spacing w:val="-1"/>
        </w:rPr>
        <w:t xml:space="preserve"> </w:t>
      </w:r>
      <w:r w:rsidRPr="00012D8E">
        <w:rPr>
          <w:rFonts w:ascii="Arial" w:hAnsi="Arial" w:cs="Arial"/>
        </w:rPr>
        <w:t>actualidad</w:t>
      </w:r>
      <w:r w:rsidRPr="00012D8E">
        <w:rPr>
          <w:rFonts w:ascii="Arial" w:hAnsi="Arial" w:cs="Arial"/>
          <w:spacing w:val="-2"/>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historia.</w:t>
      </w:r>
    </w:p>
    <w:p w:rsidR="0025181A" w:rsidRDefault="0025181A" w:rsidP="0025181A">
      <w:pPr>
        <w:spacing w:before="100" w:beforeAutospacing="1" w:after="100" w:afterAutospacing="1" w:line="360" w:lineRule="auto"/>
        <w:jc w:val="both"/>
        <w:rPr>
          <w:rFonts w:ascii="Arial" w:hAnsi="Arial" w:cs="Arial"/>
          <w:b/>
        </w:rPr>
      </w:pPr>
      <w:r w:rsidRPr="00012D8E">
        <w:rPr>
          <w:rFonts w:ascii="Arial" w:hAnsi="Arial" w:cs="Arial"/>
        </w:rPr>
        <w:t>Al respecto García Riaño (1991), señala que no existen referencias históricas</w:t>
      </w:r>
      <w:r w:rsidRPr="00012D8E">
        <w:rPr>
          <w:rFonts w:ascii="Arial" w:hAnsi="Arial" w:cs="Arial"/>
          <w:spacing w:val="1"/>
        </w:rPr>
        <w:t xml:space="preserve"> </w:t>
      </w:r>
      <w:r w:rsidRPr="00012D8E">
        <w:rPr>
          <w:rFonts w:ascii="Arial" w:hAnsi="Arial" w:cs="Arial"/>
        </w:rPr>
        <w:t>bibliográficas del concepto calidad de vida en sí. No obstante, su desarrollo en lo</w:t>
      </w:r>
      <w:r w:rsidRPr="00012D8E">
        <w:rPr>
          <w:rFonts w:ascii="Arial" w:hAnsi="Arial" w:cs="Arial"/>
          <w:spacing w:val="1"/>
        </w:rPr>
        <w:t xml:space="preserve"> </w:t>
      </w:r>
      <w:r w:rsidRPr="00012D8E">
        <w:rPr>
          <w:rFonts w:ascii="Arial" w:hAnsi="Arial" w:cs="Arial"/>
        </w:rPr>
        <w:t>que respecta la concepción moderna del estado implica una serie de leyes que</w:t>
      </w:r>
      <w:r w:rsidRPr="00012D8E">
        <w:rPr>
          <w:rFonts w:ascii="Arial" w:hAnsi="Arial" w:cs="Arial"/>
          <w:spacing w:val="1"/>
        </w:rPr>
        <w:t xml:space="preserve"> </w:t>
      </w:r>
      <w:r w:rsidRPr="00012D8E">
        <w:rPr>
          <w:rFonts w:ascii="Arial" w:hAnsi="Arial" w:cs="Arial"/>
        </w:rPr>
        <w:t>garantizan</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derechos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bienestar</w:t>
      </w:r>
      <w:r w:rsidRPr="00012D8E">
        <w:rPr>
          <w:rFonts w:ascii="Arial" w:hAnsi="Arial" w:cs="Arial"/>
          <w:spacing w:val="1"/>
        </w:rPr>
        <w:t xml:space="preserve"> </w:t>
      </w:r>
      <w:r w:rsidRPr="00012D8E">
        <w:rPr>
          <w:rFonts w:ascii="Arial" w:hAnsi="Arial" w:cs="Arial"/>
        </w:rPr>
        <w:t>social</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ciudadano,</w:t>
      </w:r>
      <w:r w:rsidRPr="00012D8E">
        <w:rPr>
          <w:rFonts w:ascii="Arial" w:hAnsi="Arial" w:cs="Arial"/>
          <w:spacing w:val="1"/>
        </w:rPr>
        <w:t xml:space="preserve"> </w:t>
      </w:r>
      <w:r w:rsidRPr="00012D8E">
        <w:rPr>
          <w:rFonts w:ascii="Arial" w:hAnsi="Arial" w:cs="Arial"/>
        </w:rPr>
        <w:t>proceso</w:t>
      </w:r>
      <w:r w:rsidRPr="00012D8E">
        <w:rPr>
          <w:rFonts w:ascii="Arial" w:hAnsi="Arial" w:cs="Arial"/>
          <w:spacing w:val="1"/>
        </w:rPr>
        <w:t xml:space="preserve"> </w:t>
      </w:r>
      <w:r w:rsidRPr="00012D8E">
        <w:rPr>
          <w:rFonts w:ascii="Arial" w:hAnsi="Arial" w:cs="Arial"/>
        </w:rPr>
        <w:t>extremadamente reciente que converge con la aparición del "estado del bienestar"</w:t>
      </w:r>
      <w:r w:rsidRPr="00012D8E">
        <w:rPr>
          <w:rFonts w:ascii="Arial" w:hAnsi="Arial" w:cs="Arial"/>
          <w:spacing w:val="-64"/>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algunos consideran</w:t>
      </w:r>
      <w:r w:rsidRPr="00012D8E">
        <w:rPr>
          <w:rFonts w:ascii="Arial" w:hAnsi="Arial" w:cs="Arial"/>
          <w:spacing w:val="-2"/>
        </w:rPr>
        <w:t xml:space="preserve"> </w:t>
      </w:r>
      <w:r w:rsidRPr="00012D8E">
        <w:rPr>
          <w:rFonts w:ascii="Arial" w:hAnsi="Arial" w:cs="Arial"/>
        </w:rPr>
        <w:t>un</w:t>
      </w:r>
      <w:r w:rsidRPr="00012D8E">
        <w:rPr>
          <w:rFonts w:ascii="Arial" w:hAnsi="Arial" w:cs="Arial"/>
          <w:spacing w:val="-2"/>
        </w:rPr>
        <w:t xml:space="preserve"> </w:t>
      </w:r>
      <w:r w:rsidRPr="00012D8E">
        <w:rPr>
          <w:rFonts w:ascii="Arial" w:hAnsi="Arial" w:cs="Arial"/>
        </w:rPr>
        <w:t>fenómeno.</w:t>
      </w:r>
      <w:r w:rsidRPr="00012D8E">
        <w:rPr>
          <w:rFonts w:ascii="Arial" w:hAnsi="Arial" w:cs="Arial"/>
          <w:spacing w:val="6"/>
        </w:rPr>
        <w:t xml:space="preserve"> </w:t>
      </w:r>
      <w:r w:rsidRPr="00012D8E">
        <w:rPr>
          <w:rFonts w:ascii="Arial" w:hAnsi="Arial" w:cs="Arial"/>
        </w:rPr>
        <w:t>(Harris</w:t>
      </w:r>
      <w:r w:rsidRPr="00012D8E">
        <w:rPr>
          <w:rFonts w:ascii="Arial" w:hAnsi="Arial" w:cs="Arial"/>
          <w:spacing w:val="-1"/>
        </w:rPr>
        <w:t xml:space="preserve"> </w:t>
      </w:r>
      <w:r w:rsidR="00B54004" w:rsidRPr="00012D8E">
        <w:rPr>
          <w:rFonts w:ascii="Arial" w:hAnsi="Arial" w:cs="Arial"/>
        </w:rPr>
        <w:t>García</w:t>
      </w:r>
      <w:r w:rsidRPr="00012D8E">
        <w:rPr>
          <w:rFonts w:ascii="Arial" w:hAnsi="Arial" w:cs="Arial"/>
          <w:spacing w:val="-2"/>
        </w:rPr>
        <w:t xml:space="preserve"> </w:t>
      </w:r>
      <w:r w:rsidRPr="00012D8E">
        <w:rPr>
          <w:rFonts w:ascii="Arial" w:hAnsi="Arial" w:cs="Arial"/>
        </w:rPr>
        <w:t>Riaño, 1989)</w:t>
      </w:r>
      <w:r w:rsidRPr="00012D8E">
        <w:rPr>
          <w:rFonts w:ascii="Arial" w:hAnsi="Arial" w:cs="Arial"/>
          <w:b/>
        </w:rPr>
        <w:t>.</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Sin embargo, la temática de calidad de vida también implica el bienestar de los</w:t>
      </w:r>
      <w:r w:rsidRPr="00012D8E">
        <w:rPr>
          <w:rFonts w:ascii="Arial" w:hAnsi="Arial" w:cs="Arial"/>
          <w:spacing w:val="1"/>
        </w:rPr>
        <w:t xml:space="preserve"> </w:t>
      </w:r>
      <w:r w:rsidRPr="00012D8E">
        <w:rPr>
          <w:rFonts w:ascii="Arial" w:hAnsi="Arial" w:cs="Arial"/>
        </w:rPr>
        <w:t>individuos, es decir el “Bienestar propio de cada persona del entorno donde se</w:t>
      </w:r>
      <w:r w:rsidRPr="00012D8E">
        <w:rPr>
          <w:rFonts w:ascii="Arial" w:hAnsi="Arial" w:cs="Arial"/>
          <w:spacing w:val="1"/>
        </w:rPr>
        <w:t xml:space="preserve"> </w:t>
      </w:r>
      <w:r w:rsidRPr="00012D8E">
        <w:rPr>
          <w:rFonts w:ascii="Arial" w:hAnsi="Arial" w:cs="Arial"/>
        </w:rPr>
        <w:t>desenvuelve</w:t>
      </w:r>
      <w:r w:rsidRPr="00012D8E">
        <w:rPr>
          <w:rFonts w:ascii="Arial" w:hAnsi="Arial" w:cs="Arial"/>
          <w:spacing w:val="-4"/>
        </w:rPr>
        <w:t xml:space="preserve"> </w:t>
      </w:r>
      <w:r w:rsidRPr="00012D8E">
        <w:rPr>
          <w:rFonts w:ascii="Arial" w:hAnsi="Arial" w:cs="Arial"/>
        </w:rPr>
        <w:t>y</w:t>
      </w:r>
      <w:r w:rsidRPr="00012D8E">
        <w:rPr>
          <w:rFonts w:ascii="Arial" w:hAnsi="Arial" w:cs="Arial"/>
          <w:spacing w:val="-2"/>
        </w:rPr>
        <w:t xml:space="preserve"> </w:t>
      </w:r>
      <w:r w:rsidRPr="00012D8E">
        <w:rPr>
          <w:rFonts w:ascii="Arial" w:hAnsi="Arial" w:cs="Arial"/>
        </w:rPr>
        <w:t>la</w:t>
      </w:r>
      <w:r w:rsidRPr="00012D8E">
        <w:rPr>
          <w:rFonts w:ascii="Arial" w:hAnsi="Arial" w:cs="Arial"/>
          <w:spacing w:val="-3"/>
        </w:rPr>
        <w:t xml:space="preserve"> </w:t>
      </w:r>
      <w:r w:rsidRPr="00012D8E">
        <w:rPr>
          <w:rFonts w:ascii="Arial" w:hAnsi="Arial" w:cs="Arial"/>
        </w:rPr>
        <w:lastRenderedPageBreak/>
        <w:t>valoración</w:t>
      </w:r>
      <w:r w:rsidRPr="00012D8E">
        <w:rPr>
          <w:rFonts w:ascii="Arial" w:hAnsi="Arial" w:cs="Arial"/>
          <w:spacing w:val="-4"/>
        </w:rPr>
        <w:t xml:space="preserve"> </w:t>
      </w:r>
      <w:r w:rsidRPr="00012D8E">
        <w:rPr>
          <w:rFonts w:ascii="Arial" w:hAnsi="Arial" w:cs="Arial"/>
        </w:rPr>
        <w:t>o</w:t>
      </w:r>
      <w:r w:rsidRPr="00012D8E">
        <w:rPr>
          <w:rFonts w:ascii="Arial" w:hAnsi="Arial" w:cs="Arial"/>
          <w:spacing w:val="-3"/>
        </w:rPr>
        <w:t xml:space="preserve"> </w:t>
      </w:r>
      <w:r w:rsidRPr="00012D8E">
        <w:rPr>
          <w:rFonts w:ascii="Arial" w:hAnsi="Arial" w:cs="Arial"/>
        </w:rPr>
        <w:t>satisfacción</w:t>
      </w:r>
      <w:r w:rsidRPr="00012D8E">
        <w:rPr>
          <w:rFonts w:ascii="Arial" w:hAnsi="Arial" w:cs="Arial"/>
          <w:spacing w:val="-4"/>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lo</w:t>
      </w:r>
      <w:r w:rsidRPr="00012D8E">
        <w:rPr>
          <w:rFonts w:ascii="Arial" w:hAnsi="Arial" w:cs="Arial"/>
          <w:spacing w:val="-4"/>
        </w:rPr>
        <w:t xml:space="preserve"> </w:t>
      </w:r>
      <w:r w:rsidRPr="00012D8E">
        <w:rPr>
          <w:rFonts w:ascii="Arial" w:hAnsi="Arial" w:cs="Arial"/>
        </w:rPr>
        <w:t>que</w:t>
      </w:r>
      <w:r w:rsidRPr="00012D8E">
        <w:rPr>
          <w:rFonts w:ascii="Arial" w:hAnsi="Arial" w:cs="Arial"/>
          <w:spacing w:val="-3"/>
        </w:rPr>
        <w:t xml:space="preserve"> </w:t>
      </w:r>
      <w:r w:rsidRPr="00012D8E">
        <w:rPr>
          <w:rFonts w:ascii="Arial" w:hAnsi="Arial" w:cs="Arial"/>
        </w:rPr>
        <w:t>tiene</w:t>
      </w:r>
      <w:r w:rsidRPr="00012D8E">
        <w:rPr>
          <w:rFonts w:ascii="Arial" w:hAnsi="Arial" w:cs="Arial"/>
          <w:spacing w:val="-4"/>
        </w:rPr>
        <w:t xml:space="preserve"> </w:t>
      </w:r>
      <w:r w:rsidRPr="00012D8E">
        <w:rPr>
          <w:rFonts w:ascii="Arial" w:hAnsi="Arial" w:cs="Arial"/>
        </w:rPr>
        <w:t>o</w:t>
      </w:r>
      <w:r w:rsidRPr="00012D8E">
        <w:rPr>
          <w:rFonts w:ascii="Arial" w:hAnsi="Arial" w:cs="Arial"/>
          <w:spacing w:val="-3"/>
        </w:rPr>
        <w:t xml:space="preserve"> </w:t>
      </w:r>
      <w:r w:rsidRPr="00012D8E">
        <w:rPr>
          <w:rFonts w:ascii="Arial" w:hAnsi="Arial" w:cs="Arial"/>
        </w:rPr>
        <w:t>aspira</w:t>
      </w:r>
      <w:r w:rsidRPr="00012D8E">
        <w:rPr>
          <w:rFonts w:ascii="Arial" w:hAnsi="Arial" w:cs="Arial"/>
          <w:spacing w:val="-4"/>
        </w:rPr>
        <w:t xml:space="preserve"> </w:t>
      </w:r>
      <w:r w:rsidRPr="00012D8E">
        <w:rPr>
          <w:rFonts w:ascii="Arial" w:hAnsi="Arial" w:cs="Arial"/>
        </w:rPr>
        <w:t>tener. En sí,</w:t>
      </w:r>
      <w:r w:rsidRPr="00012D8E">
        <w:rPr>
          <w:rFonts w:ascii="Arial" w:hAnsi="Arial" w:cs="Arial"/>
          <w:spacing w:val="-4"/>
        </w:rPr>
        <w:t xml:space="preserve"> </w:t>
      </w:r>
      <w:r w:rsidRPr="00012D8E">
        <w:rPr>
          <w:rFonts w:ascii="Arial" w:hAnsi="Arial" w:cs="Arial"/>
        </w:rPr>
        <w:t>son</w:t>
      </w:r>
      <w:r w:rsidRPr="00012D8E">
        <w:rPr>
          <w:rFonts w:ascii="Arial" w:hAnsi="Arial" w:cs="Arial"/>
          <w:spacing w:val="-65"/>
        </w:rPr>
        <w:t xml:space="preserve"> </w:t>
      </w:r>
      <w:r w:rsidRPr="00012D8E">
        <w:rPr>
          <w:rFonts w:ascii="Arial" w:hAnsi="Arial" w:cs="Arial"/>
        </w:rPr>
        <w:t>las</w:t>
      </w:r>
      <w:r w:rsidRPr="00012D8E">
        <w:rPr>
          <w:rFonts w:ascii="Arial" w:hAnsi="Arial" w:cs="Arial"/>
          <w:spacing w:val="-15"/>
        </w:rPr>
        <w:t xml:space="preserve"> </w:t>
      </w:r>
      <w:r w:rsidRPr="00012D8E">
        <w:rPr>
          <w:rFonts w:ascii="Arial" w:hAnsi="Arial" w:cs="Arial"/>
        </w:rPr>
        <w:t>condiciones</w:t>
      </w:r>
      <w:r w:rsidRPr="00012D8E">
        <w:rPr>
          <w:rFonts w:ascii="Arial" w:hAnsi="Arial" w:cs="Arial"/>
          <w:spacing w:val="-14"/>
        </w:rPr>
        <w:t xml:space="preserve"> </w:t>
      </w:r>
      <w:r w:rsidRPr="00012D8E">
        <w:rPr>
          <w:rFonts w:ascii="Arial" w:hAnsi="Arial" w:cs="Arial"/>
        </w:rPr>
        <w:t>vitales</w:t>
      </w:r>
      <w:r w:rsidRPr="00012D8E">
        <w:rPr>
          <w:rFonts w:ascii="Arial" w:hAnsi="Arial" w:cs="Arial"/>
          <w:spacing w:val="-14"/>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cada</w:t>
      </w:r>
      <w:r w:rsidRPr="00012D8E">
        <w:rPr>
          <w:rFonts w:ascii="Arial" w:hAnsi="Arial" w:cs="Arial"/>
          <w:spacing w:val="-16"/>
        </w:rPr>
        <w:t xml:space="preserve"> </w:t>
      </w:r>
      <w:r w:rsidRPr="00012D8E">
        <w:rPr>
          <w:rFonts w:ascii="Arial" w:hAnsi="Arial" w:cs="Arial"/>
        </w:rPr>
        <w:t>individuo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acuerdo</w:t>
      </w:r>
      <w:r w:rsidRPr="00012D8E">
        <w:rPr>
          <w:rFonts w:ascii="Arial" w:hAnsi="Arial" w:cs="Arial"/>
          <w:spacing w:val="-16"/>
        </w:rPr>
        <w:t xml:space="preserve"> </w:t>
      </w:r>
      <w:r w:rsidRPr="00012D8E">
        <w:rPr>
          <w:rFonts w:ascii="Arial" w:hAnsi="Arial" w:cs="Arial"/>
        </w:rPr>
        <w:t>a</w:t>
      </w:r>
      <w:r w:rsidRPr="00012D8E">
        <w:rPr>
          <w:rFonts w:ascii="Arial" w:hAnsi="Arial" w:cs="Arial"/>
          <w:spacing w:val="-16"/>
        </w:rPr>
        <w:t xml:space="preserve"> </w:t>
      </w:r>
      <w:r w:rsidRPr="00012D8E">
        <w:rPr>
          <w:rFonts w:ascii="Arial" w:hAnsi="Arial" w:cs="Arial"/>
        </w:rPr>
        <w:t>su</w:t>
      </w:r>
      <w:r w:rsidRPr="00012D8E">
        <w:rPr>
          <w:rFonts w:ascii="Arial" w:hAnsi="Arial" w:cs="Arial"/>
          <w:spacing w:val="-16"/>
        </w:rPr>
        <w:t xml:space="preserve"> </w:t>
      </w:r>
      <w:r w:rsidRPr="00012D8E">
        <w:rPr>
          <w:rFonts w:ascii="Arial" w:hAnsi="Arial" w:cs="Arial"/>
        </w:rPr>
        <w:t>diversidad</w:t>
      </w:r>
      <w:r w:rsidRPr="00012D8E">
        <w:rPr>
          <w:rFonts w:ascii="Arial" w:hAnsi="Arial" w:cs="Arial"/>
          <w:spacing w:val="-16"/>
        </w:rPr>
        <w:t xml:space="preserve"> </w:t>
      </w:r>
      <w:r w:rsidRPr="00012D8E">
        <w:rPr>
          <w:rFonts w:ascii="Arial" w:hAnsi="Arial" w:cs="Arial"/>
        </w:rPr>
        <w:t>social”</w:t>
      </w:r>
      <w:r w:rsidRPr="00012D8E">
        <w:rPr>
          <w:rFonts w:ascii="Arial" w:hAnsi="Arial" w:cs="Arial"/>
          <w:spacing w:val="-15"/>
        </w:rPr>
        <w:t xml:space="preserve"> </w:t>
      </w:r>
      <w:r w:rsidRPr="00012D8E">
        <w:rPr>
          <w:rFonts w:ascii="Arial" w:hAnsi="Arial" w:cs="Arial"/>
        </w:rPr>
        <w:t>(Pineda,</w:t>
      </w:r>
      <w:r w:rsidRPr="00012D8E">
        <w:rPr>
          <w:rFonts w:ascii="Arial" w:hAnsi="Arial" w:cs="Arial"/>
          <w:spacing w:val="-64"/>
        </w:rPr>
        <w:t xml:space="preserve"> </w:t>
      </w:r>
      <w:r w:rsidRPr="00012D8E">
        <w:rPr>
          <w:rFonts w:ascii="Arial" w:hAnsi="Arial" w:cs="Arial"/>
        </w:rPr>
        <w:t>2020).</w:t>
      </w:r>
    </w:p>
    <w:p w:rsidR="0025181A" w:rsidRDefault="0025181A" w:rsidP="0025181A">
      <w:pPr>
        <w:spacing w:before="100" w:beforeAutospacing="1" w:after="100" w:afterAutospacing="1" w:line="360" w:lineRule="auto"/>
        <w:jc w:val="both"/>
        <w:rPr>
          <w:rFonts w:ascii="Arial" w:hAnsi="Arial" w:cs="Arial"/>
        </w:rPr>
      </w:pPr>
      <w:r w:rsidRPr="00012D8E">
        <w:rPr>
          <w:rFonts w:ascii="Arial" w:hAnsi="Arial" w:cs="Arial"/>
        </w:rPr>
        <w:t>Abarca (1985) menciona, el concepto de calidad de vida se ha llegado a asociar al</w:t>
      </w:r>
      <w:r w:rsidRPr="00012D8E">
        <w:rPr>
          <w:rFonts w:ascii="Arial" w:hAnsi="Arial" w:cs="Arial"/>
          <w:spacing w:val="-64"/>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económico,</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instauración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mercado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consumo</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adquisición</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bienes</w:t>
      </w:r>
      <w:r w:rsidRPr="00012D8E">
        <w:rPr>
          <w:rFonts w:ascii="Arial" w:hAnsi="Arial" w:cs="Arial"/>
          <w:spacing w:val="-14"/>
        </w:rPr>
        <w:t xml:space="preserve"> </w:t>
      </w:r>
      <w:r w:rsidRPr="00012D8E">
        <w:rPr>
          <w:rFonts w:ascii="Arial" w:hAnsi="Arial" w:cs="Arial"/>
        </w:rPr>
        <w:t>materiales,</w:t>
      </w:r>
      <w:r w:rsidRPr="00012D8E">
        <w:rPr>
          <w:rFonts w:ascii="Arial" w:hAnsi="Arial" w:cs="Arial"/>
          <w:spacing w:val="-12"/>
        </w:rPr>
        <w:t xml:space="preserve"> </w:t>
      </w:r>
      <w:r w:rsidRPr="00012D8E">
        <w:rPr>
          <w:rFonts w:ascii="Arial" w:hAnsi="Arial" w:cs="Arial"/>
        </w:rPr>
        <w:t>privados</w:t>
      </w:r>
      <w:r w:rsidRPr="00012D8E">
        <w:rPr>
          <w:rFonts w:ascii="Arial" w:hAnsi="Arial" w:cs="Arial"/>
          <w:spacing w:val="-14"/>
        </w:rPr>
        <w:t xml:space="preserve"> </w:t>
      </w:r>
      <w:r w:rsidRPr="00012D8E">
        <w:rPr>
          <w:rFonts w:ascii="Arial" w:hAnsi="Arial" w:cs="Arial"/>
        </w:rPr>
        <w:t>y</w:t>
      </w:r>
      <w:r w:rsidRPr="00012D8E">
        <w:rPr>
          <w:rFonts w:ascii="Arial" w:hAnsi="Arial" w:cs="Arial"/>
          <w:spacing w:val="-14"/>
        </w:rPr>
        <w:t xml:space="preserve"> </w:t>
      </w:r>
      <w:r w:rsidRPr="00012D8E">
        <w:rPr>
          <w:rFonts w:ascii="Arial" w:hAnsi="Arial" w:cs="Arial"/>
        </w:rPr>
        <w:t>públicos.</w:t>
      </w:r>
      <w:r w:rsidRPr="00012D8E">
        <w:rPr>
          <w:rFonts w:ascii="Arial" w:hAnsi="Arial" w:cs="Arial"/>
          <w:spacing w:val="-13"/>
        </w:rPr>
        <w:t xml:space="preserve"> </w:t>
      </w:r>
      <w:r w:rsidRPr="00012D8E">
        <w:rPr>
          <w:rFonts w:ascii="Arial" w:hAnsi="Arial" w:cs="Arial"/>
        </w:rPr>
        <w:t>El</w:t>
      </w:r>
      <w:r w:rsidRPr="00012D8E">
        <w:rPr>
          <w:rFonts w:ascii="Arial" w:hAnsi="Arial" w:cs="Arial"/>
          <w:spacing w:val="-15"/>
        </w:rPr>
        <w:t xml:space="preserve"> </w:t>
      </w:r>
      <w:r w:rsidRPr="00012D8E">
        <w:rPr>
          <w:rFonts w:ascii="Arial" w:hAnsi="Arial" w:cs="Arial"/>
        </w:rPr>
        <w:t>posible</w:t>
      </w:r>
      <w:r w:rsidRPr="00012D8E">
        <w:rPr>
          <w:rFonts w:ascii="Arial" w:hAnsi="Arial" w:cs="Arial"/>
          <w:spacing w:val="-16"/>
        </w:rPr>
        <w:t xml:space="preserve"> </w:t>
      </w:r>
      <w:r w:rsidRPr="00012D8E">
        <w:rPr>
          <w:rFonts w:ascii="Arial" w:hAnsi="Arial" w:cs="Arial"/>
        </w:rPr>
        <w:t>error</w:t>
      </w:r>
      <w:r w:rsidRPr="00012D8E">
        <w:rPr>
          <w:rFonts w:ascii="Arial" w:hAnsi="Arial" w:cs="Arial"/>
          <w:spacing w:val="-14"/>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esta</w:t>
      </w:r>
      <w:r w:rsidRPr="00012D8E">
        <w:rPr>
          <w:rFonts w:ascii="Arial" w:hAnsi="Arial" w:cs="Arial"/>
          <w:spacing w:val="-12"/>
        </w:rPr>
        <w:t xml:space="preserve"> </w:t>
      </w:r>
      <w:r w:rsidRPr="00012D8E">
        <w:rPr>
          <w:rFonts w:ascii="Arial" w:hAnsi="Arial" w:cs="Arial"/>
        </w:rPr>
        <w:t>última</w:t>
      </w:r>
      <w:r w:rsidRPr="00012D8E">
        <w:rPr>
          <w:rFonts w:ascii="Arial" w:hAnsi="Arial" w:cs="Arial"/>
          <w:spacing w:val="-64"/>
        </w:rPr>
        <w:t xml:space="preserve"> </w:t>
      </w:r>
      <w:r w:rsidRPr="00012D8E">
        <w:rPr>
          <w:rFonts w:ascii="Arial" w:hAnsi="Arial" w:cs="Arial"/>
        </w:rPr>
        <w:t>fase</w:t>
      </w:r>
      <w:r w:rsidRPr="00012D8E">
        <w:rPr>
          <w:rFonts w:ascii="Arial" w:hAnsi="Arial" w:cs="Arial"/>
          <w:spacing w:val="42"/>
        </w:rPr>
        <w:t xml:space="preserve"> </w:t>
      </w:r>
      <w:r w:rsidRPr="00012D8E">
        <w:rPr>
          <w:rFonts w:ascii="Arial" w:hAnsi="Arial" w:cs="Arial"/>
        </w:rPr>
        <w:t>ha</w:t>
      </w:r>
      <w:r w:rsidRPr="00012D8E">
        <w:rPr>
          <w:rFonts w:ascii="Arial" w:hAnsi="Arial" w:cs="Arial"/>
          <w:spacing w:val="43"/>
        </w:rPr>
        <w:t xml:space="preserve"> </w:t>
      </w:r>
      <w:r w:rsidRPr="00012D8E">
        <w:rPr>
          <w:rFonts w:ascii="Arial" w:hAnsi="Arial" w:cs="Arial"/>
        </w:rPr>
        <w:t>consistido</w:t>
      </w:r>
      <w:r w:rsidRPr="00012D8E">
        <w:rPr>
          <w:rFonts w:ascii="Arial" w:hAnsi="Arial" w:cs="Arial"/>
          <w:spacing w:val="42"/>
        </w:rPr>
        <w:t xml:space="preserve"> </w:t>
      </w:r>
      <w:r w:rsidRPr="00012D8E">
        <w:rPr>
          <w:rFonts w:ascii="Arial" w:hAnsi="Arial" w:cs="Arial"/>
        </w:rPr>
        <w:t>en</w:t>
      </w:r>
      <w:r w:rsidRPr="00012D8E">
        <w:rPr>
          <w:rFonts w:ascii="Arial" w:hAnsi="Arial" w:cs="Arial"/>
          <w:spacing w:val="43"/>
        </w:rPr>
        <w:t xml:space="preserve"> </w:t>
      </w:r>
      <w:r w:rsidRPr="00012D8E">
        <w:rPr>
          <w:rFonts w:ascii="Arial" w:hAnsi="Arial" w:cs="Arial"/>
        </w:rPr>
        <w:t>vincular</w:t>
      </w:r>
      <w:r w:rsidRPr="00012D8E">
        <w:rPr>
          <w:rFonts w:ascii="Arial" w:hAnsi="Arial" w:cs="Arial"/>
          <w:spacing w:val="44"/>
        </w:rPr>
        <w:t xml:space="preserve"> </w:t>
      </w:r>
      <w:r w:rsidRPr="00012D8E">
        <w:rPr>
          <w:rFonts w:ascii="Arial" w:hAnsi="Arial" w:cs="Arial"/>
        </w:rPr>
        <w:t>la</w:t>
      </w:r>
      <w:r w:rsidRPr="00012D8E">
        <w:rPr>
          <w:rFonts w:ascii="Arial" w:hAnsi="Arial" w:cs="Arial"/>
          <w:spacing w:val="42"/>
        </w:rPr>
        <w:t xml:space="preserve"> </w:t>
      </w:r>
      <w:r w:rsidRPr="00012D8E">
        <w:rPr>
          <w:rFonts w:ascii="Arial" w:hAnsi="Arial" w:cs="Arial"/>
        </w:rPr>
        <w:t>calidad</w:t>
      </w:r>
      <w:r w:rsidRPr="00012D8E">
        <w:rPr>
          <w:rFonts w:ascii="Arial" w:hAnsi="Arial" w:cs="Arial"/>
          <w:spacing w:val="43"/>
        </w:rPr>
        <w:t xml:space="preserve"> </w:t>
      </w:r>
      <w:r w:rsidRPr="00012D8E">
        <w:rPr>
          <w:rFonts w:ascii="Arial" w:hAnsi="Arial" w:cs="Arial"/>
        </w:rPr>
        <w:t>de</w:t>
      </w:r>
      <w:r w:rsidRPr="00012D8E">
        <w:rPr>
          <w:rFonts w:ascii="Arial" w:hAnsi="Arial" w:cs="Arial"/>
          <w:spacing w:val="42"/>
        </w:rPr>
        <w:t xml:space="preserve"> </w:t>
      </w:r>
      <w:r w:rsidRPr="00012D8E">
        <w:rPr>
          <w:rFonts w:ascii="Arial" w:hAnsi="Arial" w:cs="Arial"/>
        </w:rPr>
        <w:t>vida</w:t>
      </w:r>
      <w:r w:rsidRPr="00012D8E">
        <w:rPr>
          <w:rFonts w:ascii="Arial" w:hAnsi="Arial" w:cs="Arial"/>
          <w:spacing w:val="43"/>
        </w:rPr>
        <w:t xml:space="preserve"> </w:t>
      </w:r>
      <w:r w:rsidRPr="00012D8E">
        <w:rPr>
          <w:rFonts w:ascii="Arial" w:hAnsi="Arial" w:cs="Arial"/>
        </w:rPr>
        <w:t>al</w:t>
      </w:r>
      <w:r w:rsidRPr="00012D8E">
        <w:rPr>
          <w:rFonts w:ascii="Arial" w:hAnsi="Arial" w:cs="Arial"/>
          <w:spacing w:val="43"/>
        </w:rPr>
        <w:t xml:space="preserve"> </w:t>
      </w:r>
      <w:r w:rsidRPr="00012D8E">
        <w:rPr>
          <w:rFonts w:ascii="Arial" w:hAnsi="Arial" w:cs="Arial"/>
        </w:rPr>
        <w:t>puro</w:t>
      </w:r>
      <w:r w:rsidRPr="00012D8E">
        <w:rPr>
          <w:rFonts w:ascii="Arial" w:hAnsi="Arial" w:cs="Arial"/>
          <w:spacing w:val="43"/>
        </w:rPr>
        <w:t xml:space="preserve"> </w:t>
      </w:r>
      <w:r w:rsidRPr="00012D8E">
        <w:rPr>
          <w:rFonts w:ascii="Arial" w:hAnsi="Arial" w:cs="Arial"/>
        </w:rPr>
        <w:t>desarrollo</w:t>
      </w:r>
      <w:r w:rsidRPr="00012D8E">
        <w:rPr>
          <w:rFonts w:ascii="Arial" w:hAnsi="Arial" w:cs="Arial"/>
          <w:spacing w:val="42"/>
        </w:rPr>
        <w:t xml:space="preserve"> </w:t>
      </w:r>
      <w:r w:rsidRPr="00012D8E">
        <w:rPr>
          <w:rFonts w:ascii="Arial" w:hAnsi="Arial" w:cs="Arial"/>
        </w:rPr>
        <w:t>económico,</w:t>
      </w:r>
      <w:r>
        <w:rPr>
          <w:rFonts w:ascii="Arial" w:hAnsi="Arial" w:cs="Arial"/>
        </w:rPr>
        <w:t xml:space="preserve"> </w:t>
      </w:r>
      <w:r w:rsidRPr="00012D8E">
        <w:rPr>
          <w:rFonts w:ascii="Arial" w:hAnsi="Arial" w:cs="Arial"/>
        </w:rPr>
        <w:t>olvidando los aspectos más cualitativos del concepto. La calidad de vida objetiva</w:t>
      </w:r>
      <w:r w:rsidRPr="00012D8E">
        <w:rPr>
          <w:rFonts w:ascii="Arial" w:hAnsi="Arial" w:cs="Arial"/>
          <w:spacing w:val="1"/>
        </w:rPr>
        <w:t xml:space="preserve"> </w:t>
      </w:r>
      <w:r w:rsidRPr="00012D8E">
        <w:rPr>
          <w:rFonts w:ascii="Arial" w:hAnsi="Arial" w:cs="Arial"/>
        </w:rPr>
        <w:t>pasa</w:t>
      </w:r>
      <w:r w:rsidRPr="00012D8E">
        <w:rPr>
          <w:rFonts w:ascii="Arial" w:hAnsi="Arial" w:cs="Arial"/>
          <w:spacing w:val="-10"/>
        </w:rPr>
        <w:t xml:space="preserve"> </w:t>
      </w:r>
      <w:r w:rsidRPr="00012D8E">
        <w:rPr>
          <w:rFonts w:ascii="Arial" w:hAnsi="Arial" w:cs="Arial"/>
        </w:rPr>
        <w:t>necesariamente</w:t>
      </w:r>
      <w:r w:rsidRPr="00012D8E">
        <w:rPr>
          <w:rFonts w:ascii="Arial" w:hAnsi="Arial" w:cs="Arial"/>
          <w:spacing w:val="-9"/>
        </w:rPr>
        <w:t xml:space="preserve"> </w:t>
      </w:r>
      <w:r w:rsidRPr="00012D8E">
        <w:rPr>
          <w:rFonts w:ascii="Arial" w:hAnsi="Arial" w:cs="Arial"/>
        </w:rPr>
        <w:t>por</w:t>
      </w:r>
      <w:r w:rsidRPr="00012D8E">
        <w:rPr>
          <w:rFonts w:ascii="Arial" w:hAnsi="Arial" w:cs="Arial"/>
          <w:spacing w:val="-7"/>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"espacio</w:t>
      </w:r>
      <w:r w:rsidRPr="00012D8E">
        <w:rPr>
          <w:rFonts w:ascii="Arial" w:hAnsi="Arial" w:cs="Arial"/>
          <w:spacing w:val="-5"/>
        </w:rPr>
        <w:t xml:space="preserve"> </w:t>
      </w:r>
      <w:r w:rsidRPr="00012D8E">
        <w:rPr>
          <w:rFonts w:ascii="Arial" w:hAnsi="Arial" w:cs="Arial"/>
        </w:rPr>
        <w:t>vital"</w:t>
      </w:r>
      <w:r w:rsidRPr="00012D8E">
        <w:rPr>
          <w:rFonts w:ascii="Arial" w:hAnsi="Arial" w:cs="Arial"/>
          <w:spacing w:val="-8"/>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las</w:t>
      </w:r>
      <w:r w:rsidRPr="00012D8E">
        <w:rPr>
          <w:rFonts w:ascii="Arial" w:hAnsi="Arial" w:cs="Arial"/>
          <w:spacing w:val="-8"/>
        </w:rPr>
        <w:t xml:space="preserve"> </w:t>
      </w:r>
      <w:r w:rsidRPr="00012D8E">
        <w:rPr>
          <w:rFonts w:ascii="Arial" w:hAnsi="Arial" w:cs="Arial"/>
        </w:rPr>
        <w:t>aspiraciones,</w:t>
      </w:r>
      <w:r w:rsidRPr="00012D8E">
        <w:rPr>
          <w:rFonts w:ascii="Arial" w:hAnsi="Arial" w:cs="Arial"/>
          <w:spacing w:val="-6"/>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las</w:t>
      </w:r>
      <w:r w:rsidRPr="00012D8E">
        <w:rPr>
          <w:rFonts w:ascii="Arial" w:hAnsi="Arial" w:cs="Arial"/>
          <w:spacing w:val="-7"/>
        </w:rPr>
        <w:t xml:space="preserve"> </w:t>
      </w:r>
      <w:r w:rsidRPr="00012D8E">
        <w:rPr>
          <w:rFonts w:ascii="Arial" w:hAnsi="Arial" w:cs="Arial"/>
        </w:rPr>
        <w:t>expectativas,</w:t>
      </w:r>
      <w:r w:rsidRPr="00012D8E">
        <w:rPr>
          <w:rFonts w:ascii="Arial" w:hAnsi="Arial" w:cs="Arial"/>
          <w:spacing w:val="-64"/>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las</w:t>
      </w:r>
      <w:r w:rsidRPr="00012D8E">
        <w:rPr>
          <w:rFonts w:ascii="Arial" w:hAnsi="Arial" w:cs="Arial"/>
          <w:spacing w:val="-2"/>
        </w:rPr>
        <w:t xml:space="preserve"> </w:t>
      </w:r>
      <w:r w:rsidRPr="00012D8E">
        <w:rPr>
          <w:rFonts w:ascii="Arial" w:hAnsi="Arial" w:cs="Arial"/>
        </w:rPr>
        <w:t>referencias</w:t>
      </w:r>
      <w:r w:rsidRPr="00012D8E">
        <w:rPr>
          <w:rFonts w:ascii="Arial" w:hAnsi="Arial" w:cs="Arial"/>
          <w:spacing w:val="-3"/>
        </w:rPr>
        <w:t xml:space="preserve"> </w:t>
      </w:r>
      <w:r w:rsidRPr="00012D8E">
        <w:rPr>
          <w:rFonts w:ascii="Arial" w:hAnsi="Arial" w:cs="Arial"/>
        </w:rPr>
        <w:t>vividas</w:t>
      </w:r>
      <w:r w:rsidRPr="00012D8E">
        <w:rPr>
          <w:rFonts w:ascii="Arial" w:hAnsi="Arial" w:cs="Arial"/>
          <w:spacing w:val="-2"/>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conocidas,</w:t>
      </w:r>
      <w:r w:rsidRPr="00012D8E">
        <w:rPr>
          <w:rFonts w:ascii="Arial" w:hAnsi="Arial" w:cs="Arial"/>
          <w:spacing w:val="-2"/>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las</w:t>
      </w:r>
      <w:r w:rsidRPr="00012D8E">
        <w:rPr>
          <w:rFonts w:ascii="Arial" w:hAnsi="Arial" w:cs="Arial"/>
          <w:spacing w:val="-2"/>
        </w:rPr>
        <w:t xml:space="preserve"> </w:t>
      </w:r>
      <w:r w:rsidRPr="00012D8E">
        <w:rPr>
          <w:rFonts w:ascii="Arial" w:hAnsi="Arial" w:cs="Arial"/>
        </w:rPr>
        <w:t>necesidades</w:t>
      </w:r>
      <w:r w:rsidRPr="00012D8E">
        <w:rPr>
          <w:rFonts w:ascii="Arial" w:hAnsi="Arial" w:cs="Arial"/>
          <w:spacing w:val="-2"/>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en</w:t>
      </w:r>
      <w:r w:rsidRPr="00012D8E">
        <w:rPr>
          <w:rFonts w:ascii="Arial" w:hAnsi="Arial" w:cs="Arial"/>
          <w:spacing w:val="-4"/>
        </w:rPr>
        <w:t xml:space="preserve"> </w:t>
      </w:r>
      <w:r w:rsidRPr="00012D8E">
        <w:rPr>
          <w:rFonts w:ascii="Arial" w:hAnsi="Arial" w:cs="Arial"/>
        </w:rPr>
        <w:t>últimos</w:t>
      </w:r>
      <w:r w:rsidRPr="00012D8E">
        <w:rPr>
          <w:rFonts w:ascii="Arial" w:hAnsi="Arial" w:cs="Arial"/>
          <w:spacing w:val="-3"/>
        </w:rPr>
        <w:t xml:space="preserve"> </w:t>
      </w:r>
      <w:r w:rsidRPr="00012D8E">
        <w:rPr>
          <w:rFonts w:ascii="Arial" w:hAnsi="Arial" w:cs="Arial"/>
        </w:rPr>
        <w:t>términos.</w:t>
      </w:r>
    </w:p>
    <w:p w:rsidR="00CB21B5" w:rsidRDefault="0025181A" w:rsidP="00CB21B5">
      <w:pPr>
        <w:spacing w:before="100" w:beforeAutospacing="1" w:after="100" w:afterAutospacing="1" w:line="360" w:lineRule="auto"/>
        <w:jc w:val="both"/>
        <w:rPr>
          <w:rFonts w:ascii="Arial" w:hAnsi="Arial" w:cs="Arial"/>
        </w:rPr>
      </w:pPr>
      <w:r w:rsidRPr="00012D8E">
        <w:rPr>
          <w:rFonts w:ascii="Arial" w:hAnsi="Arial" w:cs="Arial"/>
        </w:rPr>
        <w:t>En síntesis, la calidad de vida encamina a un tipo de vida que nos genera una</w:t>
      </w:r>
      <w:r w:rsidRPr="00012D8E">
        <w:rPr>
          <w:rFonts w:ascii="Arial" w:hAnsi="Arial" w:cs="Arial"/>
          <w:spacing w:val="1"/>
        </w:rPr>
        <w:t xml:space="preserve"> </w:t>
      </w:r>
      <w:r w:rsidRPr="00012D8E">
        <w:rPr>
          <w:rFonts w:ascii="Arial" w:hAnsi="Arial" w:cs="Arial"/>
        </w:rPr>
        <w:t>estabilidad, también se manifiesta en el Bienestar propio de cada persona o la</w:t>
      </w:r>
      <w:r w:rsidRPr="00012D8E">
        <w:rPr>
          <w:rFonts w:ascii="Arial" w:hAnsi="Arial" w:cs="Arial"/>
          <w:spacing w:val="1"/>
        </w:rPr>
        <w:t xml:space="preserve"> </w:t>
      </w:r>
      <w:r w:rsidRPr="00012D8E">
        <w:rPr>
          <w:rFonts w:ascii="Arial" w:hAnsi="Arial" w:cs="Arial"/>
        </w:rPr>
        <w:t>satisfacción y felicidad de los individuos, es decir el “Bienestar propio de cada</w:t>
      </w:r>
      <w:r w:rsidRPr="00012D8E">
        <w:rPr>
          <w:rFonts w:ascii="Arial" w:hAnsi="Arial" w:cs="Arial"/>
          <w:spacing w:val="1"/>
        </w:rPr>
        <w:t xml:space="preserve"> </w:t>
      </w:r>
      <w:r w:rsidRPr="00012D8E">
        <w:rPr>
          <w:rFonts w:ascii="Arial" w:hAnsi="Arial" w:cs="Arial"/>
        </w:rPr>
        <w:t>persona.”</w:t>
      </w:r>
      <w:bookmarkStart w:id="18" w:name="_Toc119340170"/>
    </w:p>
    <w:p w:rsidR="00CB21B5" w:rsidRDefault="00CB21B5" w:rsidP="00CB21B5">
      <w:pPr>
        <w:spacing w:before="100" w:beforeAutospacing="1" w:after="100" w:afterAutospacing="1" w:line="360" w:lineRule="auto"/>
        <w:jc w:val="both"/>
        <w:rPr>
          <w:rFonts w:ascii="Arial" w:hAnsi="Arial" w:cs="Arial"/>
          <w:b/>
          <w:bCs/>
        </w:rPr>
      </w:pPr>
      <w:r w:rsidRPr="00CB21B5">
        <w:rPr>
          <w:rFonts w:ascii="Arial" w:hAnsi="Arial" w:cs="Arial"/>
          <w:b/>
          <w:bCs/>
        </w:rPr>
        <w:t>2.8.</w:t>
      </w:r>
      <w:r w:rsidR="0038377D" w:rsidRPr="00CB21B5">
        <w:rPr>
          <w:rFonts w:ascii="Arial" w:hAnsi="Arial" w:cs="Arial"/>
          <w:b/>
          <w:bCs/>
        </w:rPr>
        <w:t xml:space="preserve"> </w:t>
      </w:r>
      <w:r w:rsidR="0038377D">
        <w:rPr>
          <w:rFonts w:ascii="Arial" w:hAnsi="Arial" w:cs="Arial"/>
          <w:b/>
          <w:bCs/>
        </w:rPr>
        <w:t>Urbanizació</w:t>
      </w:r>
      <w:r w:rsidR="0038377D" w:rsidRPr="00CB21B5">
        <w:rPr>
          <w:rFonts w:ascii="Arial" w:hAnsi="Arial" w:cs="Arial"/>
          <w:b/>
          <w:bCs/>
        </w:rPr>
        <w:t>n</w:t>
      </w:r>
      <w:bookmarkEnd w:id="18"/>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t>Según Lattes (1995), Jordán (1982), CEPAL (1979), Di Filippo (1975) citado por</w:t>
      </w:r>
      <w:r w:rsidRPr="00012D8E">
        <w:rPr>
          <w:rFonts w:ascii="Arial" w:hAnsi="Arial" w:cs="Arial"/>
          <w:spacing w:val="1"/>
        </w:rPr>
        <w:t xml:space="preserve"> </w:t>
      </w:r>
      <w:r w:rsidRPr="00012D8E">
        <w:rPr>
          <w:rFonts w:ascii="Arial" w:hAnsi="Arial" w:cs="Arial"/>
        </w:rPr>
        <w:t>Castell (1996), es un proceso a través del cual una cantidad significativamente de</w:t>
      </w:r>
      <w:r w:rsidRPr="00012D8E">
        <w:rPr>
          <w:rFonts w:ascii="Arial" w:hAnsi="Arial" w:cs="Arial"/>
          <w:spacing w:val="1"/>
        </w:rPr>
        <w:t xml:space="preserve"> </w:t>
      </w:r>
      <w:r w:rsidRPr="00012D8E">
        <w:rPr>
          <w:rFonts w:ascii="Arial" w:hAnsi="Arial" w:cs="Arial"/>
        </w:rPr>
        <w:t>la población de una sociedad se concentra en un cierto espacio, en el cual se</w:t>
      </w:r>
      <w:r w:rsidRPr="00012D8E">
        <w:rPr>
          <w:rFonts w:ascii="Arial" w:hAnsi="Arial" w:cs="Arial"/>
          <w:spacing w:val="1"/>
        </w:rPr>
        <w:t xml:space="preserve"> </w:t>
      </w:r>
      <w:r w:rsidRPr="00012D8E">
        <w:rPr>
          <w:rFonts w:ascii="Arial" w:hAnsi="Arial" w:cs="Arial"/>
        </w:rPr>
        <w:t>constituye</w:t>
      </w:r>
      <w:r w:rsidRPr="00012D8E">
        <w:rPr>
          <w:rFonts w:ascii="Arial" w:hAnsi="Arial" w:cs="Arial"/>
          <w:spacing w:val="1"/>
        </w:rPr>
        <w:t xml:space="preserve"> </w:t>
      </w:r>
      <w:r w:rsidRPr="00012D8E">
        <w:rPr>
          <w:rFonts w:ascii="Arial" w:hAnsi="Arial" w:cs="Arial"/>
        </w:rPr>
        <w:t>aglomeraciones</w:t>
      </w:r>
      <w:r w:rsidRPr="00012D8E">
        <w:rPr>
          <w:rFonts w:ascii="Arial" w:hAnsi="Arial" w:cs="Arial"/>
          <w:spacing w:val="1"/>
        </w:rPr>
        <w:t xml:space="preserve"> </w:t>
      </w:r>
      <w:r w:rsidRPr="00012D8E">
        <w:rPr>
          <w:rFonts w:ascii="Arial" w:hAnsi="Arial" w:cs="Arial"/>
        </w:rPr>
        <w:t>funcional</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socialmente</w:t>
      </w:r>
      <w:r w:rsidRPr="00012D8E">
        <w:rPr>
          <w:rFonts w:ascii="Arial" w:hAnsi="Arial" w:cs="Arial"/>
          <w:spacing w:val="1"/>
        </w:rPr>
        <w:t xml:space="preserve"> </w:t>
      </w:r>
      <w:r w:rsidRPr="00012D8E">
        <w:rPr>
          <w:rFonts w:ascii="Arial" w:hAnsi="Arial" w:cs="Arial"/>
        </w:rPr>
        <w:t>interdependientes</w:t>
      </w:r>
      <w:r w:rsidRPr="00012D8E">
        <w:rPr>
          <w:rFonts w:ascii="Arial" w:hAnsi="Arial" w:cs="Arial"/>
          <w:spacing w:val="1"/>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rPr>
        <w:t>punto de vista interno y en relación a articulaciones jerarquizadas. De ahí que, el</w:t>
      </w:r>
      <w:r w:rsidRPr="00012D8E">
        <w:rPr>
          <w:rFonts w:ascii="Arial" w:hAnsi="Arial" w:cs="Arial"/>
          <w:spacing w:val="1"/>
        </w:rPr>
        <w:t xml:space="preserve"> </w:t>
      </w:r>
      <w:r w:rsidRPr="00012D8E">
        <w:rPr>
          <w:rFonts w:ascii="Arial" w:hAnsi="Arial" w:cs="Arial"/>
        </w:rPr>
        <w:t>proceso de urbanización en los países latinoamericanos hasta los 70 tiene las</w:t>
      </w:r>
      <w:r w:rsidRPr="00012D8E">
        <w:rPr>
          <w:rFonts w:ascii="Arial" w:hAnsi="Arial" w:cs="Arial"/>
          <w:spacing w:val="1"/>
        </w:rPr>
        <w:t xml:space="preserve"> </w:t>
      </w:r>
      <w:r w:rsidRPr="00012D8E">
        <w:rPr>
          <w:rFonts w:ascii="Arial" w:hAnsi="Arial" w:cs="Arial"/>
        </w:rPr>
        <w:t>siguientes particularidades:</w:t>
      </w:r>
    </w:p>
    <w:p w:rsidR="00CB21B5" w:rsidRDefault="00CB21B5" w:rsidP="00CB21B5">
      <w:pPr>
        <w:spacing w:before="100" w:beforeAutospacing="1" w:after="100" w:afterAutospacing="1" w:line="360" w:lineRule="auto"/>
        <w:ind w:left="1416"/>
        <w:jc w:val="both"/>
        <w:rPr>
          <w:rFonts w:ascii="Arial" w:hAnsi="Arial" w:cs="Arial"/>
        </w:rPr>
      </w:pPr>
      <w:r w:rsidRPr="00012D8E">
        <w:rPr>
          <w:rFonts w:ascii="Arial" w:hAnsi="Arial" w:cs="Arial"/>
        </w:rPr>
        <w:t>“… Alto crecimiento demográfico urbano y la importancia de su peso relativo</w:t>
      </w:r>
      <w:r w:rsidRPr="00012D8E">
        <w:rPr>
          <w:rFonts w:ascii="Arial" w:hAnsi="Arial" w:cs="Arial"/>
          <w:spacing w:val="-64"/>
        </w:rPr>
        <w:t xml:space="preserve"> </w:t>
      </w:r>
      <w:r w:rsidRPr="00012D8E">
        <w:rPr>
          <w:rFonts w:ascii="Arial" w:hAnsi="Arial" w:cs="Arial"/>
        </w:rPr>
        <w:t>en la población debido a los elevados niveles de fecundidad y, sobre todo, a</w:t>
      </w:r>
      <w:r w:rsidRPr="00012D8E">
        <w:rPr>
          <w:rFonts w:ascii="Arial" w:hAnsi="Arial" w:cs="Arial"/>
          <w:spacing w:val="-64"/>
        </w:rPr>
        <w:t xml:space="preserve"> </w:t>
      </w:r>
      <w:r w:rsidRPr="00012D8E">
        <w:rPr>
          <w:rFonts w:ascii="Arial" w:hAnsi="Arial" w:cs="Arial"/>
        </w:rPr>
        <w:t>la alta significación de la migración rural/urbana; ii) la reclasificación de los</w:t>
      </w:r>
      <w:r w:rsidRPr="00012D8E">
        <w:rPr>
          <w:rFonts w:ascii="Arial" w:hAnsi="Arial" w:cs="Arial"/>
          <w:spacing w:val="1"/>
        </w:rPr>
        <w:t xml:space="preserve"> </w:t>
      </w:r>
      <w:r w:rsidRPr="00012D8E">
        <w:rPr>
          <w:rFonts w:ascii="Arial" w:hAnsi="Arial" w:cs="Arial"/>
        </w:rPr>
        <w:t>espacios rurales y, iii) tendencia continua a la concentración de la población</w:t>
      </w:r>
      <w:r w:rsidRPr="00012D8E">
        <w:rPr>
          <w:rFonts w:ascii="Arial" w:hAnsi="Arial" w:cs="Arial"/>
          <w:spacing w:val="-64"/>
        </w:rPr>
        <w:t xml:space="preserve"> </w:t>
      </w:r>
      <w:r w:rsidRPr="00012D8E">
        <w:rPr>
          <w:rFonts w:ascii="Arial" w:hAnsi="Arial" w:cs="Arial"/>
        </w:rPr>
        <w:t>en las ciudades de mayor tamaño, reforzando la metropolización” (Lattes,</w:t>
      </w:r>
      <w:r w:rsidRPr="00012D8E">
        <w:rPr>
          <w:rFonts w:ascii="Arial" w:hAnsi="Arial" w:cs="Arial"/>
          <w:spacing w:val="1"/>
        </w:rPr>
        <w:t xml:space="preserve"> </w:t>
      </w:r>
      <w:r w:rsidRPr="00012D8E">
        <w:rPr>
          <w:rFonts w:ascii="Arial" w:hAnsi="Arial" w:cs="Arial"/>
        </w:rPr>
        <w:t>1995,</w:t>
      </w:r>
      <w:r w:rsidRPr="00012D8E">
        <w:rPr>
          <w:rFonts w:ascii="Arial" w:hAnsi="Arial" w:cs="Arial"/>
          <w:spacing w:val="-3"/>
        </w:rPr>
        <w:t xml:space="preserve"> </w:t>
      </w:r>
      <w:r w:rsidRPr="00012D8E">
        <w:rPr>
          <w:rFonts w:ascii="Arial" w:hAnsi="Arial" w:cs="Arial"/>
        </w:rPr>
        <w:t>Jordán,</w:t>
      </w:r>
      <w:r w:rsidRPr="00012D8E">
        <w:rPr>
          <w:rFonts w:ascii="Arial" w:hAnsi="Arial" w:cs="Arial"/>
          <w:spacing w:val="-2"/>
        </w:rPr>
        <w:t xml:space="preserve"> </w:t>
      </w:r>
      <w:r w:rsidRPr="00012D8E">
        <w:rPr>
          <w:rFonts w:ascii="Arial" w:hAnsi="Arial" w:cs="Arial"/>
        </w:rPr>
        <w:t>1982,</w:t>
      </w:r>
      <w:r w:rsidRPr="00012D8E">
        <w:rPr>
          <w:rFonts w:ascii="Arial" w:hAnsi="Arial" w:cs="Arial"/>
          <w:spacing w:val="-3"/>
        </w:rPr>
        <w:t xml:space="preserve"> </w:t>
      </w:r>
      <w:r w:rsidRPr="00012D8E">
        <w:rPr>
          <w:rFonts w:ascii="Arial" w:hAnsi="Arial" w:cs="Arial"/>
        </w:rPr>
        <w:t>CEPAL,</w:t>
      </w:r>
      <w:r w:rsidRPr="00012D8E">
        <w:rPr>
          <w:rFonts w:ascii="Arial" w:hAnsi="Arial" w:cs="Arial"/>
          <w:spacing w:val="-2"/>
        </w:rPr>
        <w:t xml:space="preserve"> </w:t>
      </w:r>
      <w:r w:rsidRPr="00012D8E">
        <w:rPr>
          <w:rFonts w:ascii="Arial" w:hAnsi="Arial" w:cs="Arial"/>
        </w:rPr>
        <w:t>1979,</w:t>
      </w:r>
      <w:r w:rsidRPr="00012D8E">
        <w:rPr>
          <w:rFonts w:ascii="Arial" w:hAnsi="Arial" w:cs="Arial"/>
          <w:spacing w:val="-3"/>
        </w:rPr>
        <w:t xml:space="preserve"> </w:t>
      </w:r>
      <w:r w:rsidRPr="00012D8E">
        <w:rPr>
          <w:rFonts w:ascii="Arial" w:hAnsi="Arial" w:cs="Arial"/>
        </w:rPr>
        <w:t>Di</w:t>
      </w:r>
      <w:r w:rsidRPr="00012D8E">
        <w:rPr>
          <w:rFonts w:ascii="Arial" w:hAnsi="Arial" w:cs="Arial"/>
          <w:spacing w:val="-1"/>
        </w:rPr>
        <w:t xml:space="preserve"> </w:t>
      </w:r>
      <w:r w:rsidRPr="00012D8E">
        <w:rPr>
          <w:rFonts w:ascii="Arial" w:hAnsi="Arial" w:cs="Arial"/>
        </w:rPr>
        <w:t>Filippo,</w:t>
      </w:r>
      <w:r w:rsidRPr="00012D8E">
        <w:rPr>
          <w:rFonts w:ascii="Arial" w:hAnsi="Arial" w:cs="Arial"/>
          <w:spacing w:val="-2"/>
        </w:rPr>
        <w:t xml:space="preserve"> </w:t>
      </w:r>
      <w:r w:rsidRPr="00012D8E">
        <w:rPr>
          <w:rFonts w:ascii="Arial" w:hAnsi="Arial" w:cs="Arial"/>
        </w:rPr>
        <w:t>1975</w:t>
      </w:r>
      <w:r w:rsidRPr="00012D8E">
        <w:rPr>
          <w:rFonts w:ascii="Arial" w:hAnsi="Arial" w:cs="Arial"/>
          <w:spacing w:val="-5"/>
        </w:rPr>
        <w:t xml:space="preserve"> </w:t>
      </w:r>
      <w:r w:rsidRPr="00012D8E">
        <w:rPr>
          <w:rFonts w:ascii="Arial" w:hAnsi="Arial" w:cs="Arial"/>
        </w:rPr>
        <w:t>citado por</w:t>
      </w:r>
      <w:r w:rsidRPr="00012D8E">
        <w:rPr>
          <w:rFonts w:ascii="Arial" w:hAnsi="Arial" w:cs="Arial"/>
          <w:spacing w:val="-3"/>
        </w:rPr>
        <w:t xml:space="preserve"> </w:t>
      </w:r>
      <w:r w:rsidRPr="00012D8E">
        <w:rPr>
          <w:rFonts w:ascii="Arial" w:hAnsi="Arial" w:cs="Arial"/>
        </w:rPr>
        <w:t>Castell,</w:t>
      </w:r>
      <w:r w:rsidRPr="00012D8E">
        <w:rPr>
          <w:rFonts w:ascii="Arial" w:hAnsi="Arial" w:cs="Arial"/>
          <w:spacing w:val="-2"/>
        </w:rPr>
        <w:t xml:space="preserve"> </w:t>
      </w:r>
      <w:r w:rsidRPr="00012D8E">
        <w:rPr>
          <w:rFonts w:ascii="Arial" w:hAnsi="Arial" w:cs="Arial"/>
        </w:rPr>
        <w:t>1996,</w:t>
      </w:r>
      <w:r>
        <w:rPr>
          <w:rFonts w:ascii="Arial" w:hAnsi="Arial" w:cs="Arial"/>
        </w:rPr>
        <w:t xml:space="preserve"> </w:t>
      </w:r>
      <w:r w:rsidRPr="00012D8E">
        <w:rPr>
          <w:rFonts w:ascii="Arial" w:hAnsi="Arial" w:cs="Arial"/>
        </w:rPr>
        <w:t>p.</w:t>
      </w:r>
      <w:r w:rsidRPr="00012D8E">
        <w:rPr>
          <w:rFonts w:ascii="Arial" w:hAnsi="Arial" w:cs="Arial"/>
          <w:spacing w:val="-1"/>
        </w:rPr>
        <w:t xml:space="preserve"> </w:t>
      </w:r>
      <w:r w:rsidRPr="00012D8E">
        <w:rPr>
          <w:rFonts w:ascii="Arial" w:hAnsi="Arial" w:cs="Arial"/>
        </w:rPr>
        <w:t>7).</w:t>
      </w:r>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t>Asimismo, según el autor mencionado, indica que la forma individual de ocupación</w:t>
      </w:r>
      <w:r w:rsidRPr="00012D8E">
        <w:rPr>
          <w:rFonts w:ascii="Arial" w:hAnsi="Arial" w:cs="Arial"/>
          <w:spacing w:val="-64"/>
        </w:rPr>
        <w:t xml:space="preserve"> </w:t>
      </w:r>
      <w:r w:rsidRPr="00012D8E">
        <w:rPr>
          <w:rFonts w:ascii="Arial" w:hAnsi="Arial" w:cs="Arial"/>
          <w:spacing w:val="-1"/>
        </w:rPr>
        <w:t>del</w:t>
      </w:r>
      <w:r w:rsidRPr="00012D8E">
        <w:rPr>
          <w:rFonts w:ascii="Arial" w:hAnsi="Arial" w:cs="Arial"/>
          <w:spacing w:val="-16"/>
        </w:rPr>
        <w:t xml:space="preserve"> </w:t>
      </w:r>
      <w:r w:rsidRPr="00012D8E">
        <w:rPr>
          <w:rFonts w:ascii="Arial" w:hAnsi="Arial" w:cs="Arial"/>
        </w:rPr>
        <w:t>espacio</w:t>
      </w:r>
      <w:r w:rsidRPr="00012D8E">
        <w:rPr>
          <w:rFonts w:ascii="Arial" w:hAnsi="Arial" w:cs="Arial"/>
          <w:spacing w:val="-17"/>
        </w:rPr>
        <w:t xml:space="preserve"> </w:t>
      </w:r>
      <w:r w:rsidRPr="00012D8E">
        <w:rPr>
          <w:rFonts w:ascii="Arial" w:hAnsi="Arial" w:cs="Arial"/>
        </w:rPr>
        <w:t>por</w:t>
      </w:r>
      <w:r w:rsidRPr="00012D8E">
        <w:rPr>
          <w:rFonts w:ascii="Arial" w:hAnsi="Arial" w:cs="Arial"/>
          <w:spacing w:val="-14"/>
        </w:rPr>
        <w:t xml:space="preserve"> </w:t>
      </w:r>
      <w:r w:rsidRPr="00012D8E">
        <w:rPr>
          <w:rFonts w:ascii="Arial" w:hAnsi="Arial" w:cs="Arial"/>
        </w:rPr>
        <w:t>una</w:t>
      </w:r>
      <w:r w:rsidRPr="00012D8E">
        <w:rPr>
          <w:rFonts w:ascii="Arial" w:hAnsi="Arial" w:cs="Arial"/>
          <w:spacing w:val="-17"/>
        </w:rPr>
        <w:t xml:space="preserve"> </w:t>
      </w:r>
      <w:r w:rsidRPr="00012D8E">
        <w:rPr>
          <w:rFonts w:ascii="Arial" w:hAnsi="Arial" w:cs="Arial"/>
        </w:rPr>
        <w:t>población</w:t>
      </w:r>
      <w:r w:rsidRPr="00012D8E">
        <w:rPr>
          <w:rFonts w:ascii="Arial" w:hAnsi="Arial" w:cs="Arial"/>
          <w:spacing w:val="-16"/>
        </w:rPr>
        <w:t xml:space="preserve"> </w:t>
      </w:r>
      <w:r w:rsidRPr="00012D8E">
        <w:rPr>
          <w:rFonts w:ascii="Arial" w:hAnsi="Arial" w:cs="Arial"/>
        </w:rPr>
        <w:t>(personas),</w:t>
      </w:r>
      <w:r w:rsidRPr="00012D8E">
        <w:rPr>
          <w:rFonts w:ascii="Arial" w:hAnsi="Arial" w:cs="Arial"/>
          <w:spacing w:val="-14"/>
        </w:rPr>
        <w:t xml:space="preserve"> </w:t>
      </w:r>
      <w:r w:rsidRPr="00012D8E">
        <w:rPr>
          <w:rFonts w:ascii="Arial" w:hAnsi="Arial" w:cs="Arial"/>
        </w:rPr>
        <w:t>resulta</w:t>
      </w:r>
      <w:r w:rsidRPr="00012D8E">
        <w:rPr>
          <w:rFonts w:ascii="Arial" w:hAnsi="Arial" w:cs="Arial"/>
          <w:spacing w:val="-17"/>
        </w:rPr>
        <w:t xml:space="preserve"> </w:t>
      </w:r>
      <w:r w:rsidRPr="00012D8E">
        <w:rPr>
          <w:rFonts w:ascii="Arial" w:hAnsi="Arial" w:cs="Arial"/>
        </w:rPr>
        <w:t>en</w:t>
      </w:r>
      <w:r w:rsidRPr="00012D8E">
        <w:rPr>
          <w:rFonts w:ascii="Arial" w:hAnsi="Arial" w:cs="Arial"/>
          <w:spacing w:val="-16"/>
        </w:rPr>
        <w:t xml:space="preserve"> </w:t>
      </w:r>
      <w:r w:rsidRPr="00012D8E">
        <w:rPr>
          <w:rFonts w:ascii="Arial" w:hAnsi="Arial" w:cs="Arial"/>
        </w:rPr>
        <w:t>una</w:t>
      </w:r>
      <w:r w:rsidRPr="00012D8E">
        <w:rPr>
          <w:rFonts w:ascii="Arial" w:hAnsi="Arial" w:cs="Arial"/>
          <w:spacing w:val="-17"/>
        </w:rPr>
        <w:t xml:space="preserve"> </w:t>
      </w:r>
      <w:r w:rsidRPr="00012D8E">
        <w:rPr>
          <w:rFonts w:ascii="Arial" w:hAnsi="Arial" w:cs="Arial"/>
        </w:rPr>
        <w:t>fuerte</w:t>
      </w:r>
      <w:r w:rsidRPr="00012D8E">
        <w:rPr>
          <w:rFonts w:ascii="Arial" w:hAnsi="Arial" w:cs="Arial"/>
          <w:spacing w:val="-16"/>
        </w:rPr>
        <w:t xml:space="preserve"> </w:t>
      </w:r>
      <w:r w:rsidRPr="00012D8E">
        <w:rPr>
          <w:rFonts w:ascii="Arial" w:hAnsi="Arial" w:cs="Arial"/>
        </w:rPr>
        <w:t>concentración</w:t>
      </w:r>
      <w:r w:rsidRPr="00012D8E">
        <w:rPr>
          <w:rFonts w:ascii="Arial" w:hAnsi="Arial" w:cs="Arial"/>
          <w:spacing w:val="-17"/>
        </w:rPr>
        <w:t xml:space="preserve"> </w:t>
      </w:r>
      <w:r w:rsidRPr="00012D8E">
        <w:rPr>
          <w:rFonts w:ascii="Arial" w:hAnsi="Arial" w:cs="Arial"/>
        </w:rPr>
        <w:t>social</w:t>
      </w:r>
      <w:r w:rsidRPr="00012D8E">
        <w:rPr>
          <w:rFonts w:ascii="Arial" w:hAnsi="Arial" w:cs="Arial"/>
          <w:spacing w:val="-64"/>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individuos</w:t>
      </w:r>
      <w:r w:rsidRPr="00012D8E">
        <w:rPr>
          <w:rFonts w:ascii="Arial" w:hAnsi="Arial" w:cs="Arial"/>
          <w:spacing w:val="1"/>
        </w:rPr>
        <w:t xml:space="preserve"> </w:t>
      </w:r>
      <w:r w:rsidRPr="00012D8E">
        <w:rPr>
          <w:rFonts w:ascii="Arial" w:hAnsi="Arial" w:cs="Arial"/>
        </w:rPr>
        <w:t>cada</w:t>
      </w:r>
      <w:r w:rsidRPr="00012D8E">
        <w:rPr>
          <w:rFonts w:ascii="Arial" w:hAnsi="Arial" w:cs="Arial"/>
          <w:spacing w:val="-1"/>
        </w:rPr>
        <w:t xml:space="preserve"> </w:t>
      </w:r>
      <w:r w:rsidRPr="00012D8E">
        <w:rPr>
          <w:rFonts w:ascii="Arial" w:hAnsi="Arial" w:cs="Arial"/>
        </w:rPr>
        <w:t>vez</w:t>
      </w:r>
      <w:r w:rsidRPr="00012D8E">
        <w:rPr>
          <w:rFonts w:ascii="Arial" w:hAnsi="Arial" w:cs="Arial"/>
          <w:spacing w:val="1"/>
        </w:rPr>
        <w:t xml:space="preserve"> </w:t>
      </w:r>
      <w:r>
        <w:rPr>
          <w:rFonts w:ascii="Arial" w:hAnsi="Arial" w:cs="Arial"/>
        </w:rPr>
        <w:t>mayor.</w:t>
      </w:r>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lastRenderedPageBreak/>
        <w:t>Según la investigación</w:t>
      </w:r>
      <w:r w:rsidRPr="00012D8E">
        <w:rPr>
          <w:rFonts w:ascii="Arial" w:hAnsi="Arial" w:cs="Arial"/>
          <w:spacing w:val="1"/>
        </w:rPr>
        <w:t xml:space="preserve"> </w:t>
      </w:r>
      <w:r w:rsidRPr="00012D8E">
        <w:rPr>
          <w:rFonts w:ascii="Arial" w:hAnsi="Arial" w:cs="Arial"/>
        </w:rPr>
        <w:t>es preciso señalar que los asentamientos humanos que se</w:t>
      </w:r>
      <w:r w:rsidRPr="00012D8E">
        <w:rPr>
          <w:rFonts w:ascii="Arial" w:hAnsi="Arial" w:cs="Arial"/>
          <w:spacing w:val="-64"/>
        </w:rPr>
        <w:t xml:space="preserve"> </w:t>
      </w:r>
      <w:r w:rsidRPr="00012D8E">
        <w:rPr>
          <w:rFonts w:ascii="Arial" w:hAnsi="Arial" w:cs="Arial"/>
        </w:rPr>
        <w:t>concentran</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partir</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una</w:t>
      </w:r>
      <w:r w:rsidRPr="00012D8E">
        <w:rPr>
          <w:rFonts w:ascii="Arial" w:hAnsi="Arial" w:cs="Arial"/>
          <w:spacing w:val="1"/>
        </w:rPr>
        <w:t xml:space="preserve"> </w:t>
      </w:r>
      <w:r w:rsidRPr="00012D8E">
        <w:rPr>
          <w:rFonts w:ascii="Arial" w:hAnsi="Arial" w:cs="Arial"/>
        </w:rPr>
        <w:t>población</w:t>
      </w:r>
      <w:r w:rsidRPr="00012D8E">
        <w:rPr>
          <w:rFonts w:ascii="Arial" w:hAnsi="Arial" w:cs="Arial"/>
          <w:spacing w:val="1"/>
        </w:rPr>
        <w:t xml:space="preserve"> </w:t>
      </w:r>
      <w:r w:rsidRPr="00012D8E">
        <w:rPr>
          <w:rFonts w:ascii="Arial" w:hAnsi="Arial" w:cs="Arial"/>
        </w:rPr>
        <w:t>referencial</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200</w:t>
      </w:r>
      <w:r w:rsidRPr="00012D8E">
        <w:rPr>
          <w:rFonts w:ascii="Arial" w:hAnsi="Arial" w:cs="Arial"/>
          <w:spacing w:val="1"/>
        </w:rPr>
        <w:t xml:space="preserve"> </w:t>
      </w:r>
      <w:r w:rsidRPr="00012D8E">
        <w:rPr>
          <w:rFonts w:ascii="Arial" w:hAnsi="Arial" w:cs="Arial"/>
        </w:rPr>
        <w:t>habitantes,</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construcciones y zonas conformadas por un sistema vial que implica manzanos y</w:t>
      </w:r>
      <w:r w:rsidRPr="00012D8E">
        <w:rPr>
          <w:rFonts w:ascii="Arial" w:hAnsi="Arial" w:cs="Arial"/>
          <w:spacing w:val="1"/>
        </w:rPr>
        <w:t xml:space="preserve"> </w:t>
      </w:r>
      <w:r w:rsidRPr="00012D8E">
        <w:rPr>
          <w:rFonts w:ascii="Arial" w:hAnsi="Arial" w:cs="Arial"/>
        </w:rPr>
        <w:t>predios destinados a la residencia y al desarrollo de actividades económicas del</w:t>
      </w:r>
      <w:r w:rsidRPr="00012D8E">
        <w:rPr>
          <w:rFonts w:ascii="Arial" w:hAnsi="Arial" w:cs="Arial"/>
          <w:spacing w:val="1"/>
        </w:rPr>
        <w:t xml:space="preserve"> </w:t>
      </w:r>
      <w:r w:rsidRPr="00012D8E">
        <w:rPr>
          <w:rFonts w:ascii="Arial" w:hAnsi="Arial" w:cs="Arial"/>
        </w:rPr>
        <w:t>sector</w:t>
      </w:r>
      <w:r w:rsidRPr="00012D8E">
        <w:rPr>
          <w:rFonts w:ascii="Arial" w:hAnsi="Arial" w:cs="Arial"/>
          <w:spacing w:val="1"/>
        </w:rPr>
        <w:t xml:space="preserve"> </w:t>
      </w:r>
      <w:r w:rsidRPr="00012D8E">
        <w:rPr>
          <w:rFonts w:ascii="Arial" w:hAnsi="Arial" w:cs="Arial"/>
        </w:rPr>
        <w:t>secundario, terciario o cuaternario; cuenta con servicios básicos por red de</w:t>
      </w:r>
      <w:r w:rsidRPr="00012D8E">
        <w:rPr>
          <w:rFonts w:ascii="Arial" w:hAnsi="Arial" w:cs="Arial"/>
          <w:spacing w:val="1"/>
        </w:rPr>
        <w:t xml:space="preserve"> </w:t>
      </w:r>
      <w:r w:rsidRPr="00012D8E">
        <w:rPr>
          <w:rFonts w:ascii="Arial" w:hAnsi="Arial" w:cs="Arial"/>
        </w:rPr>
        <w:t>agua</w:t>
      </w:r>
      <w:r w:rsidRPr="00012D8E">
        <w:rPr>
          <w:rFonts w:ascii="Arial" w:hAnsi="Arial" w:cs="Arial"/>
          <w:spacing w:val="1"/>
        </w:rPr>
        <w:t xml:space="preserve"> </w:t>
      </w:r>
      <w:r w:rsidRPr="00012D8E">
        <w:rPr>
          <w:rFonts w:ascii="Arial" w:hAnsi="Arial" w:cs="Arial"/>
        </w:rPr>
        <w:t>potable</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energía</w:t>
      </w:r>
      <w:r w:rsidRPr="00012D8E">
        <w:rPr>
          <w:rFonts w:ascii="Arial" w:hAnsi="Arial" w:cs="Arial"/>
          <w:spacing w:val="1"/>
        </w:rPr>
        <w:t xml:space="preserve"> </w:t>
      </w:r>
      <w:r w:rsidRPr="00012D8E">
        <w:rPr>
          <w:rFonts w:ascii="Arial" w:hAnsi="Arial" w:cs="Arial"/>
        </w:rPr>
        <w:t>eléctrica,</w:t>
      </w:r>
      <w:r w:rsidRPr="00012D8E">
        <w:rPr>
          <w:rFonts w:ascii="Arial" w:hAnsi="Arial" w:cs="Arial"/>
          <w:spacing w:val="1"/>
        </w:rPr>
        <w:t xml:space="preserve"> </w:t>
      </w:r>
      <w:r w:rsidRPr="00012D8E">
        <w:rPr>
          <w:rFonts w:ascii="Arial" w:hAnsi="Arial" w:cs="Arial"/>
        </w:rPr>
        <w:t>mínimamente</w:t>
      </w:r>
      <w:r w:rsidRPr="00012D8E">
        <w:rPr>
          <w:rFonts w:ascii="Arial" w:hAnsi="Arial" w:cs="Arial"/>
          <w:spacing w:val="1"/>
        </w:rPr>
        <w:t xml:space="preserve"> </w:t>
      </w:r>
      <w:r w:rsidRPr="00012D8E">
        <w:rPr>
          <w:rFonts w:ascii="Arial" w:hAnsi="Arial" w:cs="Arial"/>
        </w:rPr>
        <w:t>cuenta</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equipamiento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educación, salud, recreación, abasto, administración, entre otros; comprende tres</w:t>
      </w:r>
      <w:r w:rsidRPr="00012D8E">
        <w:rPr>
          <w:rFonts w:ascii="Arial" w:hAnsi="Arial" w:cs="Arial"/>
          <w:spacing w:val="1"/>
        </w:rPr>
        <w:t xml:space="preserve"> </w:t>
      </w:r>
      <w:r w:rsidRPr="00012D8E">
        <w:rPr>
          <w:rFonts w:ascii="Arial" w:hAnsi="Arial" w:cs="Arial"/>
        </w:rPr>
        <w:t>sub áreas: área intensiva, área extensiva y área de protección; si corresponde</w:t>
      </w:r>
      <w:r w:rsidRPr="00012D8E">
        <w:rPr>
          <w:rFonts w:ascii="Arial" w:hAnsi="Arial" w:cs="Arial"/>
          <w:spacing w:val="1"/>
        </w:rPr>
        <w:t xml:space="preserve"> </w:t>
      </w:r>
      <w:r w:rsidRPr="00012D8E">
        <w:rPr>
          <w:rFonts w:ascii="Arial" w:hAnsi="Arial" w:cs="Arial"/>
        </w:rPr>
        <w:t>según</w:t>
      </w:r>
      <w:r w:rsidRPr="00012D8E">
        <w:rPr>
          <w:rFonts w:ascii="Arial" w:hAnsi="Arial" w:cs="Arial"/>
          <w:spacing w:val="-2"/>
        </w:rPr>
        <w:t xml:space="preserve"> </w:t>
      </w:r>
      <w:r w:rsidRPr="00012D8E">
        <w:rPr>
          <w:rFonts w:ascii="Arial" w:hAnsi="Arial" w:cs="Arial"/>
        </w:rPr>
        <w:t>las características</w:t>
      </w:r>
      <w:r w:rsidRPr="00012D8E">
        <w:rPr>
          <w:rFonts w:ascii="Arial" w:hAnsi="Arial" w:cs="Arial"/>
          <w:spacing w:val="1"/>
        </w:rPr>
        <w:t xml:space="preserve"> </w:t>
      </w:r>
      <w:r w:rsidRPr="00012D8E">
        <w:rPr>
          <w:rFonts w:ascii="Arial" w:hAnsi="Arial" w:cs="Arial"/>
        </w:rPr>
        <w:t>territoriales del</w:t>
      </w:r>
      <w:r w:rsidRPr="00012D8E">
        <w:rPr>
          <w:rFonts w:ascii="Arial" w:hAnsi="Arial" w:cs="Arial"/>
          <w:spacing w:val="-1"/>
        </w:rPr>
        <w:t xml:space="preserve"> </w:t>
      </w:r>
      <w:r w:rsidRPr="00012D8E">
        <w:rPr>
          <w:rFonts w:ascii="Arial" w:hAnsi="Arial" w:cs="Arial"/>
        </w:rPr>
        <w:t>municipio.</w:t>
      </w:r>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16"/>
        </w:rPr>
        <w:t xml:space="preserve"> </w:t>
      </w:r>
      <w:r w:rsidRPr="00012D8E">
        <w:rPr>
          <w:rFonts w:ascii="Arial" w:hAnsi="Arial" w:cs="Arial"/>
        </w:rPr>
        <w:t>suma,</w:t>
      </w:r>
      <w:r w:rsidRPr="00012D8E">
        <w:rPr>
          <w:rFonts w:ascii="Arial" w:hAnsi="Arial" w:cs="Arial"/>
          <w:spacing w:val="-12"/>
        </w:rPr>
        <w:t xml:space="preserve"> </w:t>
      </w:r>
      <w:r w:rsidRPr="00012D8E">
        <w:rPr>
          <w:rFonts w:ascii="Arial" w:hAnsi="Arial" w:cs="Arial"/>
        </w:rPr>
        <w:t>se</w:t>
      </w:r>
      <w:r w:rsidRPr="00012D8E">
        <w:rPr>
          <w:rFonts w:ascii="Arial" w:hAnsi="Arial" w:cs="Arial"/>
          <w:spacing w:val="-15"/>
        </w:rPr>
        <w:t xml:space="preserve"> </w:t>
      </w:r>
      <w:r w:rsidRPr="00012D8E">
        <w:rPr>
          <w:rFonts w:ascii="Arial" w:hAnsi="Arial" w:cs="Arial"/>
        </w:rPr>
        <w:t>puede</w:t>
      </w:r>
      <w:r w:rsidRPr="00012D8E">
        <w:rPr>
          <w:rFonts w:ascii="Arial" w:hAnsi="Arial" w:cs="Arial"/>
          <w:spacing w:val="-15"/>
        </w:rPr>
        <w:t xml:space="preserve"> </w:t>
      </w:r>
      <w:r w:rsidRPr="00012D8E">
        <w:rPr>
          <w:rFonts w:ascii="Arial" w:hAnsi="Arial" w:cs="Arial"/>
        </w:rPr>
        <w:t>decir</w:t>
      </w:r>
      <w:r w:rsidRPr="00012D8E">
        <w:rPr>
          <w:rFonts w:ascii="Arial" w:hAnsi="Arial" w:cs="Arial"/>
          <w:spacing w:val="-13"/>
        </w:rPr>
        <w:t xml:space="preserve"> </w:t>
      </w:r>
      <w:r w:rsidRPr="00012D8E">
        <w:rPr>
          <w:rFonts w:ascii="Arial" w:hAnsi="Arial" w:cs="Arial"/>
        </w:rPr>
        <w:t>que</w:t>
      </w:r>
      <w:r w:rsidRPr="00012D8E">
        <w:rPr>
          <w:rFonts w:ascii="Arial" w:hAnsi="Arial" w:cs="Arial"/>
          <w:spacing w:val="-15"/>
        </w:rPr>
        <w:t xml:space="preserve"> </w:t>
      </w:r>
      <w:r w:rsidRPr="00012D8E">
        <w:rPr>
          <w:rFonts w:ascii="Arial" w:hAnsi="Arial" w:cs="Arial"/>
        </w:rPr>
        <w:t>la</w:t>
      </w:r>
      <w:r w:rsidRPr="00012D8E">
        <w:rPr>
          <w:rFonts w:ascii="Arial" w:hAnsi="Arial" w:cs="Arial"/>
          <w:spacing w:val="-11"/>
        </w:rPr>
        <w:t xml:space="preserve"> </w:t>
      </w:r>
      <w:r w:rsidRPr="00012D8E">
        <w:rPr>
          <w:rFonts w:ascii="Arial" w:hAnsi="Arial" w:cs="Arial"/>
        </w:rPr>
        <w:t>población</w:t>
      </w:r>
      <w:r w:rsidRPr="00012D8E">
        <w:rPr>
          <w:rFonts w:ascii="Arial" w:hAnsi="Arial" w:cs="Arial"/>
          <w:spacing w:val="-15"/>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una</w:t>
      </w:r>
      <w:r w:rsidRPr="00012D8E">
        <w:rPr>
          <w:rFonts w:ascii="Arial" w:hAnsi="Arial" w:cs="Arial"/>
          <w:spacing w:val="-16"/>
        </w:rPr>
        <w:t xml:space="preserve"> </w:t>
      </w:r>
      <w:r w:rsidRPr="00012D8E">
        <w:rPr>
          <w:rFonts w:ascii="Arial" w:hAnsi="Arial" w:cs="Arial"/>
        </w:rPr>
        <w:t>urbanización</w:t>
      </w:r>
      <w:r w:rsidRPr="00012D8E">
        <w:rPr>
          <w:rFonts w:ascii="Arial" w:hAnsi="Arial" w:cs="Arial"/>
          <w:spacing w:val="-15"/>
        </w:rPr>
        <w:t xml:space="preserve"> </w:t>
      </w:r>
      <w:r w:rsidRPr="00012D8E">
        <w:rPr>
          <w:rFonts w:ascii="Arial" w:hAnsi="Arial" w:cs="Arial"/>
        </w:rPr>
        <w:t>se</w:t>
      </w:r>
      <w:r w:rsidRPr="00012D8E">
        <w:rPr>
          <w:rFonts w:ascii="Arial" w:hAnsi="Arial" w:cs="Arial"/>
          <w:spacing w:val="-11"/>
        </w:rPr>
        <w:t xml:space="preserve"> </w:t>
      </w:r>
      <w:r w:rsidRPr="00012D8E">
        <w:rPr>
          <w:rFonts w:ascii="Arial" w:hAnsi="Arial" w:cs="Arial"/>
        </w:rPr>
        <w:t>halla</w:t>
      </w:r>
      <w:r w:rsidRPr="00012D8E">
        <w:rPr>
          <w:rFonts w:ascii="Arial" w:hAnsi="Arial" w:cs="Arial"/>
          <w:spacing w:val="-15"/>
        </w:rPr>
        <w:t xml:space="preserve"> </w:t>
      </w:r>
      <w:r w:rsidRPr="00012D8E">
        <w:rPr>
          <w:rFonts w:ascii="Arial" w:hAnsi="Arial" w:cs="Arial"/>
        </w:rPr>
        <w:t>concentrada</w:t>
      </w:r>
      <w:r w:rsidRPr="00012D8E">
        <w:rPr>
          <w:rFonts w:ascii="Arial" w:hAnsi="Arial" w:cs="Arial"/>
          <w:spacing w:val="-64"/>
        </w:rPr>
        <w:t xml:space="preserve"> </w:t>
      </w:r>
      <w:r w:rsidRPr="00012D8E">
        <w:rPr>
          <w:rFonts w:ascii="Arial" w:hAnsi="Arial" w:cs="Arial"/>
        </w:rPr>
        <w:t>y ubicada en un espacio y como tal está constituido por multitudes socialmente</w:t>
      </w:r>
      <w:r w:rsidRPr="00012D8E">
        <w:rPr>
          <w:rFonts w:ascii="Arial" w:hAnsi="Arial" w:cs="Arial"/>
          <w:spacing w:val="1"/>
        </w:rPr>
        <w:t xml:space="preserve"> </w:t>
      </w:r>
      <w:r w:rsidRPr="00012D8E">
        <w:rPr>
          <w:rFonts w:ascii="Arial" w:hAnsi="Arial" w:cs="Arial"/>
        </w:rPr>
        <w:t>interdependientes y</w:t>
      </w:r>
      <w:r w:rsidRPr="00012D8E">
        <w:rPr>
          <w:rFonts w:ascii="Arial" w:hAnsi="Arial" w:cs="Arial"/>
          <w:spacing w:val="1"/>
        </w:rPr>
        <w:t xml:space="preserve"> </w:t>
      </w:r>
      <w:r w:rsidRPr="00012D8E">
        <w:rPr>
          <w:rFonts w:ascii="Arial" w:hAnsi="Arial" w:cs="Arial"/>
        </w:rPr>
        <w:t>jerarquizadas</w:t>
      </w:r>
      <w:bookmarkStart w:id="19" w:name="_Toc119340171"/>
      <w:r w:rsidR="00896300">
        <w:rPr>
          <w:rFonts w:ascii="Arial" w:hAnsi="Arial" w:cs="Arial"/>
        </w:rPr>
        <w:t>.</w:t>
      </w:r>
    </w:p>
    <w:p w:rsidR="00CB21B5" w:rsidRDefault="00CB21B5" w:rsidP="00CB21B5">
      <w:pPr>
        <w:spacing w:before="100" w:beforeAutospacing="1" w:after="100" w:afterAutospacing="1" w:line="360" w:lineRule="auto"/>
        <w:jc w:val="both"/>
        <w:rPr>
          <w:rFonts w:ascii="Arial" w:hAnsi="Arial" w:cs="Arial"/>
          <w:b/>
          <w:bCs/>
        </w:rPr>
      </w:pPr>
      <w:r w:rsidRPr="00CB21B5">
        <w:rPr>
          <w:rFonts w:ascii="Arial" w:hAnsi="Arial" w:cs="Arial"/>
          <w:b/>
          <w:bCs/>
        </w:rPr>
        <w:t xml:space="preserve">2.9. </w:t>
      </w:r>
      <w:r w:rsidR="0038377D" w:rsidRPr="00CB21B5">
        <w:rPr>
          <w:rFonts w:ascii="Arial" w:hAnsi="Arial" w:cs="Arial"/>
          <w:b/>
          <w:bCs/>
        </w:rPr>
        <w:t>Aspectos</w:t>
      </w:r>
      <w:r w:rsidR="0038377D" w:rsidRPr="00CB21B5">
        <w:rPr>
          <w:rFonts w:ascii="Arial" w:hAnsi="Arial" w:cs="Arial"/>
          <w:b/>
          <w:bCs/>
          <w:spacing w:val="-6"/>
        </w:rPr>
        <w:t xml:space="preserve"> </w:t>
      </w:r>
      <w:r w:rsidR="0038377D" w:rsidRPr="00CB21B5">
        <w:rPr>
          <w:rFonts w:ascii="Arial" w:hAnsi="Arial" w:cs="Arial"/>
          <w:b/>
          <w:bCs/>
        </w:rPr>
        <w:t>Legales</w:t>
      </w:r>
      <w:r w:rsidR="0038377D" w:rsidRPr="00CB21B5">
        <w:rPr>
          <w:rFonts w:ascii="Arial" w:hAnsi="Arial" w:cs="Arial"/>
          <w:b/>
          <w:bCs/>
          <w:spacing w:val="-5"/>
        </w:rPr>
        <w:t xml:space="preserve"> </w:t>
      </w:r>
      <w:r w:rsidR="0038377D" w:rsidRPr="00CB21B5">
        <w:rPr>
          <w:rFonts w:ascii="Arial" w:hAnsi="Arial" w:cs="Arial"/>
          <w:b/>
          <w:bCs/>
        </w:rPr>
        <w:t>Referentes</w:t>
      </w:r>
      <w:r w:rsidR="0038377D" w:rsidRPr="00CB21B5">
        <w:rPr>
          <w:rFonts w:ascii="Arial" w:hAnsi="Arial" w:cs="Arial"/>
          <w:b/>
          <w:bCs/>
          <w:spacing w:val="-5"/>
        </w:rPr>
        <w:t xml:space="preserve"> </w:t>
      </w:r>
      <w:r w:rsidR="0038377D">
        <w:rPr>
          <w:rFonts w:ascii="Arial" w:hAnsi="Arial" w:cs="Arial"/>
          <w:b/>
          <w:bCs/>
        </w:rPr>
        <w:t>a</w:t>
      </w:r>
      <w:r w:rsidR="0038377D" w:rsidRPr="00CB21B5">
        <w:rPr>
          <w:rFonts w:ascii="Arial" w:hAnsi="Arial" w:cs="Arial"/>
          <w:b/>
          <w:bCs/>
        </w:rPr>
        <w:t>l</w:t>
      </w:r>
      <w:r w:rsidR="0038377D" w:rsidRPr="00CB21B5">
        <w:rPr>
          <w:rFonts w:ascii="Arial" w:hAnsi="Arial" w:cs="Arial"/>
          <w:b/>
          <w:bCs/>
          <w:spacing w:val="-3"/>
        </w:rPr>
        <w:t xml:space="preserve"> </w:t>
      </w:r>
      <w:r w:rsidR="0038377D" w:rsidRPr="00CB21B5">
        <w:rPr>
          <w:rFonts w:ascii="Arial" w:hAnsi="Arial" w:cs="Arial"/>
          <w:b/>
          <w:bCs/>
        </w:rPr>
        <w:t>Tema</w:t>
      </w:r>
      <w:bookmarkEnd w:id="19"/>
    </w:p>
    <w:p w:rsidR="00CB21B5" w:rsidRDefault="00CB21B5" w:rsidP="00CB21B5">
      <w:pPr>
        <w:spacing w:before="100" w:beforeAutospacing="1" w:after="100" w:afterAutospacing="1" w:line="360" w:lineRule="auto"/>
        <w:jc w:val="both"/>
        <w:rPr>
          <w:rFonts w:ascii="Arial" w:hAnsi="Arial" w:cs="Arial"/>
          <w:b/>
          <w:bCs/>
        </w:rPr>
      </w:pPr>
      <w:r w:rsidRPr="00012D8E">
        <w:rPr>
          <w:rFonts w:ascii="Arial" w:hAnsi="Arial" w:cs="Arial"/>
        </w:rPr>
        <w:t>Entre</w:t>
      </w:r>
      <w:r w:rsidRPr="00012D8E">
        <w:rPr>
          <w:rFonts w:ascii="Arial" w:hAnsi="Arial" w:cs="Arial"/>
          <w:spacing w:val="-9"/>
        </w:rPr>
        <w:t xml:space="preserve"> </w:t>
      </w:r>
      <w:r w:rsidRPr="00012D8E">
        <w:rPr>
          <w:rFonts w:ascii="Arial" w:hAnsi="Arial" w:cs="Arial"/>
        </w:rPr>
        <w:t>las</w:t>
      </w:r>
      <w:r w:rsidRPr="00012D8E">
        <w:rPr>
          <w:rFonts w:ascii="Arial" w:hAnsi="Arial" w:cs="Arial"/>
          <w:spacing w:val="-7"/>
        </w:rPr>
        <w:t xml:space="preserve"> </w:t>
      </w:r>
      <w:r w:rsidRPr="00012D8E">
        <w:rPr>
          <w:rFonts w:ascii="Arial" w:hAnsi="Arial" w:cs="Arial"/>
        </w:rPr>
        <w:t>normativas</w:t>
      </w:r>
      <w:r w:rsidRPr="00012D8E">
        <w:rPr>
          <w:rFonts w:ascii="Arial" w:hAnsi="Arial" w:cs="Arial"/>
          <w:spacing w:val="-6"/>
        </w:rPr>
        <w:t xml:space="preserve"> </w:t>
      </w:r>
      <w:r w:rsidRPr="00012D8E">
        <w:rPr>
          <w:rFonts w:ascii="Arial" w:hAnsi="Arial" w:cs="Arial"/>
        </w:rPr>
        <w:t>más</w:t>
      </w:r>
      <w:r w:rsidRPr="00012D8E">
        <w:rPr>
          <w:rFonts w:ascii="Arial" w:hAnsi="Arial" w:cs="Arial"/>
          <w:spacing w:val="-7"/>
        </w:rPr>
        <w:t xml:space="preserve"> </w:t>
      </w:r>
      <w:r w:rsidRPr="00012D8E">
        <w:rPr>
          <w:rFonts w:ascii="Arial" w:hAnsi="Arial" w:cs="Arial"/>
        </w:rPr>
        <w:t>importantes</w:t>
      </w:r>
      <w:r w:rsidRPr="00012D8E">
        <w:rPr>
          <w:rFonts w:ascii="Arial" w:hAnsi="Arial" w:cs="Arial"/>
          <w:spacing w:val="-3"/>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relación</w:t>
      </w:r>
      <w:r w:rsidRPr="00012D8E">
        <w:rPr>
          <w:rFonts w:ascii="Arial" w:hAnsi="Arial" w:cs="Arial"/>
          <w:spacing w:val="-8"/>
        </w:rPr>
        <w:t xml:space="preserve"> </w:t>
      </w:r>
      <w:r w:rsidRPr="00012D8E">
        <w:rPr>
          <w:rFonts w:ascii="Arial" w:hAnsi="Arial" w:cs="Arial"/>
        </w:rPr>
        <w:t>al</w:t>
      </w:r>
      <w:r w:rsidRPr="00012D8E">
        <w:rPr>
          <w:rFonts w:ascii="Arial" w:hAnsi="Arial" w:cs="Arial"/>
          <w:spacing w:val="-8"/>
        </w:rPr>
        <w:t xml:space="preserve"> </w:t>
      </w:r>
      <w:r w:rsidRPr="00012D8E">
        <w:rPr>
          <w:rFonts w:ascii="Arial" w:hAnsi="Arial" w:cs="Arial"/>
        </w:rPr>
        <w:t>tema</w:t>
      </w:r>
      <w:r w:rsidRPr="00012D8E">
        <w:rPr>
          <w:rFonts w:ascii="Arial" w:hAnsi="Arial" w:cs="Arial"/>
          <w:spacing w:val="-9"/>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investigación,</w:t>
      </w:r>
      <w:r w:rsidRPr="00012D8E">
        <w:rPr>
          <w:rFonts w:ascii="Arial" w:hAnsi="Arial" w:cs="Arial"/>
          <w:spacing w:val="-6"/>
        </w:rPr>
        <w:t xml:space="preserve"> </w:t>
      </w:r>
      <w:r w:rsidRPr="00012D8E">
        <w:rPr>
          <w:rFonts w:ascii="Arial" w:hAnsi="Arial" w:cs="Arial"/>
        </w:rPr>
        <w:t>se</w:t>
      </w:r>
      <w:r w:rsidRPr="00012D8E">
        <w:rPr>
          <w:rFonts w:ascii="Arial" w:hAnsi="Arial" w:cs="Arial"/>
          <w:spacing w:val="-9"/>
        </w:rPr>
        <w:t xml:space="preserve"> </w:t>
      </w:r>
      <w:r w:rsidRPr="00012D8E">
        <w:rPr>
          <w:rFonts w:ascii="Arial" w:hAnsi="Arial" w:cs="Arial"/>
        </w:rPr>
        <w:t>tiene</w:t>
      </w:r>
      <w:r w:rsidRPr="00012D8E">
        <w:rPr>
          <w:rFonts w:ascii="Arial" w:hAnsi="Arial" w:cs="Arial"/>
          <w:spacing w:val="-64"/>
        </w:rPr>
        <w:t xml:space="preserve"> </w:t>
      </w:r>
      <w:r w:rsidRPr="00012D8E">
        <w:rPr>
          <w:rFonts w:ascii="Arial" w:hAnsi="Arial" w:cs="Arial"/>
        </w:rPr>
        <w:t>las siguientes:</w:t>
      </w:r>
    </w:p>
    <w:p w:rsidR="00CB21B5" w:rsidRDefault="00CB21B5" w:rsidP="00215CFC">
      <w:pPr>
        <w:spacing w:before="240" w:line="360" w:lineRule="auto"/>
        <w:jc w:val="both"/>
        <w:rPr>
          <w:rFonts w:ascii="Arial" w:hAnsi="Arial" w:cs="Arial"/>
        </w:rPr>
      </w:pPr>
      <w:r w:rsidRPr="00457033">
        <w:rPr>
          <w:rFonts w:ascii="Arial" w:hAnsi="Arial" w:cs="Arial"/>
          <w:bCs/>
        </w:rPr>
        <w:t>Las Ley marco de la Madre Tierra y Desarrollo,</w:t>
      </w:r>
      <w:r w:rsidRPr="00CB21B5">
        <w:rPr>
          <w:rFonts w:ascii="Arial" w:hAnsi="Arial" w:cs="Arial"/>
          <w:b/>
        </w:rPr>
        <w:t xml:space="preserve"> </w:t>
      </w:r>
      <w:r w:rsidRPr="00CB21B5">
        <w:rPr>
          <w:rFonts w:ascii="Arial" w:hAnsi="Arial" w:cs="Arial"/>
        </w:rPr>
        <w:t>llegando a aprobarse en</w:t>
      </w:r>
      <w:r w:rsidRPr="00CB21B5">
        <w:rPr>
          <w:rFonts w:ascii="Arial" w:hAnsi="Arial" w:cs="Arial"/>
          <w:spacing w:val="1"/>
        </w:rPr>
        <w:t xml:space="preserve"> </w:t>
      </w:r>
      <w:r w:rsidRPr="00CB21B5">
        <w:rPr>
          <w:rFonts w:ascii="Arial" w:hAnsi="Arial" w:cs="Arial"/>
        </w:rPr>
        <w:t>fecha 15 de octubre de 2012 Ley Nº 300, Ley marco de la Madre Tierra y</w:t>
      </w:r>
      <w:r w:rsidRPr="00CB21B5">
        <w:rPr>
          <w:rFonts w:ascii="Arial" w:hAnsi="Arial" w:cs="Arial"/>
          <w:spacing w:val="1"/>
        </w:rPr>
        <w:t xml:space="preserve"> </w:t>
      </w:r>
      <w:r w:rsidRPr="00CB21B5">
        <w:rPr>
          <w:rFonts w:ascii="Arial" w:hAnsi="Arial" w:cs="Arial"/>
        </w:rPr>
        <w:t>Desarrollo</w:t>
      </w:r>
      <w:r w:rsidRPr="00CB21B5">
        <w:rPr>
          <w:rFonts w:ascii="Arial" w:hAnsi="Arial" w:cs="Arial"/>
          <w:spacing w:val="-2"/>
        </w:rPr>
        <w:t xml:space="preserve"> </w:t>
      </w:r>
      <w:r w:rsidRPr="00CB21B5">
        <w:rPr>
          <w:rFonts w:ascii="Arial" w:hAnsi="Arial" w:cs="Arial"/>
        </w:rPr>
        <w:t>Integral</w:t>
      </w:r>
      <w:r w:rsidRPr="00CB21B5">
        <w:rPr>
          <w:rFonts w:ascii="Arial" w:hAnsi="Arial" w:cs="Arial"/>
          <w:spacing w:val="-2"/>
        </w:rPr>
        <w:t xml:space="preserve"> </w:t>
      </w:r>
      <w:r w:rsidRPr="00CB21B5">
        <w:rPr>
          <w:rFonts w:ascii="Arial" w:hAnsi="Arial" w:cs="Arial"/>
        </w:rPr>
        <w:t>para</w:t>
      </w:r>
      <w:r w:rsidRPr="00CB21B5">
        <w:rPr>
          <w:rFonts w:ascii="Arial" w:hAnsi="Arial" w:cs="Arial"/>
          <w:spacing w:val="-2"/>
        </w:rPr>
        <w:t xml:space="preserve"> </w:t>
      </w:r>
      <w:r w:rsidRPr="00CB21B5">
        <w:rPr>
          <w:rFonts w:ascii="Arial" w:hAnsi="Arial" w:cs="Arial"/>
        </w:rPr>
        <w:t>Vivir Bien</w:t>
      </w:r>
      <w:r w:rsidRPr="00CB21B5">
        <w:rPr>
          <w:rFonts w:ascii="Arial" w:hAnsi="Arial" w:cs="Arial"/>
          <w:spacing w:val="-2"/>
        </w:rPr>
        <w:t xml:space="preserve"> </w:t>
      </w:r>
      <w:r w:rsidRPr="00CB21B5">
        <w:rPr>
          <w:rFonts w:ascii="Arial" w:hAnsi="Arial" w:cs="Arial"/>
        </w:rPr>
        <w:t>con</w:t>
      </w:r>
      <w:r w:rsidRPr="00CB21B5">
        <w:rPr>
          <w:rFonts w:ascii="Arial" w:hAnsi="Arial" w:cs="Arial"/>
          <w:spacing w:val="2"/>
        </w:rPr>
        <w:t xml:space="preserve"> </w:t>
      </w:r>
      <w:r w:rsidRPr="00CB21B5">
        <w:rPr>
          <w:rFonts w:ascii="Arial" w:hAnsi="Arial" w:cs="Arial"/>
        </w:rPr>
        <w:t>el</w:t>
      </w:r>
      <w:r w:rsidRPr="00CB21B5">
        <w:rPr>
          <w:rFonts w:ascii="Arial" w:hAnsi="Arial" w:cs="Arial"/>
          <w:spacing w:val="-2"/>
        </w:rPr>
        <w:t xml:space="preserve"> </w:t>
      </w:r>
      <w:r w:rsidRPr="00CB21B5">
        <w:rPr>
          <w:rFonts w:ascii="Arial" w:hAnsi="Arial" w:cs="Arial"/>
        </w:rPr>
        <w:t>siguiente</w:t>
      </w:r>
      <w:r w:rsidRPr="00CB21B5">
        <w:rPr>
          <w:rFonts w:ascii="Arial" w:hAnsi="Arial" w:cs="Arial"/>
          <w:spacing w:val="-2"/>
        </w:rPr>
        <w:t xml:space="preserve"> </w:t>
      </w:r>
      <w:r w:rsidRPr="00CB21B5">
        <w:rPr>
          <w:rFonts w:ascii="Arial" w:hAnsi="Arial" w:cs="Arial"/>
        </w:rPr>
        <w:t>objetivo:</w:t>
      </w:r>
    </w:p>
    <w:p w:rsidR="00CB21B5" w:rsidRDefault="00CB21B5" w:rsidP="00215CFC">
      <w:pPr>
        <w:spacing w:before="240" w:line="360" w:lineRule="auto"/>
        <w:jc w:val="both"/>
        <w:rPr>
          <w:rFonts w:ascii="Arial" w:hAnsi="Arial" w:cs="Arial"/>
        </w:rPr>
      </w:pPr>
      <w:r w:rsidRPr="00012D8E">
        <w:rPr>
          <w:rFonts w:ascii="Arial" w:hAnsi="Arial" w:cs="Arial"/>
        </w:rPr>
        <w:t>Artículo</w:t>
      </w:r>
      <w:r w:rsidRPr="00012D8E">
        <w:rPr>
          <w:rFonts w:ascii="Arial" w:hAnsi="Arial" w:cs="Arial"/>
          <w:spacing w:val="-4"/>
        </w:rPr>
        <w:t xml:space="preserve"> </w:t>
      </w:r>
      <w:r w:rsidRPr="00012D8E">
        <w:rPr>
          <w:rFonts w:ascii="Arial" w:hAnsi="Arial" w:cs="Arial"/>
        </w:rPr>
        <w:t>1.</w:t>
      </w:r>
      <w:r w:rsidRPr="00012D8E">
        <w:rPr>
          <w:rFonts w:ascii="Arial" w:hAnsi="Arial" w:cs="Arial"/>
          <w:spacing w:val="-3"/>
        </w:rPr>
        <w:t xml:space="preserve"> </w:t>
      </w:r>
      <w:r w:rsidRPr="00012D8E">
        <w:rPr>
          <w:rFonts w:ascii="Arial" w:hAnsi="Arial" w:cs="Arial"/>
        </w:rPr>
        <w:t>(OBJETO).</w:t>
      </w:r>
      <w:r w:rsidRPr="00012D8E">
        <w:rPr>
          <w:rFonts w:ascii="Arial" w:hAnsi="Arial" w:cs="Arial"/>
          <w:spacing w:val="-1"/>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presente</w:t>
      </w:r>
      <w:r w:rsidRPr="00012D8E">
        <w:rPr>
          <w:rFonts w:ascii="Arial" w:hAnsi="Arial" w:cs="Arial"/>
          <w:spacing w:val="-4"/>
        </w:rPr>
        <w:t xml:space="preserve"> </w:t>
      </w:r>
      <w:r w:rsidRPr="00012D8E">
        <w:rPr>
          <w:rFonts w:ascii="Arial" w:hAnsi="Arial" w:cs="Arial"/>
        </w:rPr>
        <w:t>Ley</w:t>
      </w:r>
      <w:r w:rsidRPr="00012D8E">
        <w:rPr>
          <w:rFonts w:ascii="Arial" w:hAnsi="Arial" w:cs="Arial"/>
          <w:spacing w:val="-3"/>
        </w:rPr>
        <w:t xml:space="preserve"> </w:t>
      </w:r>
      <w:r w:rsidRPr="00012D8E">
        <w:rPr>
          <w:rFonts w:ascii="Arial" w:hAnsi="Arial" w:cs="Arial"/>
        </w:rPr>
        <w:t>tiene</w:t>
      </w:r>
      <w:r w:rsidRPr="00012D8E">
        <w:rPr>
          <w:rFonts w:ascii="Arial" w:hAnsi="Arial" w:cs="Arial"/>
          <w:spacing w:val="-5"/>
        </w:rPr>
        <w:t xml:space="preserve"> </w:t>
      </w:r>
      <w:r w:rsidRPr="00012D8E">
        <w:rPr>
          <w:rFonts w:ascii="Arial" w:hAnsi="Arial" w:cs="Arial"/>
        </w:rPr>
        <w:t>por</w:t>
      </w:r>
      <w:r w:rsidRPr="00012D8E">
        <w:rPr>
          <w:rFonts w:ascii="Arial" w:hAnsi="Arial" w:cs="Arial"/>
          <w:spacing w:val="-2"/>
        </w:rPr>
        <w:t xml:space="preserve"> </w:t>
      </w:r>
      <w:r w:rsidRPr="00012D8E">
        <w:rPr>
          <w:rFonts w:ascii="Arial" w:hAnsi="Arial" w:cs="Arial"/>
        </w:rPr>
        <w:t>objeto</w:t>
      </w:r>
      <w:r w:rsidRPr="00012D8E">
        <w:rPr>
          <w:rFonts w:ascii="Arial" w:hAnsi="Arial" w:cs="Arial"/>
          <w:spacing w:val="-5"/>
        </w:rPr>
        <w:t xml:space="preserve"> </w:t>
      </w:r>
      <w:r w:rsidRPr="00012D8E">
        <w:rPr>
          <w:rFonts w:ascii="Arial" w:hAnsi="Arial" w:cs="Arial"/>
        </w:rPr>
        <w:t>establecer</w:t>
      </w:r>
      <w:r w:rsidRPr="00012D8E">
        <w:rPr>
          <w:rFonts w:ascii="Arial" w:hAnsi="Arial" w:cs="Arial"/>
          <w:spacing w:val="-2"/>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visión</w:t>
      </w:r>
      <w:r w:rsidRPr="00012D8E">
        <w:rPr>
          <w:rFonts w:ascii="Arial" w:hAnsi="Arial" w:cs="Arial"/>
          <w:spacing w:val="-1"/>
        </w:rPr>
        <w:t xml:space="preserve"> </w:t>
      </w:r>
      <w:r w:rsidRPr="00012D8E">
        <w:rPr>
          <w:rFonts w:ascii="Arial" w:hAnsi="Arial" w:cs="Arial"/>
        </w:rPr>
        <w:t>y</w:t>
      </w:r>
      <w:r w:rsidRPr="00012D8E">
        <w:rPr>
          <w:rFonts w:ascii="Arial" w:hAnsi="Arial" w:cs="Arial"/>
          <w:spacing w:val="-64"/>
        </w:rPr>
        <w:t xml:space="preserve"> </w:t>
      </w:r>
      <w:r w:rsidRPr="00012D8E">
        <w:rPr>
          <w:rFonts w:ascii="Arial" w:hAnsi="Arial" w:cs="Arial"/>
        </w:rPr>
        <w:t>los fundamentos del desarrollo integral en armonía y equilibrio con la Madre</w:t>
      </w:r>
      <w:r w:rsidRPr="00012D8E">
        <w:rPr>
          <w:rFonts w:ascii="Arial" w:hAnsi="Arial" w:cs="Arial"/>
          <w:spacing w:val="-64"/>
        </w:rPr>
        <w:t xml:space="preserve"> </w:t>
      </w:r>
      <w:r w:rsidRPr="00012D8E">
        <w:rPr>
          <w:rFonts w:ascii="Arial" w:hAnsi="Arial" w:cs="Arial"/>
        </w:rPr>
        <w:t>Tierra</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vivir</w:t>
      </w:r>
      <w:r w:rsidRPr="00012D8E">
        <w:rPr>
          <w:rFonts w:ascii="Arial" w:hAnsi="Arial" w:cs="Arial"/>
          <w:spacing w:val="1"/>
        </w:rPr>
        <w:t xml:space="preserve"> </w:t>
      </w:r>
      <w:r w:rsidRPr="00012D8E">
        <w:rPr>
          <w:rFonts w:ascii="Arial" w:hAnsi="Arial" w:cs="Arial"/>
        </w:rPr>
        <w:t>Bien.</w:t>
      </w:r>
      <w:r w:rsidRPr="00012D8E">
        <w:rPr>
          <w:rFonts w:ascii="Arial" w:hAnsi="Arial" w:cs="Arial"/>
          <w:spacing w:val="1"/>
        </w:rPr>
        <w:t xml:space="preserve"> </w:t>
      </w:r>
      <w:r w:rsidRPr="00012D8E">
        <w:rPr>
          <w:rFonts w:ascii="Arial" w:hAnsi="Arial" w:cs="Arial"/>
        </w:rPr>
        <w:t>Garantizando</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continuidad</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capacidad</w:t>
      </w:r>
      <w:r w:rsidRPr="00012D8E">
        <w:rPr>
          <w:rFonts w:ascii="Arial" w:hAnsi="Arial" w:cs="Arial"/>
          <w:spacing w:val="1"/>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regeneración de los componentes y sistema de vida de la Madre Tierra.</w:t>
      </w:r>
      <w:r w:rsidRPr="00012D8E">
        <w:rPr>
          <w:rFonts w:ascii="Arial" w:hAnsi="Arial" w:cs="Arial"/>
          <w:spacing w:val="1"/>
        </w:rPr>
        <w:t xml:space="preserve"> </w:t>
      </w:r>
      <w:r w:rsidRPr="00012D8E">
        <w:rPr>
          <w:rFonts w:ascii="Arial" w:hAnsi="Arial" w:cs="Arial"/>
          <w:spacing w:val="-1"/>
        </w:rPr>
        <w:t>Recuperando</w:t>
      </w:r>
      <w:r w:rsidRPr="00012D8E">
        <w:rPr>
          <w:rFonts w:ascii="Arial" w:hAnsi="Arial" w:cs="Arial"/>
          <w:spacing w:val="-16"/>
        </w:rPr>
        <w:t xml:space="preserve"> </w:t>
      </w:r>
      <w:r w:rsidRPr="00012D8E">
        <w:rPr>
          <w:rFonts w:ascii="Arial" w:hAnsi="Arial" w:cs="Arial"/>
          <w:spacing w:val="-1"/>
        </w:rPr>
        <w:t>y</w:t>
      </w:r>
      <w:r w:rsidRPr="00012D8E">
        <w:rPr>
          <w:rFonts w:ascii="Arial" w:hAnsi="Arial" w:cs="Arial"/>
          <w:spacing w:val="-14"/>
        </w:rPr>
        <w:t xml:space="preserve"> </w:t>
      </w:r>
      <w:r w:rsidRPr="00012D8E">
        <w:rPr>
          <w:rFonts w:ascii="Arial" w:hAnsi="Arial" w:cs="Arial"/>
          <w:spacing w:val="-1"/>
        </w:rPr>
        <w:t>fortaleciendo</w:t>
      </w:r>
      <w:r w:rsidRPr="00012D8E">
        <w:rPr>
          <w:rFonts w:ascii="Arial" w:hAnsi="Arial" w:cs="Arial"/>
          <w:spacing w:val="-16"/>
        </w:rPr>
        <w:t xml:space="preserve"> </w:t>
      </w:r>
      <w:r w:rsidRPr="00012D8E">
        <w:rPr>
          <w:rFonts w:ascii="Arial" w:hAnsi="Arial" w:cs="Arial"/>
          <w:spacing w:val="-1"/>
        </w:rPr>
        <w:t>los</w:t>
      </w:r>
      <w:r w:rsidRPr="00012D8E">
        <w:rPr>
          <w:rFonts w:ascii="Arial" w:hAnsi="Arial" w:cs="Arial"/>
          <w:spacing w:val="-14"/>
        </w:rPr>
        <w:t xml:space="preserve"> </w:t>
      </w:r>
      <w:r w:rsidRPr="00012D8E">
        <w:rPr>
          <w:rFonts w:ascii="Arial" w:hAnsi="Arial" w:cs="Arial"/>
          <w:spacing w:val="-1"/>
        </w:rPr>
        <w:t>saberes</w:t>
      </w:r>
      <w:r w:rsidRPr="00012D8E">
        <w:rPr>
          <w:rFonts w:ascii="Arial" w:hAnsi="Arial" w:cs="Arial"/>
          <w:spacing w:val="-14"/>
        </w:rPr>
        <w:t xml:space="preserve"> </w:t>
      </w:r>
      <w:r w:rsidRPr="00012D8E">
        <w:rPr>
          <w:rFonts w:ascii="Arial" w:hAnsi="Arial" w:cs="Arial"/>
          <w:spacing w:val="-1"/>
        </w:rPr>
        <w:t>locales</w:t>
      </w:r>
      <w:r w:rsidRPr="00012D8E">
        <w:rPr>
          <w:rFonts w:ascii="Arial" w:hAnsi="Arial" w:cs="Arial"/>
          <w:spacing w:val="-13"/>
        </w:rPr>
        <w:t xml:space="preserve"> </w:t>
      </w:r>
      <w:r w:rsidRPr="00012D8E">
        <w:rPr>
          <w:rFonts w:ascii="Arial" w:hAnsi="Arial" w:cs="Arial"/>
          <w:spacing w:val="-1"/>
        </w:rPr>
        <w:t>y</w:t>
      </w:r>
      <w:r w:rsidRPr="00012D8E">
        <w:rPr>
          <w:rFonts w:ascii="Arial" w:hAnsi="Arial" w:cs="Arial"/>
          <w:spacing w:val="-14"/>
        </w:rPr>
        <w:t xml:space="preserve"> </w:t>
      </w:r>
      <w:r w:rsidRPr="00012D8E">
        <w:rPr>
          <w:rFonts w:ascii="Arial" w:hAnsi="Arial" w:cs="Arial"/>
          <w:spacing w:val="-1"/>
        </w:rPr>
        <w:t>conocimientos</w:t>
      </w:r>
      <w:r w:rsidRPr="00012D8E">
        <w:rPr>
          <w:rFonts w:ascii="Arial" w:hAnsi="Arial" w:cs="Arial"/>
          <w:spacing w:val="-14"/>
        </w:rPr>
        <w:t xml:space="preserve"> </w:t>
      </w:r>
      <w:r w:rsidRPr="00012D8E">
        <w:rPr>
          <w:rFonts w:ascii="Arial" w:hAnsi="Arial" w:cs="Arial"/>
        </w:rPr>
        <w:t>ancestrales</w:t>
      </w:r>
      <w:r w:rsidRPr="00012D8E">
        <w:rPr>
          <w:rFonts w:ascii="Arial" w:hAnsi="Arial" w:cs="Arial"/>
          <w:spacing w:val="-64"/>
        </w:rPr>
        <w:t xml:space="preserve"> </w:t>
      </w:r>
      <w:r w:rsidRPr="00012D8E">
        <w:rPr>
          <w:rFonts w:ascii="Arial" w:hAnsi="Arial" w:cs="Arial"/>
          <w:spacing w:val="-1"/>
        </w:rPr>
        <w:t>en</w:t>
      </w:r>
      <w:r w:rsidRPr="00012D8E">
        <w:rPr>
          <w:rFonts w:ascii="Arial" w:hAnsi="Arial" w:cs="Arial"/>
          <w:spacing w:val="-17"/>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marco</w:t>
      </w:r>
      <w:r w:rsidRPr="00012D8E">
        <w:rPr>
          <w:rFonts w:ascii="Arial" w:hAnsi="Arial" w:cs="Arial"/>
          <w:spacing w:val="-13"/>
        </w:rPr>
        <w:t xml:space="preserve"> </w:t>
      </w:r>
      <w:r w:rsidRPr="00012D8E">
        <w:rPr>
          <w:rFonts w:ascii="Arial" w:hAnsi="Arial" w:cs="Arial"/>
          <w:spacing w:val="-1"/>
        </w:rPr>
        <w:t>de</w:t>
      </w:r>
      <w:r w:rsidRPr="00012D8E">
        <w:rPr>
          <w:rFonts w:ascii="Arial" w:hAnsi="Arial" w:cs="Arial"/>
          <w:spacing w:val="-13"/>
        </w:rPr>
        <w:t xml:space="preserve"> </w:t>
      </w:r>
      <w:r w:rsidRPr="00012D8E">
        <w:rPr>
          <w:rFonts w:ascii="Arial" w:hAnsi="Arial" w:cs="Arial"/>
          <w:spacing w:val="-1"/>
        </w:rPr>
        <w:t>la</w:t>
      </w:r>
      <w:r w:rsidRPr="00012D8E">
        <w:rPr>
          <w:rFonts w:ascii="Arial" w:hAnsi="Arial" w:cs="Arial"/>
          <w:spacing w:val="-17"/>
        </w:rPr>
        <w:t xml:space="preserve"> </w:t>
      </w:r>
      <w:r w:rsidRPr="00012D8E">
        <w:rPr>
          <w:rFonts w:ascii="Arial" w:hAnsi="Arial" w:cs="Arial"/>
          <w:spacing w:val="-1"/>
        </w:rPr>
        <w:t>complementariedad</w:t>
      </w:r>
      <w:r w:rsidRPr="00012D8E">
        <w:rPr>
          <w:rFonts w:ascii="Arial" w:hAnsi="Arial" w:cs="Arial"/>
          <w:spacing w:val="97"/>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derechos</w:t>
      </w:r>
      <w:r w:rsidRPr="00012D8E">
        <w:rPr>
          <w:rFonts w:ascii="Arial" w:hAnsi="Arial" w:cs="Arial"/>
          <w:spacing w:val="-15"/>
        </w:rPr>
        <w:t xml:space="preserve"> </w:t>
      </w:r>
      <w:r w:rsidRPr="00012D8E">
        <w:rPr>
          <w:rFonts w:ascii="Arial" w:hAnsi="Arial" w:cs="Arial"/>
        </w:rPr>
        <w:t>y</w:t>
      </w:r>
      <w:r w:rsidRPr="00012D8E">
        <w:rPr>
          <w:rFonts w:ascii="Arial" w:hAnsi="Arial" w:cs="Arial"/>
          <w:spacing w:val="-11"/>
        </w:rPr>
        <w:t xml:space="preserve"> </w:t>
      </w:r>
      <w:r w:rsidRPr="00012D8E">
        <w:rPr>
          <w:rFonts w:ascii="Arial" w:hAnsi="Arial" w:cs="Arial"/>
        </w:rPr>
        <w:t>obligaciones</w:t>
      </w:r>
      <w:r w:rsidRPr="00012D8E">
        <w:rPr>
          <w:rFonts w:ascii="Arial" w:hAnsi="Arial" w:cs="Arial"/>
          <w:spacing w:val="-15"/>
        </w:rPr>
        <w:t xml:space="preserve"> </w:t>
      </w:r>
      <w:r w:rsidRPr="00012D8E">
        <w:rPr>
          <w:rFonts w:ascii="Arial" w:hAnsi="Arial" w:cs="Arial"/>
        </w:rPr>
        <w:t>y</w:t>
      </w:r>
      <w:r w:rsidRPr="00012D8E">
        <w:rPr>
          <w:rFonts w:ascii="Arial" w:hAnsi="Arial" w:cs="Arial"/>
          <w:spacing w:val="-14"/>
        </w:rPr>
        <w:t xml:space="preserve"> </w:t>
      </w:r>
      <w:r w:rsidRPr="00012D8E">
        <w:rPr>
          <w:rFonts w:ascii="Arial" w:hAnsi="Arial" w:cs="Arial"/>
        </w:rPr>
        <w:t>deberes.</w:t>
      </w:r>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t>Artículo 2. (</w:t>
      </w:r>
      <w:r w:rsidR="00B54004" w:rsidRPr="00012D8E">
        <w:rPr>
          <w:rFonts w:ascii="Arial" w:hAnsi="Arial" w:cs="Arial"/>
        </w:rPr>
        <w:t>ALCANCE</w:t>
      </w:r>
      <w:r w:rsidRPr="00012D8E">
        <w:rPr>
          <w:rFonts w:ascii="Arial" w:hAnsi="Arial" w:cs="Arial"/>
        </w:rPr>
        <w:t xml:space="preserve"> Y APLICACIÓN) La presente Ley tiene alcance en</w:t>
      </w:r>
      <w:r w:rsidRPr="00012D8E">
        <w:rPr>
          <w:rFonts w:ascii="Arial" w:hAnsi="Arial" w:cs="Arial"/>
          <w:spacing w:val="1"/>
        </w:rPr>
        <w:t xml:space="preserve"> </w:t>
      </w:r>
      <w:r w:rsidRPr="00012D8E">
        <w:rPr>
          <w:rFonts w:ascii="Arial" w:hAnsi="Arial" w:cs="Arial"/>
        </w:rPr>
        <w:t>todos</w:t>
      </w:r>
      <w:r w:rsidRPr="00012D8E">
        <w:rPr>
          <w:rFonts w:ascii="Arial" w:hAnsi="Arial" w:cs="Arial"/>
          <w:spacing w:val="14"/>
        </w:rPr>
        <w:t xml:space="preserve"> </w:t>
      </w:r>
      <w:r w:rsidRPr="00012D8E">
        <w:rPr>
          <w:rFonts w:ascii="Arial" w:hAnsi="Arial" w:cs="Arial"/>
        </w:rPr>
        <w:t>los</w:t>
      </w:r>
      <w:r w:rsidRPr="00012D8E">
        <w:rPr>
          <w:rFonts w:ascii="Arial" w:hAnsi="Arial" w:cs="Arial"/>
          <w:spacing w:val="14"/>
        </w:rPr>
        <w:t xml:space="preserve"> </w:t>
      </w:r>
      <w:r w:rsidRPr="00012D8E">
        <w:rPr>
          <w:rFonts w:ascii="Arial" w:hAnsi="Arial" w:cs="Arial"/>
        </w:rPr>
        <w:t>sectores</w:t>
      </w:r>
      <w:r w:rsidRPr="00012D8E">
        <w:rPr>
          <w:rFonts w:ascii="Arial" w:hAnsi="Arial" w:cs="Arial"/>
          <w:spacing w:val="14"/>
        </w:rPr>
        <w:t xml:space="preserve"> </w:t>
      </w:r>
      <w:r w:rsidRPr="00012D8E">
        <w:rPr>
          <w:rFonts w:ascii="Arial" w:hAnsi="Arial" w:cs="Arial"/>
        </w:rPr>
        <w:t>del</w:t>
      </w:r>
      <w:r w:rsidRPr="00012D8E">
        <w:rPr>
          <w:rFonts w:ascii="Arial" w:hAnsi="Arial" w:cs="Arial"/>
          <w:spacing w:val="12"/>
        </w:rPr>
        <w:t xml:space="preserve"> </w:t>
      </w:r>
      <w:r w:rsidRPr="00012D8E">
        <w:rPr>
          <w:rFonts w:ascii="Arial" w:hAnsi="Arial" w:cs="Arial"/>
        </w:rPr>
        <w:t>nivel</w:t>
      </w:r>
      <w:r w:rsidRPr="00012D8E">
        <w:rPr>
          <w:rFonts w:ascii="Arial" w:hAnsi="Arial" w:cs="Arial"/>
          <w:spacing w:val="12"/>
        </w:rPr>
        <w:t xml:space="preserve"> </w:t>
      </w:r>
      <w:r w:rsidRPr="00012D8E">
        <w:rPr>
          <w:rFonts w:ascii="Arial" w:hAnsi="Arial" w:cs="Arial"/>
        </w:rPr>
        <w:t>central</w:t>
      </w:r>
      <w:r w:rsidRPr="00012D8E">
        <w:rPr>
          <w:rFonts w:ascii="Arial" w:hAnsi="Arial" w:cs="Arial"/>
          <w:spacing w:val="13"/>
        </w:rPr>
        <w:t xml:space="preserve"> </w:t>
      </w:r>
      <w:r w:rsidRPr="00012D8E">
        <w:rPr>
          <w:rFonts w:ascii="Arial" w:hAnsi="Arial" w:cs="Arial"/>
        </w:rPr>
        <w:t>del</w:t>
      </w:r>
      <w:r w:rsidRPr="00012D8E">
        <w:rPr>
          <w:rFonts w:ascii="Arial" w:hAnsi="Arial" w:cs="Arial"/>
          <w:spacing w:val="12"/>
        </w:rPr>
        <w:t xml:space="preserve"> </w:t>
      </w:r>
      <w:r w:rsidRPr="00012D8E">
        <w:rPr>
          <w:rFonts w:ascii="Arial" w:hAnsi="Arial" w:cs="Arial"/>
        </w:rPr>
        <w:t>Estado</w:t>
      </w:r>
      <w:r w:rsidRPr="00012D8E">
        <w:rPr>
          <w:rFonts w:ascii="Arial" w:hAnsi="Arial" w:cs="Arial"/>
          <w:spacing w:val="12"/>
        </w:rPr>
        <w:t xml:space="preserve"> </w:t>
      </w:r>
      <w:r w:rsidRPr="00012D8E">
        <w:rPr>
          <w:rFonts w:ascii="Arial" w:hAnsi="Arial" w:cs="Arial"/>
        </w:rPr>
        <w:t>Plurinacional</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Bolivia</w:t>
      </w:r>
      <w:r w:rsidRPr="00012D8E">
        <w:rPr>
          <w:rFonts w:ascii="Arial" w:hAnsi="Arial" w:cs="Arial"/>
          <w:spacing w:val="12"/>
        </w:rPr>
        <w:t xml:space="preserve"> </w:t>
      </w:r>
      <w:r w:rsidRPr="00012D8E">
        <w:rPr>
          <w:rFonts w:ascii="Arial" w:hAnsi="Arial" w:cs="Arial"/>
        </w:rPr>
        <w:t>y</w:t>
      </w:r>
      <w:r w:rsidRPr="00012D8E">
        <w:rPr>
          <w:rFonts w:ascii="Arial" w:hAnsi="Arial" w:cs="Arial"/>
          <w:spacing w:val="14"/>
        </w:rPr>
        <w:t xml:space="preserve"> </w:t>
      </w:r>
      <w:r w:rsidRPr="00012D8E">
        <w:rPr>
          <w:rFonts w:ascii="Arial" w:hAnsi="Arial" w:cs="Arial"/>
        </w:rPr>
        <w:t>de las</w:t>
      </w:r>
      <w:r w:rsidRPr="00012D8E">
        <w:rPr>
          <w:rFonts w:ascii="Arial" w:hAnsi="Arial" w:cs="Arial"/>
          <w:spacing w:val="2"/>
        </w:rPr>
        <w:t xml:space="preserve"> </w:t>
      </w:r>
      <w:r w:rsidRPr="00012D8E">
        <w:rPr>
          <w:rFonts w:ascii="Arial" w:hAnsi="Arial" w:cs="Arial"/>
        </w:rPr>
        <w:t>entidades</w:t>
      </w:r>
      <w:r w:rsidRPr="00012D8E">
        <w:rPr>
          <w:rFonts w:ascii="Arial" w:hAnsi="Arial" w:cs="Arial"/>
          <w:spacing w:val="1"/>
        </w:rPr>
        <w:t xml:space="preserve"> </w:t>
      </w:r>
      <w:r w:rsidRPr="00012D8E">
        <w:rPr>
          <w:rFonts w:ascii="Arial" w:hAnsi="Arial" w:cs="Arial"/>
        </w:rPr>
        <w:t>territoriales</w:t>
      </w:r>
      <w:r w:rsidRPr="00012D8E">
        <w:rPr>
          <w:rFonts w:ascii="Arial" w:hAnsi="Arial" w:cs="Arial"/>
          <w:spacing w:val="1"/>
        </w:rPr>
        <w:t xml:space="preserve"> </w:t>
      </w:r>
      <w:r w:rsidRPr="00012D8E">
        <w:rPr>
          <w:rFonts w:ascii="Arial" w:hAnsi="Arial" w:cs="Arial"/>
        </w:rPr>
        <w:t>autónomas</w:t>
      </w:r>
      <w:r w:rsidRPr="00012D8E">
        <w:rPr>
          <w:rFonts w:ascii="Arial" w:hAnsi="Arial" w:cs="Arial"/>
          <w:spacing w:val="1"/>
        </w:rPr>
        <w:t xml:space="preserve"> </w:t>
      </w:r>
      <w:r w:rsidRPr="00012D8E">
        <w:rPr>
          <w:rFonts w:ascii="Arial" w:hAnsi="Arial" w:cs="Arial"/>
        </w:rPr>
        <w:t>en</w:t>
      </w:r>
      <w:r w:rsidRPr="00012D8E">
        <w:rPr>
          <w:rFonts w:ascii="Arial" w:hAnsi="Arial" w:cs="Arial"/>
          <w:spacing w:val="65"/>
        </w:rPr>
        <w:t xml:space="preserve"> </w:t>
      </w:r>
      <w:r w:rsidRPr="00012D8E">
        <w:rPr>
          <w:rFonts w:ascii="Arial" w:hAnsi="Arial" w:cs="Arial"/>
        </w:rPr>
        <w:t>el</w:t>
      </w:r>
      <w:r w:rsidRPr="00012D8E">
        <w:rPr>
          <w:rFonts w:ascii="Arial" w:hAnsi="Arial" w:cs="Arial"/>
          <w:spacing w:val="66"/>
        </w:rPr>
        <w:t xml:space="preserve"> </w:t>
      </w:r>
      <w:r w:rsidRPr="00012D8E">
        <w:rPr>
          <w:rFonts w:ascii="Arial" w:hAnsi="Arial" w:cs="Arial"/>
        </w:rPr>
        <w:t>Marco</w:t>
      </w:r>
      <w:r w:rsidRPr="00012D8E">
        <w:rPr>
          <w:rFonts w:ascii="Arial" w:hAnsi="Arial" w:cs="Arial"/>
          <w:spacing w:val="65"/>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competencias</w:t>
      </w:r>
      <w:r w:rsidRPr="00012D8E">
        <w:rPr>
          <w:rFonts w:ascii="Arial" w:hAnsi="Arial" w:cs="Arial"/>
          <w:spacing w:val="-64"/>
        </w:rPr>
        <w:t xml:space="preserve"> </w:t>
      </w:r>
      <w:r w:rsidRPr="00012D8E">
        <w:rPr>
          <w:rFonts w:ascii="Arial" w:hAnsi="Arial" w:cs="Arial"/>
        </w:rPr>
        <w:t>asignadas en</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constitución</w:t>
      </w:r>
      <w:r w:rsidRPr="00012D8E">
        <w:rPr>
          <w:rFonts w:ascii="Arial" w:hAnsi="Arial" w:cs="Arial"/>
          <w:spacing w:val="-1"/>
        </w:rPr>
        <w:t xml:space="preserve"> </w:t>
      </w:r>
      <w:r w:rsidRPr="00012D8E">
        <w:rPr>
          <w:rFonts w:ascii="Arial" w:hAnsi="Arial" w:cs="Arial"/>
        </w:rPr>
        <w:t>política</w:t>
      </w:r>
      <w:r w:rsidRPr="00012D8E">
        <w:rPr>
          <w:rFonts w:ascii="Arial" w:hAnsi="Arial" w:cs="Arial"/>
          <w:spacing w:val="-2"/>
        </w:rPr>
        <w:t xml:space="preserve"> </w:t>
      </w:r>
      <w:r w:rsidRPr="00012D8E">
        <w:rPr>
          <w:rFonts w:ascii="Arial" w:hAnsi="Arial" w:cs="Arial"/>
        </w:rPr>
        <w:t>del</w:t>
      </w:r>
      <w:r w:rsidRPr="00012D8E">
        <w:rPr>
          <w:rFonts w:ascii="Arial" w:hAnsi="Arial" w:cs="Arial"/>
          <w:spacing w:val="2"/>
        </w:rPr>
        <w:t xml:space="preserve"> </w:t>
      </w:r>
      <w:r w:rsidRPr="00012D8E">
        <w:rPr>
          <w:rFonts w:ascii="Arial" w:hAnsi="Arial" w:cs="Arial"/>
        </w:rPr>
        <w:t>Estado</w:t>
      </w:r>
      <w:r>
        <w:rPr>
          <w:rFonts w:ascii="Arial" w:hAnsi="Arial" w:cs="Arial"/>
        </w:rPr>
        <w:t>.</w:t>
      </w:r>
    </w:p>
    <w:p w:rsidR="00F2525C" w:rsidRDefault="00F2525C" w:rsidP="00CB21B5">
      <w:pPr>
        <w:spacing w:before="100" w:beforeAutospacing="1" w:after="100" w:afterAutospacing="1" w:line="360" w:lineRule="auto"/>
        <w:jc w:val="both"/>
        <w:rPr>
          <w:rFonts w:ascii="Arial" w:hAnsi="Arial" w:cs="Arial"/>
        </w:rPr>
      </w:pPr>
    </w:p>
    <w:p w:rsidR="00CB21B5" w:rsidRDefault="00CB21B5" w:rsidP="00CB21B5">
      <w:pPr>
        <w:spacing w:before="100" w:beforeAutospacing="1" w:after="100" w:afterAutospacing="1" w:line="360" w:lineRule="auto"/>
        <w:jc w:val="both"/>
        <w:rPr>
          <w:rFonts w:ascii="Arial" w:hAnsi="Arial" w:cs="Arial"/>
        </w:rPr>
      </w:pPr>
      <w:r w:rsidRPr="00012D8E">
        <w:rPr>
          <w:rFonts w:ascii="Arial" w:hAnsi="Arial" w:cs="Arial"/>
        </w:rPr>
        <w:lastRenderedPageBreak/>
        <w:t>La ley N.° 071 de Derechos de la Madre Tierra.</w:t>
      </w:r>
      <w:r w:rsidRPr="00012D8E">
        <w:rPr>
          <w:rFonts w:ascii="Arial" w:hAnsi="Arial" w:cs="Arial"/>
          <w:spacing w:val="1"/>
        </w:rPr>
        <w:t xml:space="preserve"> </w:t>
      </w:r>
      <w:r w:rsidRPr="00012D8E">
        <w:rPr>
          <w:rFonts w:ascii="Arial" w:hAnsi="Arial" w:cs="Arial"/>
        </w:rPr>
        <w:t>Artículo</w:t>
      </w:r>
      <w:r w:rsidRPr="00012D8E">
        <w:rPr>
          <w:rFonts w:ascii="Arial" w:hAnsi="Arial" w:cs="Arial"/>
          <w:spacing w:val="-4"/>
        </w:rPr>
        <w:t xml:space="preserve"> </w:t>
      </w:r>
      <w:r w:rsidRPr="00012D8E">
        <w:rPr>
          <w:rFonts w:ascii="Arial" w:hAnsi="Arial" w:cs="Arial"/>
        </w:rPr>
        <w:t>3.</w:t>
      </w:r>
      <w:r w:rsidRPr="00012D8E">
        <w:rPr>
          <w:rFonts w:ascii="Arial" w:hAnsi="Arial" w:cs="Arial"/>
          <w:spacing w:val="63"/>
        </w:rPr>
        <w:t xml:space="preserve"> </w:t>
      </w:r>
      <w:r w:rsidRPr="00012D8E">
        <w:rPr>
          <w:rFonts w:ascii="Arial" w:hAnsi="Arial" w:cs="Arial"/>
        </w:rPr>
        <w:t>(FINES).</w:t>
      </w:r>
      <w:r w:rsidRPr="00012D8E">
        <w:rPr>
          <w:rFonts w:ascii="Arial" w:hAnsi="Arial" w:cs="Arial"/>
          <w:spacing w:val="-4"/>
        </w:rPr>
        <w:t xml:space="preserve"> </w:t>
      </w:r>
      <w:r w:rsidRPr="00012D8E">
        <w:rPr>
          <w:rFonts w:ascii="Arial" w:hAnsi="Arial" w:cs="Arial"/>
        </w:rPr>
        <w:t>Son</w:t>
      </w:r>
      <w:r w:rsidRPr="00012D8E">
        <w:rPr>
          <w:rFonts w:ascii="Arial" w:hAnsi="Arial" w:cs="Arial"/>
          <w:spacing w:val="-4"/>
        </w:rPr>
        <w:t xml:space="preserve"> </w:t>
      </w:r>
      <w:r w:rsidRPr="00012D8E">
        <w:rPr>
          <w:rFonts w:ascii="Arial" w:hAnsi="Arial" w:cs="Arial"/>
        </w:rPr>
        <w:t>fines</w:t>
      </w:r>
      <w:r w:rsidRPr="00012D8E">
        <w:rPr>
          <w:rFonts w:ascii="Arial" w:hAnsi="Arial" w:cs="Arial"/>
          <w:spacing w:val="-2"/>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la</w:t>
      </w:r>
      <w:r w:rsidRPr="00012D8E">
        <w:rPr>
          <w:rFonts w:ascii="Arial" w:hAnsi="Arial" w:cs="Arial"/>
          <w:spacing w:val="-4"/>
        </w:rPr>
        <w:t xml:space="preserve"> </w:t>
      </w:r>
      <w:r w:rsidRPr="00012D8E">
        <w:rPr>
          <w:rFonts w:ascii="Arial" w:hAnsi="Arial" w:cs="Arial"/>
        </w:rPr>
        <w:t>presente</w:t>
      </w:r>
      <w:r w:rsidRPr="00012D8E">
        <w:rPr>
          <w:rFonts w:ascii="Arial" w:hAnsi="Arial" w:cs="Arial"/>
          <w:spacing w:val="-3"/>
        </w:rPr>
        <w:t xml:space="preserve"> </w:t>
      </w:r>
      <w:r w:rsidRPr="00012D8E">
        <w:rPr>
          <w:rFonts w:ascii="Arial" w:hAnsi="Arial" w:cs="Arial"/>
        </w:rPr>
        <w:t>Ley.</w:t>
      </w:r>
    </w:p>
    <w:p w:rsidR="00CB21B5" w:rsidRPr="00CB21B5" w:rsidRDefault="00CB21B5" w:rsidP="00215CFC">
      <w:pPr>
        <w:pStyle w:val="Prrafodelista"/>
        <w:numPr>
          <w:ilvl w:val="0"/>
          <w:numId w:val="5"/>
        </w:numPr>
        <w:spacing w:before="240" w:line="360" w:lineRule="auto"/>
        <w:jc w:val="both"/>
        <w:rPr>
          <w:rFonts w:ascii="Arial" w:hAnsi="Arial" w:cs="Arial"/>
          <w:b/>
          <w:bCs/>
        </w:rPr>
      </w:pPr>
      <w:r w:rsidRPr="00CB21B5">
        <w:rPr>
          <w:rFonts w:ascii="Arial" w:hAnsi="Arial" w:cs="Arial"/>
        </w:rPr>
        <w:t>Determinar</w:t>
      </w:r>
      <w:r w:rsidRPr="00CB21B5">
        <w:rPr>
          <w:rFonts w:ascii="Arial" w:hAnsi="Arial" w:cs="Arial"/>
          <w:spacing w:val="1"/>
        </w:rPr>
        <w:t xml:space="preserve"> </w:t>
      </w:r>
      <w:r w:rsidRPr="00CB21B5">
        <w:rPr>
          <w:rFonts w:ascii="Arial" w:hAnsi="Arial" w:cs="Arial"/>
        </w:rPr>
        <w:t>los</w:t>
      </w:r>
      <w:r w:rsidRPr="00CB21B5">
        <w:rPr>
          <w:rFonts w:ascii="Arial" w:hAnsi="Arial" w:cs="Arial"/>
          <w:spacing w:val="1"/>
        </w:rPr>
        <w:t xml:space="preserve"> </w:t>
      </w:r>
      <w:r w:rsidRPr="00CB21B5">
        <w:rPr>
          <w:rFonts w:ascii="Arial" w:hAnsi="Arial" w:cs="Arial"/>
        </w:rPr>
        <w:t>lineamientos</w:t>
      </w:r>
      <w:r w:rsidRPr="00CB21B5">
        <w:rPr>
          <w:rFonts w:ascii="Arial" w:hAnsi="Arial" w:cs="Arial"/>
          <w:spacing w:val="1"/>
        </w:rPr>
        <w:t xml:space="preserve"> </w:t>
      </w:r>
      <w:r w:rsidRPr="00CB21B5">
        <w:rPr>
          <w:rFonts w:ascii="Arial" w:hAnsi="Arial" w:cs="Arial"/>
        </w:rPr>
        <w:t>y</w:t>
      </w:r>
      <w:r w:rsidRPr="00CB21B5">
        <w:rPr>
          <w:rFonts w:ascii="Arial" w:hAnsi="Arial" w:cs="Arial"/>
          <w:spacing w:val="1"/>
        </w:rPr>
        <w:t xml:space="preserve"> </w:t>
      </w:r>
      <w:r w:rsidRPr="00CB21B5">
        <w:rPr>
          <w:rFonts w:ascii="Arial" w:hAnsi="Arial" w:cs="Arial"/>
        </w:rPr>
        <w:t>principios</w:t>
      </w:r>
      <w:r w:rsidRPr="00CB21B5">
        <w:rPr>
          <w:rFonts w:ascii="Arial" w:hAnsi="Arial" w:cs="Arial"/>
          <w:spacing w:val="1"/>
        </w:rPr>
        <w:t xml:space="preserve"> </w:t>
      </w:r>
      <w:r w:rsidRPr="00CB21B5">
        <w:rPr>
          <w:rFonts w:ascii="Arial" w:hAnsi="Arial" w:cs="Arial"/>
        </w:rPr>
        <w:t>que</w:t>
      </w:r>
      <w:r w:rsidRPr="00CB21B5">
        <w:rPr>
          <w:rFonts w:ascii="Arial" w:hAnsi="Arial" w:cs="Arial"/>
          <w:spacing w:val="1"/>
        </w:rPr>
        <w:t xml:space="preserve"> </w:t>
      </w:r>
      <w:r w:rsidRPr="00CB21B5">
        <w:rPr>
          <w:rFonts w:ascii="Arial" w:hAnsi="Arial" w:cs="Arial"/>
        </w:rPr>
        <w:t>orientan</w:t>
      </w:r>
      <w:r w:rsidRPr="00CB21B5">
        <w:rPr>
          <w:rFonts w:ascii="Arial" w:hAnsi="Arial" w:cs="Arial"/>
          <w:spacing w:val="1"/>
        </w:rPr>
        <w:t xml:space="preserve"> </w:t>
      </w:r>
      <w:r w:rsidRPr="00CB21B5">
        <w:rPr>
          <w:rFonts w:ascii="Arial" w:hAnsi="Arial" w:cs="Arial"/>
        </w:rPr>
        <w:t>el</w:t>
      </w:r>
      <w:r w:rsidRPr="00CB21B5">
        <w:rPr>
          <w:rFonts w:ascii="Arial" w:hAnsi="Arial" w:cs="Arial"/>
          <w:spacing w:val="1"/>
        </w:rPr>
        <w:t xml:space="preserve"> </w:t>
      </w:r>
      <w:r w:rsidRPr="00CB21B5">
        <w:rPr>
          <w:rFonts w:ascii="Arial" w:hAnsi="Arial" w:cs="Arial"/>
        </w:rPr>
        <w:t>acceso</w:t>
      </w:r>
      <w:r w:rsidRPr="00CB21B5">
        <w:rPr>
          <w:rFonts w:ascii="Arial" w:hAnsi="Arial" w:cs="Arial"/>
          <w:spacing w:val="1"/>
        </w:rPr>
        <w:t xml:space="preserve"> </w:t>
      </w:r>
      <w:r w:rsidRPr="00CB21B5">
        <w:rPr>
          <w:rFonts w:ascii="Arial" w:hAnsi="Arial" w:cs="Arial"/>
        </w:rPr>
        <w:t>a</w:t>
      </w:r>
      <w:r w:rsidRPr="00CB21B5">
        <w:rPr>
          <w:rFonts w:ascii="Arial" w:hAnsi="Arial" w:cs="Arial"/>
          <w:spacing w:val="1"/>
        </w:rPr>
        <w:t xml:space="preserve"> </w:t>
      </w:r>
      <w:r w:rsidRPr="00CB21B5">
        <w:rPr>
          <w:rFonts w:ascii="Arial" w:hAnsi="Arial" w:cs="Arial"/>
        </w:rPr>
        <w:t>los</w:t>
      </w:r>
      <w:r w:rsidRPr="00CB21B5">
        <w:rPr>
          <w:rFonts w:ascii="Arial" w:hAnsi="Arial" w:cs="Arial"/>
          <w:spacing w:val="1"/>
        </w:rPr>
        <w:t xml:space="preserve"> </w:t>
      </w:r>
      <w:r w:rsidRPr="00CB21B5">
        <w:rPr>
          <w:rFonts w:ascii="Arial" w:hAnsi="Arial" w:cs="Arial"/>
        </w:rPr>
        <w:t>componentes, zonas y sistemas de</w:t>
      </w:r>
      <w:r w:rsidRPr="00CB21B5">
        <w:rPr>
          <w:rFonts w:ascii="Arial" w:hAnsi="Arial" w:cs="Arial"/>
          <w:spacing w:val="-1"/>
        </w:rPr>
        <w:t xml:space="preserve"> </w:t>
      </w:r>
      <w:r w:rsidRPr="00CB21B5">
        <w:rPr>
          <w:rFonts w:ascii="Arial" w:hAnsi="Arial" w:cs="Arial"/>
        </w:rPr>
        <w:t>vida</w:t>
      </w:r>
      <w:r w:rsidRPr="00CB21B5">
        <w:rPr>
          <w:rFonts w:ascii="Arial" w:hAnsi="Arial" w:cs="Arial"/>
          <w:spacing w:val="-2"/>
        </w:rPr>
        <w:t xml:space="preserve"> </w:t>
      </w:r>
      <w:r w:rsidRPr="00CB21B5">
        <w:rPr>
          <w:rFonts w:ascii="Arial" w:hAnsi="Arial" w:cs="Arial"/>
        </w:rPr>
        <w:t>de</w:t>
      </w:r>
      <w:r w:rsidRPr="00CB21B5">
        <w:rPr>
          <w:rFonts w:ascii="Arial" w:hAnsi="Arial" w:cs="Arial"/>
          <w:spacing w:val="-2"/>
        </w:rPr>
        <w:t xml:space="preserve"> </w:t>
      </w:r>
      <w:r w:rsidRPr="00CB21B5">
        <w:rPr>
          <w:rFonts w:ascii="Arial" w:hAnsi="Arial" w:cs="Arial"/>
        </w:rPr>
        <w:t>la</w:t>
      </w:r>
      <w:r w:rsidRPr="00CB21B5">
        <w:rPr>
          <w:rFonts w:ascii="Arial" w:hAnsi="Arial" w:cs="Arial"/>
          <w:spacing w:val="-1"/>
        </w:rPr>
        <w:t xml:space="preserve"> </w:t>
      </w:r>
      <w:r w:rsidRPr="00CB21B5">
        <w:rPr>
          <w:rFonts w:ascii="Arial" w:hAnsi="Arial" w:cs="Arial"/>
        </w:rPr>
        <w:t>Madre</w:t>
      </w:r>
      <w:r w:rsidRPr="00CB21B5">
        <w:rPr>
          <w:rFonts w:ascii="Arial" w:hAnsi="Arial" w:cs="Arial"/>
          <w:spacing w:val="-2"/>
        </w:rPr>
        <w:t xml:space="preserve"> </w:t>
      </w:r>
      <w:r w:rsidRPr="00CB21B5">
        <w:rPr>
          <w:rFonts w:ascii="Arial" w:hAnsi="Arial" w:cs="Arial"/>
        </w:rPr>
        <w:t>Tierra.</w:t>
      </w:r>
    </w:p>
    <w:p w:rsidR="00CB21B5" w:rsidRPr="00CB21B5" w:rsidRDefault="00CB21B5" w:rsidP="00215CFC">
      <w:pPr>
        <w:pStyle w:val="Prrafodelista"/>
        <w:numPr>
          <w:ilvl w:val="0"/>
          <w:numId w:val="5"/>
        </w:numPr>
        <w:spacing w:before="240" w:line="360" w:lineRule="auto"/>
        <w:jc w:val="both"/>
        <w:rPr>
          <w:rFonts w:ascii="Arial" w:hAnsi="Arial" w:cs="Arial"/>
          <w:b/>
          <w:bCs/>
        </w:rPr>
      </w:pPr>
      <w:r w:rsidRPr="00CB21B5">
        <w:rPr>
          <w:rFonts w:ascii="Arial" w:hAnsi="Arial" w:cs="Arial"/>
        </w:rPr>
        <w:t>Establecer</w:t>
      </w:r>
      <w:r w:rsidRPr="00CB21B5">
        <w:rPr>
          <w:rFonts w:ascii="Arial" w:hAnsi="Arial" w:cs="Arial"/>
          <w:spacing w:val="-12"/>
        </w:rPr>
        <w:t xml:space="preserve"> </w:t>
      </w:r>
      <w:r w:rsidRPr="00CB21B5">
        <w:rPr>
          <w:rFonts w:ascii="Arial" w:hAnsi="Arial" w:cs="Arial"/>
        </w:rPr>
        <w:t>los</w:t>
      </w:r>
      <w:r w:rsidRPr="00CB21B5">
        <w:rPr>
          <w:rFonts w:ascii="Arial" w:hAnsi="Arial" w:cs="Arial"/>
          <w:spacing w:val="-12"/>
        </w:rPr>
        <w:t xml:space="preserve"> </w:t>
      </w:r>
      <w:r w:rsidRPr="00CB21B5">
        <w:rPr>
          <w:rFonts w:ascii="Arial" w:hAnsi="Arial" w:cs="Arial"/>
        </w:rPr>
        <w:t>objetivos</w:t>
      </w:r>
      <w:r w:rsidRPr="00CB21B5">
        <w:rPr>
          <w:rFonts w:ascii="Arial" w:hAnsi="Arial" w:cs="Arial"/>
          <w:spacing w:val="-11"/>
        </w:rPr>
        <w:t xml:space="preserve"> </w:t>
      </w:r>
      <w:r w:rsidRPr="00CB21B5">
        <w:rPr>
          <w:rFonts w:ascii="Arial" w:hAnsi="Arial" w:cs="Arial"/>
        </w:rPr>
        <w:t>del</w:t>
      </w:r>
      <w:r w:rsidRPr="00CB21B5">
        <w:rPr>
          <w:rFonts w:ascii="Arial" w:hAnsi="Arial" w:cs="Arial"/>
          <w:spacing w:val="-13"/>
        </w:rPr>
        <w:t xml:space="preserve"> </w:t>
      </w:r>
      <w:r w:rsidRPr="00CB21B5">
        <w:rPr>
          <w:rFonts w:ascii="Arial" w:hAnsi="Arial" w:cs="Arial"/>
        </w:rPr>
        <w:t>desarrollo</w:t>
      </w:r>
      <w:r w:rsidRPr="00CB21B5">
        <w:rPr>
          <w:rFonts w:ascii="Arial" w:hAnsi="Arial" w:cs="Arial"/>
          <w:spacing w:val="-13"/>
        </w:rPr>
        <w:t xml:space="preserve"> </w:t>
      </w:r>
      <w:r w:rsidRPr="00CB21B5">
        <w:rPr>
          <w:rFonts w:ascii="Arial" w:hAnsi="Arial" w:cs="Arial"/>
        </w:rPr>
        <w:t>integral</w:t>
      </w:r>
      <w:r w:rsidRPr="00CB21B5">
        <w:rPr>
          <w:rFonts w:ascii="Arial" w:hAnsi="Arial" w:cs="Arial"/>
          <w:spacing w:val="-13"/>
        </w:rPr>
        <w:t xml:space="preserve"> </w:t>
      </w:r>
      <w:r w:rsidRPr="00CB21B5">
        <w:rPr>
          <w:rFonts w:ascii="Arial" w:hAnsi="Arial" w:cs="Arial"/>
        </w:rPr>
        <w:t>que</w:t>
      </w:r>
      <w:r w:rsidRPr="00CB21B5">
        <w:rPr>
          <w:rFonts w:ascii="Arial" w:hAnsi="Arial" w:cs="Arial"/>
          <w:spacing w:val="-13"/>
        </w:rPr>
        <w:t xml:space="preserve"> </w:t>
      </w:r>
      <w:r w:rsidRPr="00CB21B5">
        <w:rPr>
          <w:rFonts w:ascii="Arial" w:hAnsi="Arial" w:cs="Arial"/>
        </w:rPr>
        <w:t>orientan</w:t>
      </w:r>
      <w:r w:rsidRPr="00CB21B5">
        <w:rPr>
          <w:rFonts w:ascii="Arial" w:hAnsi="Arial" w:cs="Arial"/>
          <w:spacing w:val="-14"/>
        </w:rPr>
        <w:t xml:space="preserve"> </w:t>
      </w:r>
      <w:r w:rsidRPr="00CB21B5">
        <w:rPr>
          <w:rFonts w:ascii="Arial" w:hAnsi="Arial" w:cs="Arial"/>
        </w:rPr>
        <w:t>la</w:t>
      </w:r>
      <w:r w:rsidRPr="00CB21B5">
        <w:rPr>
          <w:rFonts w:ascii="Arial" w:hAnsi="Arial" w:cs="Arial"/>
          <w:spacing w:val="-13"/>
        </w:rPr>
        <w:t xml:space="preserve"> </w:t>
      </w:r>
      <w:r w:rsidRPr="00CB21B5">
        <w:rPr>
          <w:rFonts w:ascii="Arial" w:hAnsi="Arial" w:cs="Arial"/>
        </w:rPr>
        <w:t>creación</w:t>
      </w:r>
      <w:r w:rsidRPr="00CB21B5">
        <w:rPr>
          <w:rFonts w:ascii="Arial" w:hAnsi="Arial" w:cs="Arial"/>
          <w:spacing w:val="-14"/>
        </w:rPr>
        <w:t xml:space="preserve"> </w:t>
      </w:r>
      <w:r w:rsidRPr="00CB21B5">
        <w:rPr>
          <w:rFonts w:ascii="Arial" w:hAnsi="Arial" w:cs="Arial"/>
        </w:rPr>
        <w:t>de</w:t>
      </w:r>
      <w:r w:rsidRPr="00CB21B5">
        <w:rPr>
          <w:rFonts w:ascii="Arial" w:hAnsi="Arial" w:cs="Arial"/>
          <w:spacing w:val="-13"/>
        </w:rPr>
        <w:t xml:space="preserve"> </w:t>
      </w:r>
      <w:r w:rsidRPr="00CB21B5">
        <w:rPr>
          <w:rFonts w:ascii="Arial" w:hAnsi="Arial" w:cs="Arial"/>
        </w:rPr>
        <w:t>las</w:t>
      </w:r>
      <w:r w:rsidRPr="00CB21B5">
        <w:rPr>
          <w:rFonts w:ascii="Arial" w:hAnsi="Arial" w:cs="Arial"/>
          <w:spacing w:val="-64"/>
        </w:rPr>
        <w:t xml:space="preserve"> </w:t>
      </w:r>
      <w:r w:rsidRPr="00CB21B5">
        <w:rPr>
          <w:rFonts w:ascii="Arial" w:hAnsi="Arial" w:cs="Arial"/>
        </w:rPr>
        <w:t>condiciones para transitar hacia el Vivir Bien en armonía y equilibrio con la</w:t>
      </w:r>
      <w:r w:rsidRPr="00CB21B5">
        <w:rPr>
          <w:rFonts w:ascii="Arial" w:hAnsi="Arial" w:cs="Arial"/>
          <w:spacing w:val="1"/>
        </w:rPr>
        <w:t xml:space="preserve"> </w:t>
      </w:r>
      <w:r w:rsidRPr="00CB21B5">
        <w:rPr>
          <w:rFonts w:ascii="Arial" w:hAnsi="Arial" w:cs="Arial"/>
        </w:rPr>
        <w:t>madre</w:t>
      </w:r>
      <w:r w:rsidRPr="00CB21B5">
        <w:rPr>
          <w:rFonts w:ascii="Arial" w:hAnsi="Arial" w:cs="Arial"/>
          <w:spacing w:val="-2"/>
        </w:rPr>
        <w:t xml:space="preserve"> </w:t>
      </w:r>
      <w:r w:rsidRPr="00CB21B5">
        <w:rPr>
          <w:rFonts w:ascii="Arial" w:hAnsi="Arial" w:cs="Arial"/>
        </w:rPr>
        <w:t>Tierra.</w:t>
      </w:r>
    </w:p>
    <w:p w:rsidR="00CB21B5" w:rsidRPr="00CB21B5" w:rsidRDefault="00CB21B5" w:rsidP="00215CFC">
      <w:pPr>
        <w:pStyle w:val="Prrafodelista"/>
        <w:numPr>
          <w:ilvl w:val="0"/>
          <w:numId w:val="5"/>
        </w:numPr>
        <w:spacing w:before="240" w:line="360" w:lineRule="auto"/>
        <w:jc w:val="both"/>
        <w:rPr>
          <w:rFonts w:ascii="Arial" w:hAnsi="Arial" w:cs="Arial"/>
          <w:b/>
          <w:bCs/>
        </w:rPr>
      </w:pPr>
      <w:r w:rsidRPr="00CB21B5">
        <w:rPr>
          <w:rFonts w:ascii="Arial" w:hAnsi="Arial" w:cs="Arial"/>
        </w:rPr>
        <w:t>Orientar</w:t>
      </w:r>
      <w:r w:rsidRPr="00CB21B5">
        <w:rPr>
          <w:rFonts w:ascii="Arial" w:hAnsi="Arial" w:cs="Arial"/>
          <w:spacing w:val="1"/>
        </w:rPr>
        <w:t xml:space="preserve"> </w:t>
      </w:r>
      <w:r w:rsidRPr="00CB21B5">
        <w:rPr>
          <w:rFonts w:ascii="Arial" w:hAnsi="Arial" w:cs="Arial"/>
        </w:rPr>
        <w:t>las</w:t>
      </w:r>
      <w:r w:rsidRPr="00CB21B5">
        <w:rPr>
          <w:rFonts w:ascii="Arial" w:hAnsi="Arial" w:cs="Arial"/>
          <w:spacing w:val="1"/>
        </w:rPr>
        <w:t xml:space="preserve"> </w:t>
      </w:r>
      <w:r w:rsidRPr="00CB21B5">
        <w:rPr>
          <w:rFonts w:ascii="Arial" w:hAnsi="Arial" w:cs="Arial"/>
        </w:rPr>
        <w:t>Leyes</w:t>
      </w:r>
      <w:r w:rsidRPr="00CB21B5">
        <w:rPr>
          <w:rFonts w:ascii="Arial" w:hAnsi="Arial" w:cs="Arial"/>
          <w:spacing w:val="1"/>
        </w:rPr>
        <w:t xml:space="preserve"> </w:t>
      </w:r>
      <w:r w:rsidRPr="00CB21B5">
        <w:rPr>
          <w:rFonts w:ascii="Arial" w:hAnsi="Arial" w:cs="Arial"/>
        </w:rPr>
        <w:t>específicas,</w:t>
      </w:r>
      <w:r w:rsidRPr="00CB21B5">
        <w:rPr>
          <w:rFonts w:ascii="Arial" w:hAnsi="Arial" w:cs="Arial"/>
          <w:spacing w:val="1"/>
        </w:rPr>
        <w:t xml:space="preserve"> </w:t>
      </w:r>
      <w:r w:rsidRPr="00CB21B5">
        <w:rPr>
          <w:rFonts w:ascii="Arial" w:hAnsi="Arial" w:cs="Arial"/>
        </w:rPr>
        <w:t>políticas,</w:t>
      </w:r>
      <w:r w:rsidRPr="00CB21B5">
        <w:rPr>
          <w:rFonts w:ascii="Arial" w:hAnsi="Arial" w:cs="Arial"/>
          <w:spacing w:val="1"/>
        </w:rPr>
        <w:t xml:space="preserve"> </w:t>
      </w:r>
      <w:r w:rsidRPr="00CB21B5">
        <w:rPr>
          <w:rFonts w:ascii="Arial" w:hAnsi="Arial" w:cs="Arial"/>
        </w:rPr>
        <w:t>normas,</w:t>
      </w:r>
      <w:r w:rsidRPr="00CB21B5">
        <w:rPr>
          <w:rFonts w:ascii="Arial" w:hAnsi="Arial" w:cs="Arial"/>
          <w:spacing w:val="1"/>
        </w:rPr>
        <w:t xml:space="preserve"> </w:t>
      </w:r>
      <w:r w:rsidRPr="00CB21B5">
        <w:rPr>
          <w:rFonts w:ascii="Arial" w:hAnsi="Arial" w:cs="Arial"/>
        </w:rPr>
        <w:t>estrategias,</w:t>
      </w:r>
      <w:r w:rsidRPr="00CB21B5">
        <w:rPr>
          <w:rFonts w:ascii="Arial" w:hAnsi="Arial" w:cs="Arial"/>
          <w:spacing w:val="1"/>
        </w:rPr>
        <w:t xml:space="preserve"> </w:t>
      </w:r>
      <w:r w:rsidRPr="00CB21B5">
        <w:rPr>
          <w:rFonts w:ascii="Arial" w:hAnsi="Arial" w:cs="Arial"/>
        </w:rPr>
        <w:t>planes</w:t>
      </w:r>
      <w:r w:rsidRPr="00CB21B5">
        <w:rPr>
          <w:rFonts w:ascii="Arial" w:hAnsi="Arial" w:cs="Arial"/>
          <w:spacing w:val="1"/>
        </w:rPr>
        <w:t xml:space="preserve"> </w:t>
      </w:r>
      <w:r w:rsidRPr="00CB21B5">
        <w:rPr>
          <w:rFonts w:ascii="Arial" w:hAnsi="Arial" w:cs="Arial"/>
        </w:rPr>
        <w:t>y</w:t>
      </w:r>
      <w:r w:rsidRPr="00CB21B5">
        <w:rPr>
          <w:rFonts w:ascii="Arial" w:hAnsi="Arial" w:cs="Arial"/>
          <w:spacing w:val="1"/>
        </w:rPr>
        <w:t xml:space="preserve"> </w:t>
      </w:r>
      <w:r w:rsidRPr="00CB21B5">
        <w:rPr>
          <w:rFonts w:ascii="Arial" w:hAnsi="Arial" w:cs="Arial"/>
        </w:rPr>
        <w:t>programas y proyectos del Estado Plurinacional de Bolivia para el Vivir Bien</w:t>
      </w:r>
      <w:r w:rsidRPr="00CB21B5">
        <w:rPr>
          <w:rFonts w:ascii="Arial" w:hAnsi="Arial" w:cs="Arial"/>
          <w:spacing w:val="-64"/>
        </w:rPr>
        <w:t xml:space="preserve"> </w:t>
      </w:r>
      <w:r w:rsidRPr="00CB21B5">
        <w:rPr>
          <w:rFonts w:ascii="Arial" w:hAnsi="Arial" w:cs="Arial"/>
        </w:rPr>
        <w:t>a través del Desarrollo integral armonía y equilibrio con la Madre Tierra para</w:t>
      </w:r>
      <w:r w:rsidRPr="00CB21B5">
        <w:rPr>
          <w:rFonts w:ascii="Arial" w:hAnsi="Arial" w:cs="Arial"/>
          <w:spacing w:val="-64"/>
        </w:rPr>
        <w:t xml:space="preserve"> </w:t>
      </w:r>
      <w:r w:rsidRPr="00CB21B5">
        <w:rPr>
          <w:rFonts w:ascii="Arial" w:hAnsi="Arial" w:cs="Arial"/>
        </w:rPr>
        <w:t>Vivir Bien.</w:t>
      </w:r>
    </w:p>
    <w:p w:rsidR="00CB21B5" w:rsidRPr="00CB21B5" w:rsidRDefault="00CB21B5" w:rsidP="00215CFC">
      <w:pPr>
        <w:pStyle w:val="Prrafodelista"/>
        <w:numPr>
          <w:ilvl w:val="0"/>
          <w:numId w:val="5"/>
        </w:numPr>
        <w:spacing w:before="240" w:line="360" w:lineRule="auto"/>
        <w:jc w:val="both"/>
        <w:rPr>
          <w:rFonts w:ascii="Arial" w:hAnsi="Arial" w:cs="Arial"/>
          <w:b/>
          <w:bCs/>
        </w:rPr>
      </w:pPr>
      <w:r w:rsidRPr="00CB21B5">
        <w:rPr>
          <w:rFonts w:ascii="Arial" w:hAnsi="Arial" w:cs="Arial"/>
          <w:spacing w:val="-1"/>
        </w:rPr>
        <w:t>Definir</w:t>
      </w:r>
      <w:r w:rsidRPr="00CB21B5">
        <w:rPr>
          <w:rFonts w:ascii="Arial" w:hAnsi="Arial" w:cs="Arial"/>
          <w:spacing w:val="-14"/>
        </w:rPr>
        <w:t xml:space="preserve"> </w:t>
      </w:r>
      <w:r w:rsidRPr="00CB21B5">
        <w:rPr>
          <w:rFonts w:ascii="Arial" w:hAnsi="Arial" w:cs="Arial"/>
          <w:spacing w:val="-1"/>
        </w:rPr>
        <w:t>el</w:t>
      </w:r>
      <w:r w:rsidRPr="00CB21B5">
        <w:rPr>
          <w:rFonts w:ascii="Arial" w:hAnsi="Arial" w:cs="Arial"/>
          <w:spacing w:val="-14"/>
        </w:rPr>
        <w:t xml:space="preserve"> </w:t>
      </w:r>
      <w:r w:rsidRPr="00CB21B5">
        <w:rPr>
          <w:rFonts w:ascii="Arial" w:hAnsi="Arial" w:cs="Arial"/>
          <w:spacing w:val="-1"/>
        </w:rPr>
        <w:t>Marco</w:t>
      </w:r>
      <w:r w:rsidRPr="00CB21B5">
        <w:rPr>
          <w:rFonts w:ascii="Arial" w:hAnsi="Arial" w:cs="Arial"/>
          <w:spacing w:val="-15"/>
        </w:rPr>
        <w:t xml:space="preserve"> </w:t>
      </w:r>
      <w:r w:rsidRPr="00CB21B5">
        <w:rPr>
          <w:rFonts w:ascii="Arial" w:hAnsi="Arial" w:cs="Arial"/>
          <w:spacing w:val="-1"/>
        </w:rPr>
        <w:t>institucional</w:t>
      </w:r>
      <w:r w:rsidRPr="00CB21B5">
        <w:rPr>
          <w:rFonts w:ascii="Arial" w:hAnsi="Arial" w:cs="Arial"/>
          <w:spacing w:val="-14"/>
        </w:rPr>
        <w:t xml:space="preserve"> </w:t>
      </w:r>
      <w:r w:rsidRPr="00CB21B5">
        <w:rPr>
          <w:rFonts w:ascii="Arial" w:hAnsi="Arial" w:cs="Arial"/>
        </w:rPr>
        <w:t>para</w:t>
      </w:r>
      <w:r w:rsidRPr="00CB21B5">
        <w:rPr>
          <w:rFonts w:ascii="Arial" w:hAnsi="Arial" w:cs="Arial"/>
          <w:spacing w:val="-15"/>
        </w:rPr>
        <w:t xml:space="preserve"> </w:t>
      </w:r>
      <w:r w:rsidRPr="00CB21B5">
        <w:rPr>
          <w:rFonts w:ascii="Arial" w:hAnsi="Arial" w:cs="Arial"/>
        </w:rPr>
        <w:t>impulsar</w:t>
      </w:r>
      <w:r w:rsidRPr="00CB21B5">
        <w:rPr>
          <w:rFonts w:ascii="Arial" w:hAnsi="Arial" w:cs="Arial"/>
          <w:spacing w:val="-14"/>
        </w:rPr>
        <w:t xml:space="preserve"> </w:t>
      </w:r>
      <w:r w:rsidRPr="00CB21B5">
        <w:rPr>
          <w:rFonts w:ascii="Arial" w:hAnsi="Arial" w:cs="Arial"/>
        </w:rPr>
        <w:t>y</w:t>
      </w:r>
      <w:r w:rsidRPr="00CB21B5">
        <w:rPr>
          <w:rFonts w:ascii="Arial" w:hAnsi="Arial" w:cs="Arial"/>
          <w:spacing w:val="-13"/>
        </w:rPr>
        <w:t xml:space="preserve"> </w:t>
      </w:r>
      <w:r w:rsidRPr="00CB21B5">
        <w:rPr>
          <w:rFonts w:ascii="Arial" w:hAnsi="Arial" w:cs="Arial"/>
        </w:rPr>
        <w:t>operativizar</w:t>
      </w:r>
      <w:r w:rsidRPr="00CB21B5">
        <w:rPr>
          <w:rFonts w:ascii="Arial" w:hAnsi="Arial" w:cs="Arial"/>
          <w:spacing w:val="-13"/>
        </w:rPr>
        <w:t xml:space="preserve"> </w:t>
      </w:r>
      <w:r w:rsidRPr="00CB21B5">
        <w:rPr>
          <w:rFonts w:ascii="Arial" w:hAnsi="Arial" w:cs="Arial"/>
        </w:rPr>
        <w:t>el</w:t>
      </w:r>
      <w:r w:rsidRPr="00CB21B5">
        <w:rPr>
          <w:rFonts w:ascii="Arial" w:hAnsi="Arial" w:cs="Arial"/>
          <w:spacing w:val="-14"/>
        </w:rPr>
        <w:t xml:space="preserve"> </w:t>
      </w:r>
      <w:r w:rsidRPr="00CB21B5">
        <w:rPr>
          <w:rFonts w:ascii="Arial" w:hAnsi="Arial" w:cs="Arial"/>
        </w:rPr>
        <w:t>desarrollo</w:t>
      </w:r>
      <w:r w:rsidRPr="00CB21B5">
        <w:rPr>
          <w:rFonts w:ascii="Arial" w:hAnsi="Arial" w:cs="Arial"/>
          <w:spacing w:val="-16"/>
        </w:rPr>
        <w:t xml:space="preserve"> </w:t>
      </w:r>
      <w:r w:rsidRPr="00CB21B5">
        <w:rPr>
          <w:rFonts w:ascii="Arial" w:hAnsi="Arial" w:cs="Arial"/>
        </w:rPr>
        <w:t>integral</w:t>
      </w:r>
      <w:r w:rsidRPr="00CB21B5">
        <w:rPr>
          <w:rFonts w:ascii="Arial" w:hAnsi="Arial" w:cs="Arial"/>
          <w:spacing w:val="-64"/>
        </w:rPr>
        <w:t xml:space="preserve"> </w:t>
      </w:r>
      <w:r w:rsidRPr="00CB21B5">
        <w:rPr>
          <w:rFonts w:ascii="Arial" w:hAnsi="Arial" w:cs="Arial"/>
        </w:rPr>
        <w:t>en</w:t>
      </w:r>
      <w:r w:rsidRPr="00CB21B5">
        <w:rPr>
          <w:rFonts w:ascii="Arial" w:hAnsi="Arial" w:cs="Arial"/>
          <w:spacing w:val="-2"/>
        </w:rPr>
        <w:t xml:space="preserve"> </w:t>
      </w:r>
      <w:r w:rsidRPr="00CB21B5">
        <w:rPr>
          <w:rFonts w:ascii="Arial" w:hAnsi="Arial" w:cs="Arial"/>
        </w:rPr>
        <w:t>armonía</w:t>
      </w:r>
      <w:r w:rsidRPr="00CB21B5">
        <w:rPr>
          <w:rFonts w:ascii="Arial" w:hAnsi="Arial" w:cs="Arial"/>
          <w:spacing w:val="-1"/>
        </w:rPr>
        <w:t xml:space="preserve"> </w:t>
      </w:r>
      <w:r w:rsidRPr="00CB21B5">
        <w:rPr>
          <w:rFonts w:ascii="Arial" w:hAnsi="Arial" w:cs="Arial"/>
        </w:rPr>
        <w:t>y</w:t>
      </w:r>
      <w:r w:rsidRPr="00CB21B5">
        <w:rPr>
          <w:rFonts w:ascii="Arial" w:hAnsi="Arial" w:cs="Arial"/>
          <w:spacing w:val="1"/>
        </w:rPr>
        <w:t xml:space="preserve"> </w:t>
      </w:r>
      <w:r w:rsidRPr="00CB21B5">
        <w:rPr>
          <w:rFonts w:ascii="Arial" w:hAnsi="Arial" w:cs="Arial"/>
        </w:rPr>
        <w:t>equilibrio</w:t>
      </w:r>
      <w:r w:rsidRPr="00CB21B5">
        <w:rPr>
          <w:rFonts w:ascii="Arial" w:hAnsi="Arial" w:cs="Arial"/>
          <w:spacing w:val="-2"/>
        </w:rPr>
        <w:t xml:space="preserve"> </w:t>
      </w:r>
      <w:r w:rsidRPr="00CB21B5">
        <w:rPr>
          <w:rFonts w:ascii="Arial" w:hAnsi="Arial" w:cs="Arial"/>
        </w:rPr>
        <w:t>con</w:t>
      </w:r>
      <w:r w:rsidRPr="00CB21B5">
        <w:rPr>
          <w:rFonts w:ascii="Arial" w:hAnsi="Arial" w:cs="Arial"/>
          <w:spacing w:val="-1"/>
        </w:rPr>
        <w:t xml:space="preserve"> </w:t>
      </w:r>
      <w:r w:rsidRPr="00CB21B5">
        <w:rPr>
          <w:rFonts w:ascii="Arial" w:hAnsi="Arial" w:cs="Arial"/>
        </w:rPr>
        <w:t>la</w:t>
      </w:r>
      <w:r w:rsidRPr="00CB21B5">
        <w:rPr>
          <w:rFonts w:ascii="Arial" w:hAnsi="Arial" w:cs="Arial"/>
          <w:spacing w:val="-1"/>
        </w:rPr>
        <w:t xml:space="preserve"> </w:t>
      </w:r>
      <w:r w:rsidRPr="00CB21B5">
        <w:rPr>
          <w:rFonts w:ascii="Arial" w:hAnsi="Arial" w:cs="Arial"/>
        </w:rPr>
        <w:t>Madre</w:t>
      </w:r>
      <w:r w:rsidRPr="00CB21B5">
        <w:rPr>
          <w:rFonts w:ascii="Arial" w:hAnsi="Arial" w:cs="Arial"/>
          <w:spacing w:val="2"/>
        </w:rPr>
        <w:t xml:space="preserve"> </w:t>
      </w:r>
      <w:r w:rsidRPr="00CB21B5">
        <w:rPr>
          <w:rFonts w:ascii="Arial" w:hAnsi="Arial" w:cs="Arial"/>
        </w:rPr>
        <w:t>Tierra.</w:t>
      </w:r>
    </w:p>
    <w:p w:rsidR="00CB21B5" w:rsidRPr="00215CFC" w:rsidRDefault="00CB21B5" w:rsidP="00215CFC">
      <w:pPr>
        <w:pStyle w:val="Prrafodelista"/>
        <w:numPr>
          <w:ilvl w:val="0"/>
          <w:numId w:val="5"/>
        </w:numPr>
        <w:spacing w:before="240" w:line="360" w:lineRule="auto"/>
        <w:jc w:val="both"/>
        <w:rPr>
          <w:rFonts w:ascii="Arial" w:hAnsi="Arial" w:cs="Arial"/>
          <w:b/>
          <w:bCs/>
        </w:rPr>
      </w:pPr>
      <w:r w:rsidRPr="00CB21B5">
        <w:rPr>
          <w:rFonts w:ascii="Arial" w:hAnsi="Arial" w:cs="Arial"/>
        </w:rPr>
        <w:t>Decreto</w:t>
      </w:r>
      <w:r w:rsidRPr="00CB21B5">
        <w:rPr>
          <w:rFonts w:ascii="Arial" w:hAnsi="Arial" w:cs="Arial"/>
          <w:spacing w:val="-4"/>
        </w:rPr>
        <w:t xml:space="preserve"> </w:t>
      </w:r>
      <w:r w:rsidRPr="00CB21B5">
        <w:rPr>
          <w:rFonts w:ascii="Arial" w:hAnsi="Arial" w:cs="Arial"/>
        </w:rPr>
        <w:t>Supremo</w:t>
      </w:r>
      <w:r w:rsidRPr="00CB21B5">
        <w:rPr>
          <w:rFonts w:ascii="Arial" w:hAnsi="Arial" w:cs="Arial"/>
          <w:spacing w:val="-4"/>
        </w:rPr>
        <w:t xml:space="preserve"> </w:t>
      </w:r>
      <w:r w:rsidRPr="00CB21B5">
        <w:rPr>
          <w:rFonts w:ascii="Arial" w:hAnsi="Arial" w:cs="Arial"/>
        </w:rPr>
        <w:t>N.</w:t>
      </w:r>
      <w:r w:rsidRPr="00CB21B5">
        <w:rPr>
          <w:rFonts w:ascii="Arial" w:hAnsi="Arial" w:cs="Arial"/>
          <w:spacing w:val="-2"/>
        </w:rPr>
        <w:t xml:space="preserve"> </w:t>
      </w:r>
      <w:r w:rsidRPr="00CB21B5">
        <w:rPr>
          <w:rFonts w:ascii="Arial" w:hAnsi="Arial" w:cs="Arial"/>
        </w:rPr>
        <w:t>6041,</w:t>
      </w:r>
      <w:r w:rsidRPr="00CB21B5">
        <w:rPr>
          <w:rFonts w:ascii="Arial" w:hAnsi="Arial" w:cs="Arial"/>
          <w:spacing w:val="-2"/>
        </w:rPr>
        <w:t xml:space="preserve"> </w:t>
      </w:r>
      <w:r w:rsidRPr="00CB21B5">
        <w:rPr>
          <w:rFonts w:ascii="Arial" w:hAnsi="Arial" w:cs="Arial"/>
        </w:rPr>
        <w:t>10</w:t>
      </w:r>
      <w:r w:rsidRPr="00CB21B5">
        <w:rPr>
          <w:rFonts w:ascii="Arial" w:hAnsi="Arial" w:cs="Arial"/>
          <w:spacing w:val="-3"/>
        </w:rPr>
        <w:t xml:space="preserve"> </w:t>
      </w:r>
      <w:r w:rsidRPr="00CB21B5">
        <w:rPr>
          <w:rFonts w:ascii="Arial" w:hAnsi="Arial" w:cs="Arial"/>
        </w:rPr>
        <w:t>de</w:t>
      </w:r>
      <w:r w:rsidRPr="00CB21B5">
        <w:rPr>
          <w:rFonts w:ascii="Arial" w:hAnsi="Arial" w:cs="Arial"/>
          <w:spacing w:val="-4"/>
        </w:rPr>
        <w:t xml:space="preserve"> </w:t>
      </w:r>
      <w:r w:rsidRPr="00CB21B5">
        <w:rPr>
          <w:rFonts w:ascii="Arial" w:hAnsi="Arial" w:cs="Arial"/>
        </w:rPr>
        <w:t>Julio 2013</w:t>
      </w:r>
      <w:bookmarkStart w:id="20" w:name="_TOC_250015"/>
      <w:bookmarkStart w:id="21" w:name="_Toc119340172"/>
    </w:p>
    <w:p w:rsidR="00215CFC" w:rsidRDefault="00215CFC" w:rsidP="00215CFC">
      <w:pPr>
        <w:pStyle w:val="Prrafodelista"/>
        <w:spacing w:before="240" w:line="360" w:lineRule="auto"/>
        <w:jc w:val="both"/>
        <w:rPr>
          <w:rFonts w:ascii="Arial" w:hAnsi="Arial" w:cs="Arial"/>
          <w:b/>
          <w:bCs/>
        </w:rPr>
      </w:pPr>
    </w:p>
    <w:p w:rsidR="00215CFC" w:rsidRDefault="00CB21B5" w:rsidP="00215CFC">
      <w:pPr>
        <w:pStyle w:val="Prrafodelista"/>
        <w:numPr>
          <w:ilvl w:val="0"/>
          <w:numId w:val="11"/>
        </w:numPr>
        <w:spacing w:before="100" w:beforeAutospacing="1" w:after="100" w:afterAutospacing="1" w:line="360" w:lineRule="auto"/>
        <w:ind w:left="0" w:firstLine="0"/>
        <w:jc w:val="both"/>
        <w:rPr>
          <w:rFonts w:ascii="Arial" w:hAnsi="Arial" w:cs="Arial"/>
        </w:rPr>
      </w:pPr>
      <w:r w:rsidRPr="00215CFC">
        <w:rPr>
          <w:rFonts w:ascii="Arial" w:hAnsi="Arial" w:cs="Arial"/>
          <w:b/>
          <w:bCs/>
        </w:rPr>
        <w:t>CORRIENTE</w:t>
      </w:r>
      <w:r w:rsidRPr="00215CFC">
        <w:rPr>
          <w:rFonts w:ascii="Arial" w:hAnsi="Arial" w:cs="Arial"/>
          <w:b/>
          <w:bCs/>
          <w:spacing w:val="-2"/>
        </w:rPr>
        <w:t xml:space="preserve"> </w:t>
      </w:r>
      <w:r w:rsidRPr="00215CFC">
        <w:rPr>
          <w:rFonts w:ascii="Arial" w:hAnsi="Arial" w:cs="Arial"/>
          <w:b/>
          <w:bCs/>
        </w:rPr>
        <w:t>O</w:t>
      </w:r>
      <w:r w:rsidRPr="00215CFC">
        <w:rPr>
          <w:rFonts w:ascii="Arial" w:hAnsi="Arial" w:cs="Arial"/>
          <w:b/>
          <w:bCs/>
          <w:spacing w:val="-4"/>
        </w:rPr>
        <w:t xml:space="preserve"> </w:t>
      </w:r>
      <w:r w:rsidRPr="00215CFC">
        <w:rPr>
          <w:rFonts w:ascii="Arial" w:hAnsi="Arial" w:cs="Arial"/>
          <w:b/>
          <w:bCs/>
        </w:rPr>
        <w:t>ENFOQUE</w:t>
      </w:r>
      <w:r w:rsidRPr="00215CFC">
        <w:rPr>
          <w:rFonts w:ascii="Arial" w:hAnsi="Arial" w:cs="Arial"/>
          <w:b/>
          <w:bCs/>
          <w:spacing w:val="-2"/>
        </w:rPr>
        <w:t xml:space="preserve"> </w:t>
      </w:r>
      <w:r w:rsidRPr="00215CFC">
        <w:rPr>
          <w:rFonts w:ascii="Arial" w:hAnsi="Arial" w:cs="Arial"/>
          <w:b/>
          <w:bCs/>
        </w:rPr>
        <w:t>ELEGIDO</w:t>
      </w:r>
      <w:r w:rsidRPr="00215CFC">
        <w:rPr>
          <w:rFonts w:ascii="Arial" w:hAnsi="Arial" w:cs="Arial"/>
          <w:b/>
          <w:bCs/>
          <w:spacing w:val="-4"/>
        </w:rPr>
        <w:t xml:space="preserve"> </w:t>
      </w:r>
      <w:r w:rsidRPr="00215CFC">
        <w:rPr>
          <w:rFonts w:ascii="Arial" w:hAnsi="Arial" w:cs="Arial"/>
          <w:b/>
          <w:bCs/>
        </w:rPr>
        <w:t>POR</w:t>
      </w:r>
      <w:r w:rsidRPr="00215CFC">
        <w:rPr>
          <w:rFonts w:ascii="Arial" w:hAnsi="Arial" w:cs="Arial"/>
          <w:b/>
          <w:bCs/>
          <w:spacing w:val="-4"/>
        </w:rPr>
        <w:t xml:space="preserve"> </w:t>
      </w:r>
      <w:r w:rsidRPr="00215CFC">
        <w:rPr>
          <w:rFonts w:ascii="Arial" w:hAnsi="Arial" w:cs="Arial"/>
          <w:b/>
          <w:bCs/>
        </w:rPr>
        <w:t>EL</w:t>
      </w:r>
      <w:r w:rsidRPr="00215CFC">
        <w:rPr>
          <w:rFonts w:ascii="Arial" w:hAnsi="Arial" w:cs="Arial"/>
          <w:b/>
          <w:bCs/>
          <w:spacing w:val="-4"/>
        </w:rPr>
        <w:t xml:space="preserve"> </w:t>
      </w:r>
      <w:bookmarkEnd w:id="20"/>
      <w:r w:rsidRPr="00215CFC">
        <w:rPr>
          <w:rFonts w:ascii="Arial" w:hAnsi="Arial" w:cs="Arial"/>
          <w:b/>
          <w:bCs/>
        </w:rPr>
        <w:t>INVESTIGADOR</w:t>
      </w:r>
      <w:bookmarkEnd w:id="21"/>
    </w:p>
    <w:p w:rsidR="00215CFC" w:rsidRDefault="00CB21B5" w:rsidP="00215CFC">
      <w:pPr>
        <w:spacing w:before="100" w:beforeAutospacing="1" w:after="100" w:afterAutospacing="1" w:line="360" w:lineRule="auto"/>
        <w:jc w:val="both"/>
        <w:rPr>
          <w:rFonts w:ascii="Arial" w:hAnsi="Arial" w:cs="Arial"/>
        </w:rPr>
      </w:pPr>
      <w:r w:rsidRPr="00215CFC">
        <w:rPr>
          <w:rFonts w:ascii="Arial" w:hAnsi="Arial" w:cs="Arial"/>
        </w:rPr>
        <w:t>Existen</w:t>
      </w:r>
      <w:r w:rsidRPr="00215CFC">
        <w:rPr>
          <w:rFonts w:ascii="Arial" w:hAnsi="Arial" w:cs="Arial"/>
          <w:spacing w:val="1"/>
        </w:rPr>
        <w:t xml:space="preserve"> </w:t>
      </w:r>
      <w:r w:rsidRPr="00215CFC">
        <w:rPr>
          <w:rFonts w:ascii="Arial" w:hAnsi="Arial" w:cs="Arial"/>
        </w:rPr>
        <w:t>muchísimas</w:t>
      </w:r>
      <w:r w:rsidRPr="00215CFC">
        <w:rPr>
          <w:rFonts w:ascii="Arial" w:hAnsi="Arial" w:cs="Arial"/>
          <w:spacing w:val="1"/>
        </w:rPr>
        <w:t xml:space="preserve"> </w:t>
      </w:r>
      <w:r w:rsidRPr="00215CFC">
        <w:rPr>
          <w:rFonts w:ascii="Arial" w:hAnsi="Arial" w:cs="Arial"/>
        </w:rPr>
        <w:t>corrientes</w:t>
      </w:r>
      <w:r w:rsidRPr="00215CFC">
        <w:rPr>
          <w:rFonts w:ascii="Arial" w:hAnsi="Arial" w:cs="Arial"/>
          <w:spacing w:val="1"/>
        </w:rPr>
        <w:t xml:space="preserve"> </w:t>
      </w:r>
      <w:r w:rsidRPr="00215CFC">
        <w:rPr>
          <w:rFonts w:ascii="Arial" w:hAnsi="Arial" w:cs="Arial"/>
        </w:rPr>
        <w:t>y/o</w:t>
      </w:r>
      <w:r w:rsidRPr="00215CFC">
        <w:rPr>
          <w:rFonts w:ascii="Arial" w:hAnsi="Arial" w:cs="Arial"/>
          <w:spacing w:val="1"/>
        </w:rPr>
        <w:t xml:space="preserve"> </w:t>
      </w:r>
      <w:r w:rsidRPr="00215CFC">
        <w:rPr>
          <w:rFonts w:ascii="Arial" w:hAnsi="Arial" w:cs="Arial"/>
        </w:rPr>
        <w:t>enfoques</w:t>
      </w:r>
      <w:r w:rsidRPr="00215CFC">
        <w:rPr>
          <w:rFonts w:ascii="Arial" w:hAnsi="Arial" w:cs="Arial"/>
          <w:spacing w:val="1"/>
        </w:rPr>
        <w:t xml:space="preserve"> </w:t>
      </w:r>
      <w:r w:rsidRPr="00215CFC">
        <w:rPr>
          <w:rFonts w:ascii="Arial" w:hAnsi="Arial" w:cs="Arial"/>
        </w:rPr>
        <w:t>de</w:t>
      </w:r>
      <w:r w:rsidRPr="00215CFC">
        <w:rPr>
          <w:rFonts w:ascii="Arial" w:hAnsi="Arial" w:cs="Arial"/>
          <w:spacing w:val="1"/>
        </w:rPr>
        <w:t xml:space="preserve"> </w:t>
      </w:r>
      <w:r w:rsidRPr="00215CFC">
        <w:rPr>
          <w:rFonts w:ascii="Arial" w:hAnsi="Arial" w:cs="Arial"/>
        </w:rPr>
        <w:t>investigación,</w:t>
      </w:r>
      <w:r w:rsidRPr="00215CFC">
        <w:rPr>
          <w:rFonts w:ascii="Arial" w:hAnsi="Arial" w:cs="Arial"/>
          <w:spacing w:val="1"/>
        </w:rPr>
        <w:t xml:space="preserve"> </w:t>
      </w:r>
      <w:r w:rsidRPr="00215CFC">
        <w:rPr>
          <w:rFonts w:ascii="Arial" w:hAnsi="Arial" w:cs="Arial"/>
        </w:rPr>
        <w:t>tales</w:t>
      </w:r>
      <w:r w:rsidRPr="00215CFC">
        <w:rPr>
          <w:rFonts w:ascii="Arial" w:hAnsi="Arial" w:cs="Arial"/>
          <w:spacing w:val="1"/>
        </w:rPr>
        <w:t xml:space="preserve"> </w:t>
      </w:r>
      <w:r w:rsidRPr="00215CFC">
        <w:rPr>
          <w:rFonts w:ascii="Arial" w:hAnsi="Arial" w:cs="Arial"/>
        </w:rPr>
        <w:t>como:</w:t>
      </w:r>
      <w:r w:rsidRPr="00215CFC">
        <w:rPr>
          <w:rFonts w:ascii="Arial" w:hAnsi="Arial" w:cs="Arial"/>
          <w:spacing w:val="1"/>
        </w:rPr>
        <w:t xml:space="preserve"> </w:t>
      </w:r>
      <w:r w:rsidRPr="00215CFC">
        <w:rPr>
          <w:rFonts w:ascii="Arial" w:hAnsi="Arial" w:cs="Arial"/>
        </w:rPr>
        <w:t>el</w:t>
      </w:r>
      <w:r w:rsidRPr="00215CFC">
        <w:rPr>
          <w:rFonts w:ascii="Arial" w:hAnsi="Arial" w:cs="Arial"/>
          <w:spacing w:val="1"/>
        </w:rPr>
        <w:t xml:space="preserve"> </w:t>
      </w:r>
      <w:r w:rsidRPr="00215CFC">
        <w:rPr>
          <w:rFonts w:ascii="Arial" w:hAnsi="Arial" w:cs="Arial"/>
        </w:rPr>
        <w:t>enfoque cualitativo, el enfoque cuantitativo y el enfoque mixto. Tomando en cuenta</w:t>
      </w:r>
      <w:r w:rsidRPr="00215CFC">
        <w:rPr>
          <w:rFonts w:ascii="Arial" w:hAnsi="Arial" w:cs="Arial"/>
          <w:spacing w:val="-64"/>
        </w:rPr>
        <w:t xml:space="preserve"> </w:t>
      </w:r>
      <w:r w:rsidRPr="00215CFC">
        <w:rPr>
          <w:rFonts w:ascii="Arial" w:hAnsi="Arial" w:cs="Arial"/>
        </w:rPr>
        <w:t>este hecho es que, en el presente trabajo de investigación se opta por el enfoque</w:t>
      </w:r>
      <w:r w:rsidRPr="00215CFC">
        <w:rPr>
          <w:rFonts w:ascii="Arial" w:hAnsi="Arial" w:cs="Arial"/>
          <w:spacing w:val="1"/>
        </w:rPr>
        <w:t xml:space="preserve"> </w:t>
      </w:r>
      <w:r w:rsidRPr="00215CFC">
        <w:rPr>
          <w:rFonts w:ascii="Arial" w:hAnsi="Arial" w:cs="Arial"/>
        </w:rPr>
        <w:t>Cuantitativo</w:t>
      </w:r>
      <w:r w:rsidRPr="00215CFC">
        <w:rPr>
          <w:rFonts w:ascii="Arial" w:hAnsi="Arial" w:cs="Arial"/>
          <w:spacing w:val="-2"/>
        </w:rPr>
        <w:t xml:space="preserve"> </w:t>
      </w:r>
      <w:r w:rsidRPr="00215CFC">
        <w:rPr>
          <w:rFonts w:ascii="Arial" w:hAnsi="Arial" w:cs="Arial"/>
        </w:rPr>
        <w:t>Y</w:t>
      </w:r>
      <w:r w:rsidRPr="00215CFC">
        <w:rPr>
          <w:rFonts w:ascii="Arial" w:hAnsi="Arial" w:cs="Arial"/>
          <w:spacing w:val="1"/>
        </w:rPr>
        <w:t xml:space="preserve"> </w:t>
      </w:r>
      <w:r w:rsidRPr="00215CFC">
        <w:rPr>
          <w:rFonts w:ascii="Arial" w:hAnsi="Arial" w:cs="Arial"/>
        </w:rPr>
        <w:t>Cualitativo.</w:t>
      </w:r>
      <w:bookmarkStart w:id="22" w:name="_TOC_250014"/>
      <w:bookmarkStart w:id="23" w:name="_Toc119340173"/>
    </w:p>
    <w:p w:rsidR="00CB21B5" w:rsidRPr="00215CFC" w:rsidRDefault="0038377D" w:rsidP="00215CFC">
      <w:pPr>
        <w:pStyle w:val="Prrafodelista"/>
        <w:numPr>
          <w:ilvl w:val="1"/>
          <w:numId w:val="11"/>
        </w:numPr>
        <w:spacing w:before="100" w:beforeAutospacing="1" w:after="100" w:afterAutospacing="1" w:line="360" w:lineRule="auto"/>
        <w:ind w:left="0" w:firstLine="0"/>
        <w:jc w:val="both"/>
        <w:rPr>
          <w:rFonts w:ascii="Arial" w:hAnsi="Arial" w:cs="Arial"/>
        </w:rPr>
      </w:pPr>
      <w:r w:rsidRPr="00215CFC">
        <w:rPr>
          <w:rFonts w:ascii="Arial" w:hAnsi="Arial" w:cs="Arial"/>
          <w:b/>
          <w:bCs/>
        </w:rPr>
        <w:t>Enfoque</w:t>
      </w:r>
      <w:r w:rsidRPr="00215CFC">
        <w:rPr>
          <w:rFonts w:ascii="Arial" w:hAnsi="Arial" w:cs="Arial"/>
          <w:b/>
          <w:bCs/>
          <w:spacing w:val="-4"/>
        </w:rPr>
        <w:t xml:space="preserve"> </w:t>
      </w:r>
      <w:bookmarkEnd w:id="22"/>
      <w:r w:rsidRPr="00215CFC">
        <w:rPr>
          <w:rFonts w:ascii="Arial" w:hAnsi="Arial" w:cs="Arial"/>
          <w:b/>
          <w:bCs/>
        </w:rPr>
        <w:t>Cuantitativo</w:t>
      </w:r>
      <w:bookmarkEnd w:id="23"/>
    </w:p>
    <w:p w:rsidR="00215CFC" w:rsidRDefault="00CB21B5" w:rsidP="00215CFC">
      <w:pPr>
        <w:spacing w:before="100" w:beforeAutospacing="1" w:after="100" w:afterAutospacing="1" w:line="360" w:lineRule="auto"/>
        <w:jc w:val="both"/>
        <w:rPr>
          <w:rFonts w:ascii="Arial" w:hAnsi="Arial" w:cs="Arial"/>
        </w:rPr>
      </w:pPr>
      <w:r w:rsidRPr="00CB21B5">
        <w:rPr>
          <w:rFonts w:ascii="Arial" w:hAnsi="Arial" w:cs="Arial"/>
        </w:rPr>
        <w:t>Este enfoque metodológico permitirá describir la incidencia de los invernaderos en</w:t>
      </w:r>
      <w:r w:rsidRPr="00CB21B5">
        <w:rPr>
          <w:rFonts w:ascii="Arial" w:hAnsi="Arial" w:cs="Arial"/>
          <w:spacing w:val="1"/>
        </w:rPr>
        <w:t xml:space="preserve"> </w:t>
      </w:r>
      <w:r w:rsidRPr="00CB21B5">
        <w:rPr>
          <w:rFonts w:ascii="Arial" w:hAnsi="Arial" w:cs="Arial"/>
        </w:rPr>
        <w:t>el desarrollo Local de la comunidad de Marquirivi Municipio de Achocalla en la</w:t>
      </w:r>
      <w:r w:rsidRPr="00CB21B5">
        <w:rPr>
          <w:rFonts w:ascii="Arial" w:hAnsi="Arial" w:cs="Arial"/>
          <w:spacing w:val="1"/>
        </w:rPr>
        <w:t xml:space="preserve"> </w:t>
      </w:r>
      <w:r w:rsidRPr="00CB21B5">
        <w:rPr>
          <w:rFonts w:ascii="Arial" w:hAnsi="Arial" w:cs="Arial"/>
        </w:rPr>
        <w:t>gestión</w:t>
      </w:r>
      <w:r w:rsidRPr="00CB21B5">
        <w:rPr>
          <w:rFonts w:ascii="Arial" w:hAnsi="Arial" w:cs="Arial"/>
          <w:spacing w:val="2"/>
        </w:rPr>
        <w:t xml:space="preserve"> </w:t>
      </w:r>
      <w:r w:rsidRPr="00CB21B5">
        <w:rPr>
          <w:rFonts w:ascii="Arial" w:hAnsi="Arial" w:cs="Arial"/>
        </w:rPr>
        <w:t>2022.</w:t>
      </w:r>
    </w:p>
    <w:p w:rsidR="00215CFC" w:rsidRDefault="00CB21B5" w:rsidP="00215CFC">
      <w:pPr>
        <w:spacing w:before="100" w:beforeAutospacing="1" w:after="100" w:afterAutospacing="1" w:line="360" w:lineRule="auto"/>
        <w:jc w:val="both"/>
        <w:rPr>
          <w:rFonts w:ascii="Arial" w:hAnsi="Arial" w:cs="Arial"/>
        </w:rPr>
      </w:pPr>
      <w:r w:rsidRPr="00012D8E">
        <w:rPr>
          <w:rFonts w:ascii="Arial" w:hAnsi="Arial" w:cs="Arial"/>
        </w:rPr>
        <w:t>Sampieri (2014), en relación a este aspecto menciona que el enfoque cuantitativo,</w:t>
      </w:r>
      <w:r w:rsidRPr="00012D8E">
        <w:rPr>
          <w:rFonts w:ascii="Arial" w:hAnsi="Arial" w:cs="Arial"/>
          <w:spacing w:val="1"/>
        </w:rPr>
        <w:t xml:space="preserve"> </w:t>
      </w:r>
      <w:r w:rsidRPr="00012D8E">
        <w:rPr>
          <w:rFonts w:ascii="Arial" w:hAnsi="Arial" w:cs="Arial"/>
        </w:rPr>
        <w:t>“Utiliza la recolección de datos para probar hipótesis con base en la medición</w:t>
      </w:r>
      <w:r w:rsidRPr="00012D8E">
        <w:rPr>
          <w:rFonts w:ascii="Arial" w:hAnsi="Arial" w:cs="Arial"/>
          <w:spacing w:val="1"/>
        </w:rPr>
        <w:t xml:space="preserve"> </w:t>
      </w:r>
      <w:r w:rsidRPr="00012D8E">
        <w:rPr>
          <w:rFonts w:ascii="Arial" w:hAnsi="Arial" w:cs="Arial"/>
          <w:spacing w:val="-1"/>
        </w:rPr>
        <w:t>numérica</w:t>
      </w:r>
      <w:r w:rsidRPr="00012D8E">
        <w:rPr>
          <w:rFonts w:ascii="Arial" w:hAnsi="Arial" w:cs="Arial"/>
          <w:spacing w:val="-17"/>
        </w:rPr>
        <w:t xml:space="preserve"> </w:t>
      </w:r>
      <w:r w:rsidRPr="00012D8E">
        <w:rPr>
          <w:rFonts w:ascii="Arial" w:hAnsi="Arial" w:cs="Arial"/>
          <w:spacing w:val="-1"/>
        </w:rPr>
        <w:t>y</w:t>
      </w:r>
      <w:r w:rsidRPr="00012D8E">
        <w:rPr>
          <w:rFonts w:ascii="Arial" w:hAnsi="Arial" w:cs="Arial"/>
          <w:spacing w:val="-15"/>
        </w:rPr>
        <w:t xml:space="preserve"> </w:t>
      </w:r>
      <w:r w:rsidRPr="00012D8E">
        <w:rPr>
          <w:rFonts w:ascii="Arial" w:hAnsi="Arial" w:cs="Arial"/>
          <w:spacing w:val="-1"/>
        </w:rPr>
        <w:t>el</w:t>
      </w:r>
      <w:r w:rsidRPr="00012D8E">
        <w:rPr>
          <w:rFonts w:ascii="Arial" w:hAnsi="Arial" w:cs="Arial"/>
          <w:spacing w:val="-12"/>
        </w:rPr>
        <w:t xml:space="preserve"> </w:t>
      </w:r>
      <w:r w:rsidRPr="00012D8E">
        <w:rPr>
          <w:rFonts w:ascii="Arial" w:hAnsi="Arial" w:cs="Arial"/>
          <w:spacing w:val="-1"/>
        </w:rPr>
        <w:t>análisis</w:t>
      </w:r>
      <w:r w:rsidRPr="00012D8E">
        <w:rPr>
          <w:rFonts w:ascii="Arial" w:hAnsi="Arial" w:cs="Arial"/>
          <w:spacing w:val="-11"/>
        </w:rPr>
        <w:t xml:space="preserve"> </w:t>
      </w:r>
      <w:r w:rsidRPr="00012D8E">
        <w:rPr>
          <w:rFonts w:ascii="Arial" w:hAnsi="Arial" w:cs="Arial"/>
          <w:spacing w:val="-1"/>
        </w:rPr>
        <w:t>estadístico,</w:t>
      </w:r>
      <w:r w:rsidRPr="00012D8E">
        <w:rPr>
          <w:rFonts w:ascii="Arial" w:hAnsi="Arial" w:cs="Arial"/>
          <w:spacing w:val="-14"/>
        </w:rPr>
        <w:t xml:space="preserve"> </w:t>
      </w:r>
      <w:r w:rsidRPr="00012D8E">
        <w:rPr>
          <w:rFonts w:ascii="Arial" w:hAnsi="Arial" w:cs="Arial"/>
          <w:spacing w:val="-1"/>
        </w:rPr>
        <w:t>con</w:t>
      </w:r>
      <w:r w:rsidRPr="00012D8E">
        <w:rPr>
          <w:rFonts w:ascii="Arial" w:hAnsi="Arial" w:cs="Arial"/>
          <w:spacing w:val="-13"/>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fin</w:t>
      </w:r>
      <w:r w:rsidRPr="00012D8E">
        <w:rPr>
          <w:rFonts w:ascii="Arial" w:hAnsi="Arial" w:cs="Arial"/>
          <w:spacing w:val="-17"/>
        </w:rPr>
        <w:t xml:space="preserve"> </w:t>
      </w:r>
      <w:r w:rsidRPr="00012D8E">
        <w:rPr>
          <w:rFonts w:ascii="Arial" w:hAnsi="Arial" w:cs="Arial"/>
          <w:spacing w:val="-1"/>
        </w:rPr>
        <w:t>de</w:t>
      </w:r>
      <w:r w:rsidRPr="00012D8E">
        <w:rPr>
          <w:rFonts w:ascii="Arial" w:hAnsi="Arial" w:cs="Arial"/>
          <w:spacing w:val="-17"/>
        </w:rPr>
        <w:t xml:space="preserve"> </w:t>
      </w:r>
      <w:r w:rsidRPr="00012D8E">
        <w:rPr>
          <w:rFonts w:ascii="Arial" w:hAnsi="Arial" w:cs="Arial"/>
          <w:spacing w:val="-1"/>
        </w:rPr>
        <w:t>establecer</w:t>
      </w:r>
      <w:r w:rsidRPr="00012D8E">
        <w:rPr>
          <w:rFonts w:ascii="Arial" w:hAnsi="Arial" w:cs="Arial"/>
          <w:spacing w:val="-11"/>
        </w:rPr>
        <w:t xml:space="preserve"> </w:t>
      </w:r>
      <w:r w:rsidRPr="00012D8E">
        <w:rPr>
          <w:rFonts w:ascii="Arial" w:hAnsi="Arial" w:cs="Arial"/>
        </w:rPr>
        <w:t>pautas</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7"/>
        </w:rPr>
        <w:t xml:space="preserve"> </w:t>
      </w:r>
      <w:r w:rsidRPr="00012D8E">
        <w:rPr>
          <w:rFonts w:ascii="Arial" w:hAnsi="Arial" w:cs="Arial"/>
        </w:rPr>
        <w:t>comportamiento</w:t>
      </w:r>
      <w:r w:rsidRPr="00012D8E">
        <w:rPr>
          <w:rFonts w:ascii="Arial" w:hAnsi="Arial" w:cs="Arial"/>
          <w:spacing w:val="-64"/>
        </w:rPr>
        <w:t xml:space="preserve"> </w:t>
      </w:r>
      <w:r w:rsidRPr="00012D8E">
        <w:rPr>
          <w:rFonts w:ascii="Arial" w:hAnsi="Arial" w:cs="Arial"/>
        </w:rPr>
        <w:t>y probar</w:t>
      </w:r>
      <w:r w:rsidRPr="00012D8E">
        <w:rPr>
          <w:rFonts w:ascii="Arial" w:hAnsi="Arial" w:cs="Arial"/>
          <w:spacing w:val="1"/>
        </w:rPr>
        <w:t xml:space="preserve"> </w:t>
      </w:r>
      <w:r w:rsidRPr="00012D8E">
        <w:rPr>
          <w:rFonts w:ascii="Arial" w:hAnsi="Arial" w:cs="Arial"/>
        </w:rPr>
        <w:t>teorías”</w:t>
      </w:r>
      <w:r w:rsidRPr="00012D8E">
        <w:rPr>
          <w:rFonts w:ascii="Arial" w:hAnsi="Arial" w:cs="Arial"/>
          <w:spacing w:val="4"/>
        </w:rPr>
        <w:t xml:space="preserve"> </w:t>
      </w:r>
      <w:r w:rsidRPr="00012D8E">
        <w:rPr>
          <w:rFonts w:ascii="Arial" w:hAnsi="Arial" w:cs="Arial"/>
        </w:rPr>
        <w:t>(Sampieri</w:t>
      </w:r>
      <w:r w:rsidRPr="00012D8E">
        <w:rPr>
          <w:rFonts w:ascii="Arial" w:hAnsi="Arial" w:cs="Arial"/>
          <w:spacing w:val="-2"/>
        </w:rPr>
        <w:t xml:space="preserve"> </w:t>
      </w:r>
      <w:r w:rsidRPr="00012D8E">
        <w:rPr>
          <w:rFonts w:ascii="Arial" w:hAnsi="Arial" w:cs="Arial"/>
        </w:rPr>
        <w:t>H.</w:t>
      </w:r>
      <w:r w:rsidRPr="00012D8E">
        <w:rPr>
          <w:rFonts w:ascii="Arial" w:hAnsi="Arial" w:cs="Arial"/>
          <w:spacing w:val="1"/>
        </w:rPr>
        <w:t>,</w:t>
      </w:r>
      <w:r w:rsidRPr="00012D8E">
        <w:rPr>
          <w:rFonts w:ascii="Arial" w:hAnsi="Arial" w:cs="Arial"/>
        </w:rPr>
        <w:t xml:space="preserve"> 2014,</w:t>
      </w:r>
      <w:r w:rsidRPr="00012D8E">
        <w:rPr>
          <w:rFonts w:ascii="Arial" w:hAnsi="Arial" w:cs="Arial"/>
          <w:spacing w:val="6"/>
        </w:rPr>
        <w:t xml:space="preserve"> </w:t>
      </w:r>
      <w:r w:rsidRPr="00012D8E">
        <w:rPr>
          <w:rFonts w:ascii="Arial" w:hAnsi="Arial" w:cs="Arial"/>
        </w:rPr>
        <w:t>pág. 4).</w:t>
      </w:r>
    </w:p>
    <w:p w:rsidR="00215CFC" w:rsidRDefault="00CB21B5" w:rsidP="00457033">
      <w:pPr>
        <w:pStyle w:val="Prrafodelista"/>
        <w:spacing w:line="360" w:lineRule="auto"/>
        <w:ind w:left="0"/>
        <w:contextualSpacing w:val="0"/>
        <w:jc w:val="both"/>
        <w:rPr>
          <w:rFonts w:ascii="Arial" w:hAnsi="Arial" w:cs="Arial"/>
        </w:rPr>
      </w:pPr>
      <w:r w:rsidRPr="00012D8E">
        <w:rPr>
          <w:rFonts w:ascii="Arial" w:hAnsi="Arial" w:cs="Arial"/>
        </w:rPr>
        <w:t>Por consiguiente, en esta investigación se opta utilizar este enfoque, debido a que</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necesita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recolección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datos</w:t>
      </w:r>
      <w:r w:rsidRPr="00012D8E">
        <w:rPr>
          <w:rFonts w:ascii="Arial" w:hAnsi="Arial" w:cs="Arial"/>
          <w:spacing w:val="1"/>
        </w:rPr>
        <w:t xml:space="preserve"> </w:t>
      </w:r>
      <w:r w:rsidRPr="00012D8E">
        <w:rPr>
          <w:rFonts w:ascii="Arial" w:hAnsi="Arial" w:cs="Arial"/>
        </w:rPr>
        <w:t>cuantitativos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estadísticos</w:t>
      </w:r>
      <w:r w:rsidRPr="00012D8E">
        <w:rPr>
          <w:rFonts w:ascii="Arial" w:hAnsi="Arial" w:cs="Arial"/>
          <w:spacing w:val="1"/>
        </w:rPr>
        <w:t xml:space="preserve"> </w:t>
      </w:r>
      <w:r w:rsidRPr="00012D8E">
        <w:rPr>
          <w:rFonts w:ascii="Arial" w:hAnsi="Arial" w:cs="Arial"/>
        </w:rPr>
        <w:t>mediante</w:t>
      </w:r>
      <w:r w:rsidRPr="00012D8E">
        <w:rPr>
          <w:rFonts w:ascii="Arial" w:hAnsi="Arial" w:cs="Arial"/>
          <w:spacing w:val="1"/>
        </w:rPr>
        <w:t xml:space="preserve"> </w:t>
      </w:r>
      <w:r w:rsidRPr="00012D8E">
        <w:rPr>
          <w:rFonts w:ascii="Arial" w:hAnsi="Arial" w:cs="Arial"/>
        </w:rPr>
        <w:t>encuestas realizadas a</w:t>
      </w:r>
      <w:r w:rsidRPr="00012D8E">
        <w:rPr>
          <w:rFonts w:ascii="Arial" w:hAnsi="Arial" w:cs="Arial"/>
          <w:spacing w:val="-1"/>
        </w:rPr>
        <w:t xml:space="preserve"> </w:t>
      </w:r>
      <w:r w:rsidRPr="00012D8E">
        <w:rPr>
          <w:rFonts w:ascii="Arial" w:hAnsi="Arial" w:cs="Arial"/>
        </w:rPr>
        <w:t>los comunarios 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comunidad</w:t>
      </w:r>
      <w:r w:rsidRPr="00012D8E">
        <w:rPr>
          <w:rFonts w:ascii="Arial" w:hAnsi="Arial" w:cs="Arial"/>
          <w:spacing w:val="-2"/>
        </w:rPr>
        <w:t xml:space="preserve"> </w:t>
      </w:r>
      <w:r w:rsidRPr="00012D8E">
        <w:rPr>
          <w:rFonts w:ascii="Arial" w:hAnsi="Arial" w:cs="Arial"/>
        </w:rPr>
        <w:t>Marquirivi.</w:t>
      </w:r>
      <w:bookmarkStart w:id="24" w:name="_TOC_250013"/>
      <w:bookmarkStart w:id="25" w:name="_Toc119340174"/>
    </w:p>
    <w:p w:rsidR="00215CFC" w:rsidRDefault="0038377D" w:rsidP="00457033">
      <w:pPr>
        <w:pStyle w:val="Prrafodelista"/>
        <w:numPr>
          <w:ilvl w:val="1"/>
          <w:numId w:val="11"/>
        </w:numPr>
        <w:spacing w:line="360" w:lineRule="auto"/>
        <w:ind w:left="0" w:firstLine="0"/>
        <w:contextualSpacing w:val="0"/>
        <w:jc w:val="both"/>
        <w:rPr>
          <w:rFonts w:ascii="Arial" w:hAnsi="Arial" w:cs="Arial"/>
          <w:b/>
          <w:bCs/>
        </w:rPr>
      </w:pPr>
      <w:r w:rsidRPr="00215CFC">
        <w:rPr>
          <w:rFonts w:ascii="Arial" w:hAnsi="Arial" w:cs="Arial"/>
          <w:b/>
          <w:bCs/>
        </w:rPr>
        <w:lastRenderedPageBreak/>
        <w:t>Enfoque</w:t>
      </w:r>
      <w:r w:rsidRPr="00215CFC">
        <w:rPr>
          <w:rFonts w:ascii="Arial" w:hAnsi="Arial" w:cs="Arial"/>
          <w:b/>
          <w:bCs/>
          <w:spacing w:val="-3"/>
        </w:rPr>
        <w:t xml:space="preserve"> </w:t>
      </w:r>
      <w:bookmarkEnd w:id="24"/>
      <w:r w:rsidRPr="00215CFC">
        <w:rPr>
          <w:rFonts w:ascii="Arial" w:hAnsi="Arial" w:cs="Arial"/>
          <w:b/>
          <w:bCs/>
        </w:rPr>
        <w:t>Cualitativo</w:t>
      </w:r>
      <w:bookmarkEnd w:id="25"/>
    </w:p>
    <w:p w:rsidR="00215CFC" w:rsidRDefault="00CB21B5" w:rsidP="00215CFC">
      <w:pPr>
        <w:spacing w:before="100" w:beforeAutospacing="1" w:after="100" w:afterAutospacing="1" w:line="360" w:lineRule="auto"/>
        <w:jc w:val="both"/>
        <w:rPr>
          <w:rFonts w:ascii="Arial" w:hAnsi="Arial" w:cs="Arial"/>
        </w:rPr>
      </w:pPr>
      <w:r w:rsidRPr="00215CFC">
        <w:rPr>
          <w:rFonts w:ascii="Arial" w:hAnsi="Arial" w:cs="Arial"/>
        </w:rPr>
        <w:t>Según Sampieri (2014, pág. 53), “La recolección de los datos está orientada a</w:t>
      </w:r>
      <w:r w:rsidRPr="00215CFC">
        <w:rPr>
          <w:rFonts w:ascii="Arial" w:hAnsi="Arial" w:cs="Arial"/>
          <w:spacing w:val="1"/>
        </w:rPr>
        <w:t xml:space="preserve"> </w:t>
      </w:r>
      <w:r w:rsidRPr="00215CFC">
        <w:rPr>
          <w:rFonts w:ascii="Arial" w:hAnsi="Arial" w:cs="Arial"/>
        </w:rPr>
        <w:t>proveer</w:t>
      </w:r>
      <w:r w:rsidRPr="00215CFC">
        <w:rPr>
          <w:rFonts w:ascii="Arial" w:hAnsi="Arial" w:cs="Arial"/>
          <w:spacing w:val="1"/>
        </w:rPr>
        <w:t xml:space="preserve"> </w:t>
      </w:r>
      <w:r w:rsidRPr="00215CFC">
        <w:rPr>
          <w:rFonts w:ascii="Arial" w:hAnsi="Arial" w:cs="Arial"/>
        </w:rPr>
        <w:t>de un mayor entendimiento</w:t>
      </w:r>
      <w:r w:rsidRPr="00215CFC">
        <w:rPr>
          <w:rFonts w:ascii="Arial" w:hAnsi="Arial" w:cs="Arial"/>
          <w:spacing w:val="1"/>
        </w:rPr>
        <w:t xml:space="preserve"> </w:t>
      </w:r>
      <w:r w:rsidRPr="00215CFC">
        <w:rPr>
          <w:rFonts w:ascii="Arial" w:hAnsi="Arial" w:cs="Arial"/>
        </w:rPr>
        <w:t>de los significados y experiencias</w:t>
      </w:r>
      <w:r w:rsidRPr="00215CFC">
        <w:rPr>
          <w:rFonts w:ascii="Arial" w:hAnsi="Arial" w:cs="Arial"/>
          <w:spacing w:val="1"/>
        </w:rPr>
        <w:t xml:space="preserve"> </w:t>
      </w:r>
      <w:r w:rsidRPr="00215CFC">
        <w:rPr>
          <w:rFonts w:ascii="Arial" w:hAnsi="Arial" w:cs="Arial"/>
        </w:rPr>
        <w:t>de las</w:t>
      </w:r>
      <w:r w:rsidRPr="00215CFC">
        <w:rPr>
          <w:rFonts w:ascii="Arial" w:hAnsi="Arial" w:cs="Arial"/>
          <w:spacing w:val="1"/>
        </w:rPr>
        <w:t xml:space="preserve"> </w:t>
      </w:r>
      <w:r w:rsidRPr="00215CFC">
        <w:rPr>
          <w:rFonts w:ascii="Arial" w:hAnsi="Arial" w:cs="Arial"/>
        </w:rPr>
        <w:t>personas. el investigador es el instrumento de recolección de los datos, se auxilia</w:t>
      </w:r>
      <w:r w:rsidRPr="00215CFC">
        <w:rPr>
          <w:rFonts w:ascii="Arial" w:hAnsi="Arial" w:cs="Arial"/>
          <w:spacing w:val="1"/>
        </w:rPr>
        <w:t xml:space="preserve"> </w:t>
      </w:r>
      <w:r w:rsidRPr="00215CFC">
        <w:rPr>
          <w:rFonts w:ascii="Arial" w:hAnsi="Arial" w:cs="Arial"/>
        </w:rPr>
        <w:t>de diversas técnicas que van desarrollándose durante el estudio. Es decir, no se</w:t>
      </w:r>
      <w:r w:rsidRPr="00215CFC">
        <w:rPr>
          <w:rFonts w:ascii="Arial" w:hAnsi="Arial" w:cs="Arial"/>
          <w:spacing w:val="1"/>
        </w:rPr>
        <w:t xml:space="preserve"> </w:t>
      </w:r>
      <w:r w:rsidRPr="00215CFC">
        <w:rPr>
          <w:rFonts w:ascii="Arial" w:hAnsi="Arial" w:cs="Arial"/>
        </w:rPr>
        <w:t>inicia</w:t>
      </w:r>
      <w:r w:rsidRPr="00215CFC">
        <w:rPr>
          <w:rFonts w:ascii="Arial" w:hAnsi="Arial" w:cs="Arial"/>
          <w:spacing w:val="1"/>
        </w:rPr>
        <w:t xml:space="preserve"> </w:t>
      </w:r>
      <w:r w:rsidRPr="00215CFC">
        <w:rPr>
          <w:rFonts w:ascii="Arial" w:hAnsi="Arial" w:cs="Arial"/>
        </w:rPr>
        <w:t>la</w:t>
      </w:r>
      <w:r w:rsidRPr="00215CFC">
        <w:rPr>
          <w:rFonts w:ascii="Arial" w:hAnsi="Arial" w:cs="Arial"/>
          <w:spacing w:val="1"/>
        </w:rPr>
        <w:t xml:space="preserve"> </w:t>
      </w:r>
      <w:r w:rsidRPr="00215CFC">
        <w:rPr>
          <w:rFonts w:ascii="Arial" w:hAnsi="Arial" w:cs="Arial"/>
        </w:rPr>
        <w:t>recolección</w:t>
      </w:r>
      <w:r w:rsidRPr="00215CFC">
        <w:rPr>
          <w:rFonts w:ascii="Arial" w:hAnsi="Arial" w:cs="Arial"/>
          <w:spacing w:val="1"/>
        </w:rPr>
        <w:t xml:space="preserve"> </w:t>
      </w:r>
      <w:r w:rsidRPr="00215CFC">
        <w:rPr>
          <w:rFonts w:ascii="Arial" w:hAnsi="Arial" w:cs="Arial"/>
        </w:rPr>
        <w:t>de</w:t>
      </w:r>
      <w:r w:rsidRPr="00215CFC">
        <w:rPr>
          <w:rFonts w:ascii="Arial" w:hAnsi="Arial" w:cs="Arial"/>
          <w:spacing w:val="1"/>
        </w:rPr>
        <w:t xml:space="preserve"> </w:t>
      </w:r>
      <w:r w:rsidRPr="00215CFC">
        <w:rPr>
          <w:rFonts w:ascii="Arial" w:hAnsi="Arial" w:cs="Arial"/>
        </w:rPr>
        <w:t>datos</w:t>
      </w:r>
      <w:r w:rsidRPr="00215CFC">
        <w:rPr>
          <w:rFonts w:ascii="Arial" w:hAnsi="Arial" w:cs="Arial"/>
          <w:spacing w:val="1"/>
        </w:rPr>
        <w:t xml:space="preserve"> </w:t>
      </w:r>
      <w:r w:rsidRPr="00215CFC">
        <w:rPr>
          <w:rFonts w:ascii="Arial" w:hAnsi="Arial" w:cs="Arial"/>
        </w:rPr>
        <w:t>con</w:t>
      </w:r>
      <w:r w:rsidRPr="00215CFC">
        <w:rPr>
          <w:rFonts w:ascii="Arial" w:hAnsi="Arial" w:cs="Arial"/>
          <w:spacing w:val="1"/>
        </w:rPr>
        <w:t xml:space="preserve"> </w:t>
      </w:r>
      <w:r w:rsidRPr="00215CFC">
        <w:rPr>
          <w:rFonts w:ascii="Arial" w:hAnsi="Arial" w:cs="Arial"/>
        </w:rPr>
        <w:t>instrumentos</w:t>
      </w:r>
      <w:r w:rsidRPr="00215CFC">
        <w:rPr>
          <w:rFonts w:ascii="Arial" w:hAnsi="Arial" w:cs="Arial"/>
          <w:spacing w:val="1"/>
        </w:rPr>
        <w:t xml:space="preserve"> </w:t>
      </w:r>
      <w:r w:rsidRPr="00215CFC">
        <w:rPr>
          <w:rFonts w:ascii="Arial" w:hAnsi="Arial" w:cs="Arial"/>
        </w:rPr>
        <w:t>preestablecidos,</w:t>
      </w:r>
      <w:r w:rsidRPr="00215CFC">
        <w:rPr>
          <w:rFonts w:ascii="Arial" w:hAnsi="Arial" w:cs="Arial"/>
          <w:spacing w:val="1"/>
        </w:rPr>
        <w:t xml:space="preserve"> </w:t>
      </w:r>
      <w:r w:rsidRPr="00215CFC">
        <w:rPr>
          <w:rFonts w:ascii="Arial" w:hAnsi="Arial" w:cs="Arial"/>
        </w:rPr>
        <w:t>sino</w:t>
      </w:r>
      <w:r w:rsidRPr="00215CFC">
        <w:rPr>
          <w:rFonts w:ascii="Arial" w:hAnsi="Arial" w:cs="Arial"/>
          <w:spacing w:val="1"/>
        </w:rPr>
        <w:t xml:space="preserve"> </w:t>
      </w:r>
      <w:r w:rsidRPr="00215CFC">
        <w:rPr>
          <w:rFonts w:ascii="Arial" w:hAnsi="Arial" w:cs="Arial"/>
        </w:rPr>
        <w:t>que</w:t>
      </w:r>
      <w:r w:rsidRPr="00215CFC">
        <w:rPr>
          <w:rFonts w:ascii="Arial" w:hAnsi="Arial" w:cs="Arial"/>
          <w:spacing w:val="1"/>
        </w:rPr>
        <w:t xml:space="preserve"> </w:t>
      </w:r>
      <w:r w:rsidRPr="00215CFC">
        <w:rPr>
          <w:rFonts w:ascii="Arial" w:hAnsi="Arial" w:cs="Arial"/>
        </w:rPr>
        <w:t>el</w:t>
      </w:r>
      <w:r w:rsidRPr="00215CFC">
        <w:rPr>
          <w:rFonts w:ascii="Arial" w:hAnsi="Arial" w:cs="Arial"/>
          <w:spacing w:val="1"/>
        </w:rPr>
        <w:t xml:space="preserve"> </w:t>
      </w:r>
      <w:r w:rsidRPr="00215CFC">
        <w:rPr>
          <w:rFonts w:ascii="Arial" w:hAnsi="Arial" w:cs="Arial"/>
        </w:rPr>
        <w:t>investigador</w:t>
      </w:r>
      <w:r w:rsidRPr="00215CFC">
        <w:rPr>
          <w:rFonts w:ascii="Arial" w:hAnsi="Arial" w:cs="Arial"/>
          <w:spacing w:val="1"/>
        </w:rPr>
        <w:t xml:space="preserve"> </w:t>
      </w:r>
      <w:r w:rsidRPr="00215CFC">
        <w:rPr>
          <w:rFonts w:ascii="Arial" w:hAnsi="Arial" w:cs="Arial"/>
        </w:rPr>
        <w:t>comienza</w:t>
      </w:r>
      <w:r w:rsidRPr="00215CFC">
        <w:rPr>
          <w:rFonts w:ascii="Arial" w:hAnsi="Arial" w:cs="Arial"/>
          <w:spacing w:val="1"/>
        </w:rPr>
        <w:t xml:space="preserve"> </w:t>
      </w:r>
      <w:r w:rsidRPr="00215CFC">
        <w:rPr>
          <w:rFonts w:ascii="Arial" w:hAnsi="Arial" w:cs="Arial"/>
        </w:rPr>
        <w:t>a</w:t>
      </w:r>
      <w:r w:rsidRPr="00215CFC">
        <w:rPr>
          <w:rFonts w:ascii="Arial" w:hAnsi="Arial" w:cs="Arial"/>
          <w:spacing w:val="1"/>
        </w:rPr>
        <w:t xml:space="preserve"> </w:t>
      </w:r>
      <w:r w:rsidRPr="00215CFC">
        <w:rPr>
          <w:rFonts w:ascii="Arial" w:hAnsi="Arial" w:cs="Arial"/>
        </w:rPr>
        <w:t>aprender</w:t>
      </w:r>
      <w:r w:rsidRPr="00215CFC">
        <w:rPr>
          <w:rFonts w:ascii="Arial" w:hAnsi="Arial" w:cs="Arial"/>
          <w:spacing w:val="1"/>
        </w:rPr>
        <w:t xml:space="preserve"> </w:t>
      </w:r>
      <w:r w:rsidRPr="00215CFC">
        <w:rPr>
          <w:rFonts w:ascii="Arial" w:hAnsi="Arial" w:cs="Arial"/>
        </w:rPr>
        <w:t>por</w:t>
      </w:r>
      <w:r w:rsidRPr="00215CFC">
        <w:rPr>
          <w:rFonts w:ascii="Arial" w:hAnsi="Arial" w:cs="Arial"/>
          <w:spacing w:val="1"/>
        </w:rPr>
        <w:t xml:space="preserve"> </w:t>
      </w:r>
      <w:r w:rsidRPr="00215CFC">
        <w:rPr>
          <w:rFonts w:ascii="Arial" w:hAnsi="Arial" w:cs="Arial"/>
        </w:rPr>
        <w:t>observación</w:t>
      </w:r>
      <w:r w:rsidRPr="00215CFC">
        <w:rPr>
          <w:rFonts w:ascii="Arial" w:hAnsi="Arial" w:cs="Arial"/>
          <w:spacing w:val="1"/>
        </w:rPr>
        <w:t xml:space="preserve"> </w:t>
      </w:r>
      <w:r w:rsidRPr="00215CFC">
        <w:rPr>
          <w:rFonts w:ascii="Arial" w:hAnsi="Arial" w:cs="Arial"/>
        </w:rPr>
        <w:t>y</w:t>
      </w:r>
      <w:r w:rsidRPr="00215CFC">
        <w:rPr>
          <w:rFonts w:ascii="Arial" w:hAnsi="Arial" w:cs="Arial"/>
          <w:spacing w:val="1"/>
        </w:rPr>
        <w:t xml:space="preserve"> </w:t>
      </w:r>
      <w:r w:rsidRPr="00215CFC">
        <w:rPr>
          <w:rFonts w:ascii="Arial" w:hAnsi="Arial" w:cs="Arial"/>
        </w:rPr>
        <w:t>descripciones</w:t>
      </w:r>
      <w:r w:rsidRPr="00215CFC">
        <w:rPr>
          <w:rFonts w:ascii="Arial" w:hAnsi="Arial" w:cs="Arial"/>
          <w:spacing w:val="1"/>
        </w:rPr>
        <w:t xml:space="preserve"> </w:t>
      </w:r>
      <w:r w:rsidRPr="00215CFC">
        <w:rPr>
          <w:rFonts w:ascii="Arial" w:hAnsi="Arial" w:cs="Arial"/>
        </w:rPr>
        <w:t>de</w:t>
      </w:r>
      <w:r w:rsidRPr="00215CFC">
        <w:rPr>
          <w:rFonts w:ascii="Arial" w:hAnsi="Arial" w:cs="Arial"/>
          <w:spacing w:val="1"/>
        </w:rPr>
        <w:t xml:space="preserve"> </w:t>
      </w:r>
      <w:r w:rsidRPr="00215CFC">
        <w:rPr>
          <w:rFonts w:ascii="Arial" w:hAnsi="Arial" w:cs="Arial"/>
        </w:rPr>
        <w:t>los</w:t>
      </w:r>
      <w:r w:rsidRPr="00215CFC">
        <w:rPr>
          <w:rFonts w:ascii="Arial" w:hAnsi="Arial" w:cs="Arial"/>
          <w:spacing w:val="1"/>
        </w:rPr>
        <w:t xml:space="preserve"> </w:t>
      </w:r>
      <w:r w:rsidRPr="00215CFC">
        <w:rPr>
          <w:rFonts w:ascii="Arial" w:hAnsi="Arial" w:cs="Arial"/>
        </w:rPr>
        <w:t>participantes y concibe formas para registrar los datos que van refinándose con</w:t>
      </w:r>
      <w:r w:rsidRPr="00215CFC">
        <w:rPr>
          <w:rFonts w:ascii="Arial" w:hAnsi="Arial" w:cs="Arial"/>
          <w:spacing w:val="1"/>
        </w:rPr>
        <w:t xml:space="preserve"> </w:t>
      </w:r>
      <w:r w:rsidRPr="00215CFC">
        <w:rPr>
          <w:rFonts w:ascii="Arial" w:hAnsi="Arial" w:cs="Arial"/>
        </w:rPr>
        <w:t>forme</w:t>
      </w:r>
      <w:r w:rsidRPr="00215CFC">
        <w:rPr>
          <w:rFonts w:ascii="Arial" w:hAnsi="Arial" w:cs="Arial"/>
          <w:spacing w:val="-2"/>
        </w:rPr>
        <w:t xml:space="preserve"> </w:t>
      </w:r>
      <w:r w:rsidRPr="00215CFC">
        <w:rPr>
          <w:rFonts w:ascii="Arial" w:hAnsi="Arial" w:cs="Arial"/>
        </w:rPr>
        <w:t>avance</w:t>
      </w:r>
      <w:r w:rsidRPr="00215CFC">
        <w:rPr>
          <w:rFonts w:ascii="Arial" w:hAnsi="Arial" w:cs="Arial"/>
          <w:spacing w:val="1"/>
        </w:rPr>
        <w:t xml:space="preserve"> </w:t>
      </w:r>
      <w:r w:rsidRPr="00215CFC">
        <w:rPr>
          <w:rFonts w:ascii="Arial" w:hAnsi="Arial" w:cs="Arial"/>
        </w:rPr>
        <w:t>la</w:t>
      </w:r>
      <w:r w:rsidRPr="00215CFC">
        <w:rPr>
          <w:rFonts w:ascii="Arial" w:hAnsi="Arial" w:cs="Arial"/>
          <w:spacing w:val="-1"/>
        </w:rPr>
        <w:t xml:space="preserve"> </w:t>
      </w:r>
      <w:r w:rsidRPr="00215CFC">
        <w:rPr>
          <w:rFonts w:ascii="Arial" w:hAnsi="Arial" w:cs="Arial"/>
        </w:rPr>
        <w:t>investigación”.</w:t>
      </w:r>
    </w:p>
    <w:p w:rsidR="00D92735" w:rsidRDefault="00CB21B5" w:rsidP="00D92735">
      <w:pPr>
        <w:spacing w:before="100" w:beforeAutospacing="1" w:after="100" w:afterAutospacing="1" w:line="360" w:lineRule="auto"/>
        <w:jc w:val="both"/>
        <w:rPr>
          <w:rFonts w:ascii="Arial" w:hAnsi="Arial" w:cs="Arial"/>
        </w:rPr>
      </w:pPr>
      <w:r w:rsidRPr="00012D8E">
        <w:rPr>
          <w:rFonts w:ascii="Arial" w:hAnsi="Arial" w:cs="Arial"/>
        </w:rPr>
        <w:t>Por consiguiente, en esta investigación se utiliza este enfoque, la cual determinará</w:t>
      </w:r>
      <w:r w:rsidRPr="00012D8E">
        <w:rPr>
          <w:rFonts w:ascii="Arial" w:hAnsi="Arial" w:cs="Arial"/>
          <w:spacing w:val="-64"/>
        </w:rPr>
        <w:t xml:space="preserve"> </w:t>
      </w:r>
      <w:r w:rsidRPr="00012D8E">
        <w:rPr>
          <w:rFonts w:ascii="Arial" w:hAnsi="Arial" w:cs="Arial"/>
        </w:rPr>
        <w:t>la información sobre la incidencia de los invernaderos en el Desarrollo Local de la</w:t>
      </w:r>
      <w:r w:rsidRPr="00012D8E">
        <w:rPr>
          <w:rFonts w:ascii="Arial" w:hAnsi="Arial" w:cs="Arial"/>
          <w:spacing w:val="1"/>
        </w:rPr>
        <w:t xml:space="preserve"> </w:t>
      </w:r>
      <w:r w:rsidRPr="00012D8E">
        <w:rPr>
          <w:rFonts w:ascii="Arial" w:hAnsi="Arial" w:cs="Arial"/>
        </w:rPr>
        <w:t>Comunidad de Marquirivi a través de la observación y la descripción la información</w:t>
      </w:r>
      <w:bookmarkStart w:id="26" w:name="_Toc119340175"/>
    </w:p>
    <w:p w:rsidR="00D92735" w:rsidRDefault="00D92735" w:rsidP="00D92735">
      <w:pPr>
        <w:pStyle w:val="Prrafodelista"/>
        <w:numPr>
          <w:ilvl w:val="0"/>
          <w:numId w:val="11"/>
        </w:numPr>
        <w:spacing w:before="100" w:beforeAutospacing="1" w:after="100" w:afterAutospacing="1" w:line="360" w:lineRule="auto"/>
        <w:ind w:left="0" w:firstLine="0"/>
        <w:jc w:val="both"/>
        <w:rPr>
          <w:rFonts w:ascii="Arial" w:hAnsi="Arial" w:cs="Arial"/>
          <w:b/>
          <w:bCs/>
        </w:rPr>
      </w:pPr>
      <w:r w:rsidRPr="00D92735">
        <w:rPr>
          <w:rFonts w:ascii="Arial" w:hAnsi="Arial" w:cs="Arial"/>
          <w:b/>
          <w:bCs/>
        </w:rPr>
        <w:t>IDENTIFICACIÓN</w:t>
      </w:r>
      <w:r w:rsidRPr="00D92735">
        <w:rPr>
          <w:rFonts w:ascii="Arial" w:hAnsi="Arial" w:cs="Arial"/>
          <w:b/>
          <w:bCs/>
          <w:spacing w:val="-5"/>
        </w:rPr>
        <w:t xml:space="preserve"> </w:t>
      </w:r>
      <w:r w:rsidRPr="00D92735">
        <w:rPr>
          <w:rFonts w:ascii="Arial" w:hAnsi="Arial" w:cs="Arial"/>
          <w:b/>
          <w:bCs/>
        </w:rPr>
        <w:t>DE</w:t>
      </w:r>
      <w:r w:rsidRPr="00D92735">
        <w:rPr>
          <w:rFonts w:ascii="Arial" w:hAnsi="Arial" w:cs="Arial"/>
          <w:b/>
          <w:bCs/>
          <w:spacing w:val="-2"/>
        </w:rPr>
        <w:t xml:space="preserve"> </w:t>
      </w:r>
      <w:r w:rsidRPr="00D92735">
        <w:rPr>
          <w:rFonts w:ascii="Arial" w:hAnsi="Arial" w:cs="Arial"/>
          <w:b/>
          <w:bCs/>
        </w:rPr>
        <w:t>LAS</w:t>
      </w:r>
      <w:r w:rsidRPr="00D92735">
        <w:rPr>
          <w:rFonts w:ascii="Arial" w:hAnsi="Arial" w:cs="Arial"/>
          <w:b/>
          <w:bCs/>
          <w:spacing w:val="-6"/>
        </w:rPr>
        <w:t xml:space="preserve"> </w:t>
      </w:r>
      <w:r w:rsidRPr="00D92735">
        <w:rPr>
          <w:rFonts w:ascii="Arial" w:hAnsi="Arial" w:cs="Arial"/>
          <w:b/>
          <w:bCs/>
        </w:rPr>
        <w:t>FUENTES:</w:t>
      </w:r>
      <w:bookmarkEnd w:id="26"/>
    </w:p>
    <w:p w:rsidR="00D92735" w:rsidRDefault="00D92735" w:rsidP="00D92735">
      <w:pPr>
        <w:spacing w:before="100" w:beforeAutospacing="1" w:after="100" w:afterAutospacing="1" w:line="360" w:lineRule="auto"/>
        <w:jc w:val="both"/>
        <w:rPr>
          <w:rFonts w:ascii="Arial" w:hAnsi="Arial" w:cs="Arial"/>
        </w:rPr>
      </w:pPr>
      <w:r w:rsidRPr="00D92735">
        <w:rPr>
          <w:rFonts w:ascii="Arial" w:hAnsi="Arial" w:cs="Arial"/>
        </w:rPr>
        <w:t>Como un breve concepto de las fuentes se puede mencionar lo siguiente: “Son</w:t>
      </w:r>
      <w:r w:rsidRPr="00D92735">
        <w:rPr>
          <w:rFonts w:ascii="Arial" w:hAnsi="Arial" w:cs="Arial"/>
          <w:spacing w:val="1"/>
        </w:rPr>
        <w:t xml:space="preserve"> </w:t>
      </w:r>
      <w:r w:rsidRPr="00D92735">
        <w:rPr>
          <w:rFonts w:ascii="Arial" w:hAnsi="Arial" w:cs="Arial"/>
        </w:rPr>
        <w:t>todos aquellos medios de los cuales procede la información, que satisfacen las</w:t>
      </w:r>
      <w:r w:rsidRPr="00D92735">
        <w:rPr>
          <w:rFonts w:ascii="Arial" w:hAnsi="Arial" w:cs="Arial"/>
          <w:spacing w:val="1"/>
        </w:rPr>
        <w:t xml:space="preserve"> </w:t>
      </w:r>
      <w:r w:rsidRPr="00D92735">
        <w:rPr>
          <w:rFonts w:ascii="Arial" w:hAnsi="Arial" w:cs="Arial"/>
        </w:rPr>
        <w:t>necesidades de conocimiento de una situación o problema presentado y, que</w:t>
      </w:r>
      <w:r w:rsidRPr="00D92735">
        <w:rPr>
          <w:rFonts w:ascii="Arial" w:hAnsi="Arial" w:cs="Arial"/>
          <w:spacing w:val="1"/>
        </w:rPr>
        <w:t xml:space="preserve"> </w:t>
      </w:r>
      <w:r w:rsidRPr="00D92735">
        <w:rPr>
          <w:rFonts w:ascii="Arial" w:hAnsi="Arial" w:cs="Arial"/>
        </w:rPr>
        <w:t>posteriormente será utilizado para lograr los objetivos esperados.” (Soberon &amp; E.,</w:t>
      </w:r>
      <w:r w:rsidRPr="00D92735">
        <w:rPr>
          <w:rFonts w:ascii="Arial" w:hAnsi="Arial" w:cs="Arial"/>
          <w:spacing w:val="1"/>
        </w:rPr>
        <w:t xml:space="preserve"> </w:t>
      </w:r>
      <w:r w:rsidRPr="00D92735">
        <w:rPr>
          <w:rFonts w:ascii="Arial" w:hAnsi="Arial" w:cs="Arial"/>
        </w:rPr>
        <w:t>2008, pág.</w:t>
      </w:r>
      <w:r w:rsidRPr="00D92735">
        <w:rPr>
          <w:rFonts w:ascii="Arial" w:hAnsi="Arial" w:cs="Arial"/>
          <w:spacing w:val="1"/>
        </w:rPr>
        <w:t xml:space="preserve"> </w:t>
      </w:r>
      <w:r w:rsidRPr="00D92735">
        <w:rPr>
          <w:rFonts w:ascii="Arial" w:hAnsi="Arial" w:cs="Arial"/>
        </w:rPr>
        <w:t>2)</w:t>
      </w:r>
    </w:p>
    <w:p w:rsidR="00D92735" w:rsidRDefault="00D92735" w:rsidP="00D92735">
      <w:pPr>
        <w:spacing w:before="100" w:beforeAutospacing="1" w:after="100" w:afterAutospacing="1" w:line="360" w:lineRule="auto"/>
        <w:jc w:val="both"/>
        <w:rPr>
          <w:rFonts w:ascii="Arial" w:hAnsi="Arial" w:cs="Arial"/>
        </w:rPr>
      </w:pPr>
      <w:r w:rsidRPr="00012D8E">
        <w:rPr>
          <w:rFonts w:ascii="Arial" w:hAnsi="Arial" w:cs="Arial"/>
          <w:spacing w:val="-1"/>
        </w:rPr>
        <w:t>Teniendo</w:t>
      </w:r>
      <w:r w:rsidRPr="00012D8E">
        <w:rPr>
          <w:rFonts w:ascii="Arial" w:hAnsi="Arial" w:cs="Arial"/>
          <w:spacing w:val="-13"/>
        </w:rPr>
        <w:t xml:space="preserve"> </w:t>
      </w:r>
      <w:r w:rsidRPr="00012D8E">
        <w:rPr>
          <w:rFonts w:ascii="Arial" w:hAnsi="Arial" w:cs="Arial"/>
          <w:spacing w:val="-1"/>
        </w:rPr>
        <w:t>en</w:t>
      </w:r>
      <w:r w:rsidRPr="00012D8E">
        <w:rPr>
          <w:rFonts w:ascii="Arial" w:hAnsi="Arial" w:cs="Arial"/>
          <w:spacing w:val="-17"/>
        </w:rPr>
        <w:t xml:space="preserve"> </w:t>
      </w:r>
      <w:r w:rsidRPr="00012D8E">
        <w:rPr>
          <w:rFonts w:ascii="Arial" w:hAnsi="Arial" w:cs="Arial"/>
          <w:spacing w:val="-1"/>
        </w:rPr>
        <w:t>cuenta</w:t>
      </w:r>
      <w:r w:rsidRPr="00012D8E">
        <w:rPr>
          <w:rFonts w:ascii="Arial" w:hAnsi="Arial" w:cs="Arial"/>
          <w:spacing w:val="-13"/>
        </w:rPr>
        <w:t xml:space="preserve"> </w:t>
      </w:r>
      <w:r w:rsidRPr="00012D8E">
        <w:rPr>
          <w:rFonts w:ascii="Arial" w:hAnsi="Arial" w:cs="Arial"/>
          <w:spacing w:val="-1"/>
        </w:rPr>
        <w:t>lo</w:t>
      </w:r>
      <w:r w:rsidRPr="00012D8E">
        <w:rPr>
          <w:rFonts w:ascii="Arial" w:hAnsi="Arial" w:cs="Arial"/>
          <w:spacing w:val="-15"/>
        </w:rPr>
        <w:t xml:space="preserve"> </w:t>
      </w:r>
      <w:r w:rsidRPr="00012D8E">
        <w:rPr>
          <w:rFonts w:ascii="Arial" w:hAnsi="Arial" w:cs="Arial"/>
          <w:spacing w:val="-1"/>
        </w:rPr>
        <w:t>mencionado</w:t>
      </w:r>
      <w:r w:rsidRPr="00012D8E">
        <w:rPr>
          <w:rFonts w:ascii="Arial" w:hAnsi="Arial" w:cs="Arial"/>
          <w:spacing w:val="-13"/>
        </w:rPr>
        <w:t xml:space="preserve"> </w:t>
      </w:r>
      <w:r w:rsidRPr="00012D8E">
        <w:rPr>
          <w:rFonts w:ascii="Arial" w:hAnsi="Arial" w:cs="Arial"/>
          <w:spacing w:val="-1"/>
        </w:rPr>
        <w:t>anteriormente</w:t>
      </w:r>
      <w:r w:rsidRPr="00012D8E">
        <w:rPr>
          <w:rFonts w:ascii="Arial" w:hAnsi="Arial" w:cs="Arial"/>
          <w:spacing w:val="-17"/>
        </w:rPr>
        <w:t xml:space="preserve"> </w:t>
      </w:r>
      <w:r w:rsidRPr="00012D8E">
        <w:rPr>
          <w:rFonts w:ascii="Arial" w:hAnsi="Arial" w:cs="Arial"/>
          <w:spacing w:val="-1"/>
        </w:rPr>
        <w:t>por</w:t>
      </w:r>
      <w:r w:rsidRPr="00012D8E">
        <w:rPr>
          <w:rFonts w:ascii="Arial" w:hAnsi="Arial" w:cs="Arial"/>
          <w:spacing w:val="-15"/>
        </w:rPr>
        <w:t xml:space="preserve"> </w:t>
      </w:r>
      <w:r w:rsidRPr="00012D8E">
        <w:rPr>
          <w:rFonts w:ascii="Arial" w:hAnsi="Arial" w:cs="Arial"/>
          <w:spacing w:val="-1"/>
        </w:rPr>
        <w:t>el</w:t>
      </w:r>
      <w:r w:rsidRPr="00012D8E">
        <w:rPr>
          <w:rFonts w:ascii="Arial" w:hAnsi="Arial" w:cs="Arial"/>
          <w:spacing w:val="-13"/>
        </w:rPr>
        <w:t xml:space="preserve"> </w:t>
      </w:r>
      <w:r w:rsidRPr="00012D8E">
        <w:rPr>
          <w:rFonts w:ascii="Arial" w:hAnsi="Arial" w:cs="Arial"/>
        </w:rPr>
        <w:t>autor,</w:t>
      </w:r>
      <w:r w:rsidRPr="00012D8E">
        <w:rPr>
          <w:rFonts w:ascii="Arial" w:hAnsi="Arial" w:cs="Arial"/>
          <w:spacing w:val="-5"/>
        </w:rPr>
        <w:t xml:space="preserve"> </w:t>
      </w:r>
      <w:r w:rsidRPr="00012D8E">
        <w:rPr>
          <w:rFonts w:ascii="Arial" w:hAnsi="Arial" w:cs="Arial"/>
        </w:rPr>
        <w:t>para</w:t>
      </w:r>
      <w:r w:rsidRPr="00012D8E">
        <w:rPr>
          <w:rFonts w:ascii="Arial" w:hAnsi="Arial" w:cs="Arial"/>
          <w:spacing w:val="-17"/>
        </w:rPr>
        <w:t xml:space="preserve"> </w:t>
      </w:r>
      <w:r w:rsidRPr="00012D8E">
        <w:rPr>
          <w:rFonts w:ascii="Arial" w:hAnsi="Arial" w:cs="Arial"/>
        </w:rPr>
        <w:t>Barragán</w:t>
      </w:r>
      <w:r w:rsidRPr="00012D8E">
        <w:rPr>
          <w:rFonts w:ascii="Arial" w:hAnsi="Arial" w:cs="Arial"/>
          <w:spacing w:val="-13"/>
        </w:rPr>
        <w:t xml:space="preserve"> </w:t>
      </w:r>
      <w:r w:rsidRPr="00012D8E">
        <w:rPr>
          <w:rFonts w:ascii="Arial" w:hAnsi="Arial" w:cs="Arial"/>
        </w:rPr>
        <w:t>(2007,</w:t>
      </w:r>
      <w:r w:rsidRPr="00012D8E">
        <w:rPr>
          <w:rFonts w:ascii="Arial" w:hAnsi="Arial" w:cs="Arial"/>
          <w:spacing w:val="-64"/>
        </w:rPr>
        <w:t xml:space="preserve"> </w:t>
      </w:r>
      <w:r w:rsidRPr="00012D8E">
        <w:rPr>
          <w:rFonts w:ascii="Arial" w:hAnsi="Arial" w:cs="Arial"/>
        </w:rPr>
        <w:t>pág. 91) señala, “Usualmente existen dos grandes vías de obtener información:</w:t>
      </w:r>
      <w:r w:rsidRPr="00012D8E">
        <w:rPr>
          <w:rFonts w:ascii="Arial" w:hAnsi="Arial" w:cs="Arial"/>
          <w:spacing w:val="1"/>
        </w:rPr>
        <w:t xml:space="preserve"> </w:t>
      </w:r>
      <w:r w:rsidRPr="00012D8E">
        <w:rPr>
          <w:rFonts w:ascii="Arial" w:hAnsi="Arial" w:cs="Arial"/>
        </w:rPr>
        <w:t>mediante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observación,</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creación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fuentes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información</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través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encuestas, entrevistas,</w:t>
      </w:r>
      <w:r w:rsidRPr="00012D8E">
        <w:rPr>
          <w:rFonts w:ascii="Arial" w:hAnsi="Arial" w:cs="Arial"/>
          <w:spacing w:val="1"/>
        </w:rPr>
        <w:t xml:space="preserve"> </w:t>
      </w:r>
      <w:r w:rsidRPr="00012D8E">
        <w:rPr>
          <w:rFonts w:ascii="Arial" w:hAnsi="Arial" w:cs="Arial"/>
        </w:rPr>
        <w:t>etc.</w:t>
      </w:r>
    </w:p>
    <w:p w:rsidR="00D92735" w:rsidRDefault="00D92735" w:rsidP="00D92735">
      <w:pPr>
        <w:spacing w:before="100" w:beforeAutospacing="1" w:after="100" w:afterAutospacing="1" w:line="360" w:lineRule="auto"/>
        <w:jc w:val="both"/>
        <w:rPr>
          <w:rFonts w:ascii="Arial" w:hAnsi="Arial" w:cs="Arial"/>
        </w:rPr>
      </w:pPr>
      <w:r w:rsidRPr="00012D8E">
        <w:rPr>
          <w:rFonts w:ascii="Arial" w:hAnsi="Arial" w:cs="Arial"/>
        </w:rPr>
        <w:t>Las</w:t>
      </w:r>
      <w:r w:rsidRPr="00012D8E">
        <w:rPr>
          <w:rFonts w:ascii="Arial" w:hAnsi="Arial" w:cs="Arial"/>
          <w:spacing w:val="-3"/>
        </w:rPr>
        <w:t xml:space="preserve"> </w:t>
      </w:r>
      <w:r w:rsidRPr="00012D8E">
        <w:rPr>
          <w:rFonts w:ascii="Arial" w:hAnsi="Arial" w:cs="Arial"/>
        </w:rPr>
        <w:t>fuentes</w:t>
      </w:r>
      <w:r w:rsidRPr="00012D8E">
        <w:rPr>
          <w:rFonts w:ascii="Arial" w:hAnsi="Arial" w:cs="Arial"/>
          <w:spacing w:val="-3"/>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información</w:t>
      </w:r>
      <w:r w:rsidRPr="00012D8E">
        <w:rPr>
          <w:rFonts w:ascii="Arial" w:hAnsi="Arial" w:cs="Arial"/>
          <w:spacing w:val="-4"/>
        </w:rPr>
        <w:t xml:space="preserve"> </w:t>
      </w:r>
      <w:r w:rsidRPr="00012D8E">
        <w:rPr>
          <w:rFonts w:ascii="Arial" w:hAnsi="Arial" w:cs="Arial"/>
        </w:rPr>
        <w:t>se</w:t>
      </w:r>
      <w:r w:rsidRPr="00012D8E">
        <w:rPr>
          <w:rFonts w:ascii="Arial" w:hAnsi="Arial" w:cs="Arial"/>
          <w:spacing w:val="-5"/>
        </w:rPr>
        <w:t xml:space="preserve"> </w:t>
      </w:r>
      <w:r w:rsidRPr="00012D8E">
        <w:rPr>
          <w:rFonts w:ascii="Arial" w:hAnsi="Arial" w:cs="Arial"/>
        </w:rPr>
        <w:t>clasifican</w:t>
      </w:r>
      <w:r w:rsidRPr="00012D8E">
        <w:rPr>
          <w:rFonts w:ascii="Arial" w:hAnsi="Arial" w:cs="Arial"/>
          <w:spacing w:val="-5"/>
        </w:rPr>
        <w:t xml:space="preserve"> </w:t>
      </w:r>
      <w:r w:rsidRPr="00012D8E">
        <w:rPr>
          <w:rFonts w:ascii="Arial" w:hAnsi="Arial" w:cs="Arial"/>
        </w:rPr>
        <w:t>en:</w:t>
      </w:r>
    </w:p>
    <w:p w:rsidR="00D92735" w:rsidRPr="00257CBC" w:rsidRDefault="00D92735" w:rsidP="00257CBC">
      <w:pPr>
        <w:pStyle w:val="Prrafodelista"/>
        <w:numPr>
          <w:ilvl w:val="0"/>
          <w:numId w:val="13"/>
        </w:numPr>
        <w:spacing w:before="100" w:beforeAutospacing="1" w:after="100" w:afterAutospacing="1" w:line="360" w:lineRule="auto"/>
        <w:jc w:val="both"/>
        <w:rPr>
          <w:rFonts w:ascii="Arial" w:hAnsi="Arial" w:cs="Arial"/>
        </w:rPr>
      </w:pPr>
      <w:r w:rsidRPr="00257CBC">
        <w:rPr>
          <w:rFonts w:ascii="Arial" w:hAnsi="Arial" w:cs="Arial"/>
          <w:b/>
        </w:rPr>
        <w:t>Las</w:t>
      </w:r>
      <w:r w:rsidRPr="00257CBC">
        <w:rPr>
          <w:rFonts w:ascii="Arial" w:hAnsi="Arial" w:cs="Arial"/>
          <w:b/>
          <w:spacing w:val="-13"/>
        </w:rPr>
        <w:t xml:space="preserve"> </w:t>
      </w:r>
      <w:r w:rsidRPr="00257CBC">
        <w:rPr>
          <w:rFonts w:ascii="Arial" w:hAnsi="Arial" w:cs="Arial"/>
          <w:b/>
        </w:rPr>
        <w:t>fuentes</w:t>
      </w:r>
      <w:r w:rsidRPr="00257CBC">
        <w:rPr>
          <w:rFonts w:ascii="Arial" w:hAnsi="Arial" w:cs="Arial"/>
          <w:b/>
          <w:spacing w:val="-13"/>
        </w:rPr>
        <w:t xml:space="preserve"> </w:t>
      </w:r>
      <w:r w:rsidRPr="00257CBC">
        <w:rPr>
          <w:rFonts w:ascii="Arial" w:hAnsi="Arial" w:cs="Arial"/>
          <w:b/>
        </w:rPr>
        <w:t>primarias</w:t>
      </w:r>
      <w:r w:rsidRPr="00257CBC">
        <w:rPr>
          <w:rFonts w:ascii="Arial" w:hAnsi="Arial" w:cs="Arial"/>
          <w:b/>
          <w:spacing w:val="-13"/>
        </w:rPr>
        <w:t xml:space="preserve"> </w:t>
      </w:r>
      <w:r w:rsidRPr="00257CBC">
        <w:rPr>
          <w:rFonts w:ascii="Arial" w:hAnsi="Arial" w:cs="Arial"/>
          <w:b/>
        </w:rPr>
        <w:t>o</w:t>
      </w:r>
      <w:r w:rsidRPr="00257CBC">
        <w:rPr>
          <w:rFonts w:ascii="Arial" w:hAnsi="Arial" w:cs="Arial"/>
          <w:b/>
          <w:spacing w:val="-8"/>
        </w:rPr>
        <w:t xml:space="preserve"> </w:t>
      </w:r>
      <w:r w:rsidR="00457033" w:rsidRPr="00257CBC">
        <w:rPr>
          <w:rFonts w:ascii="Arial" w:hAnsi="Arial" w:cs="Arial"/>
          <w:b/>
        </w:rPr>
        <w:t>directas. -</w:t>
      </w:r>
      <w:r w:rsidRPr="00257CBC">
        <w:rPr>
          <w:rFonts w:ascii="Arial" w:hAnsi="Arial" w:cs="Arial"/>
          <w:b/>
          <w:spacing w:val="-11"/>
        </w:rPr>
        <w:t xml:space="preserve"> </w:t>
      </w:r>
      <w:r w:rsidRPr="00257CBC">
        <w:rPr>
          <w:rFonts w:ascii="Arial" w:hAnsi="Arial" w:cs="Arial"/>
        </w:rPr>
        <w:t>Poseen</w:t>
      </w:r>
      <w:r w:rsidRPr="00257CBC">
        <w:rPr>
          <w:rFonts w:ascii="Arial" w:hAnsi="Arial" w:cs="Arial"/>
          <w:spacing w:val="-13"/>
        </w:rPr>
        <w:t xml:space="preserve"> </w:t>
      </w:r>
      <w:r w:rsidRPr="00257CBC">
        <w:rPr>
          <w:rFonts w:ascii="Arial" w:hAnsi="Arial" w:cs="Arial"/>
        </w:rPr>
        <w:t>información</w:t>
      </w:r>
      <w:r w:rsidRPr="00257CBC">
        <w:rPr>
          <w:rFonts w:ascii="Arial" w:hAnsi="Arial" w:cs="Arial"/>
          <w:spacing w:val="-13"/>
        </w:rPr>
        <w:t xml:space="preserve"> </w:t>
      </w:r>
      <w:r w:rsidRPr="00257CBC">
        <w:rPr>
          <w:rFonts w:ascii="Arial" w:hAnsi="Arial" w:cs="Arial"/>
        </w:rPr>
        <w:t>en</w:t>
      </w:r>
      <w:r w:rsidRPr="00257CBC">
        <w:rPr>
          <w:rFonts w:ascii="Arial" w:hAnsi="Arial" w:cs="Arial"/>
          <w:spacing w:val="-12"/>
        </w:rPr>
        <w:t xml:space="preserve"> </w:t>
      </w:r>
      <w:r w:rsidRPr="00257CBC">
        <w:rPr>
          <w:rFonts w:ascii="Arial" w:hAnsi="Arial" w:cs="Arial"/>
        </w:rPr>
        <w:t>su</w:t>
      </w:r>
      <w:r w:rsidRPr="00257CBC">
        <w:rPr>
          <w:rFonts w:ascii="Arial" w:hAnsi="Arial" w:cs="Arial"/>
          <w:spacing w:val="-13"/>
        </w:rPr>
        <w:t xml:space="preserve"> </w:t>
      </w:r>
      <w:r w:rsidRPr="00257CBC">
        <w:rPr>
          <w:rFonts w:ascii="Arial" w:hAnsi="Arial" w:cs="Arial"/>
        </w:rPr>
        <w:t>forma</w:t>
      </w:r>
      <w:r w:rsidRPr="00257CBC">
        <w:rPr>
          <w:rFonts w:ascii="Arial" w:hAnsi="Arial" w:cs="Arial"/>
          <w:spacing w:val="-12"/>
        </w:rPr>
        <w:t xml:space="preserve"> </w:t>
      </w:r>
      <w:r w:rsidRPr="00257CBC">
        <w:rPr>
          <w:rFonts w:ascii="Arial" w:hAnsi="Arial" w:cs="Arial"/>
        </w:rPr>
        <w:t>natural</w:t>
      </w:r>
      <w:r w:rsidRPr="00257CBC">
        <w:rPr>
          <w:rFonts w:ascii="Arial" w:hAnsi="Arial" w:cs="Arial"/>
          <w:spacing w:val="-64"/>
        </w:rPr>
        <w:t xml:space="preserve"> </w:t>
      </w:r>
      <w:r w:rsidRPr="00257CBC">
        <w:rPr>
          <w:rFonts w:ascii="Arial" w:hAnsi="Arial" w:cs="Arial"/>
        </w:rPr>
        <w:t>u original. Estos son: libros, artículos y monografías científicas, diarios,</w:t>
      </w:r>
      <w:r w:rsidRPr="00257CBC">
        <w:rPr>
          <w:rFonts w:ascii="Arial" w:hAnsi="Arial" w:cs="Arial"/>
          <w:spacing w:val="1"/>
        </w:rPr>
        <w:t xml:space="preserve"> </w:t>
      </w:r>
      <w:r w:rsidRPr="00257CBC">
        <w:rPr>
          <w:rFonts w:ascii="Arial" w:hAnsi="Arial" w:cs="Arial"/>
        </w:rPr>
        <w:t>entrevistas, tesis,</w:t>
      </w:r>
      <w:r w:rsidRPr="00257CBC">
        <w:rPr>
          <w:rFonts w:ascii="Arial" w:hAnsi="Arial" w:cs="Arial"/>
          <w:spacing w:val="1"/>
        </w:rPr>
        <w:t xml:space="preserve"> </w:t>
      </w:r>
      <w:r w:rsidRPr="00257CBC">
        <w:rPr>
          <w:rFonts w:ascii="Arial" w:hAnsi="Arial" w:cs="Arial"/>
        </w:rPr>
        <w:t>trabajos inéditos</w:t>
      </w:r>
      <w:r w:rsidRPr="00257CBC">
        <w:rPr>
          <w:rFonts w:ascii="Arial" w:hAnsi="Arial" w:cs="Arial"/>
          <w:spacing w:val="1"/>
        </w:rPr>
        <w:t xml:space="preserve"> </w:t>
      </w:r>
      <w:r w:rsidRPr="00257CBC">
        <w:rPr>
          <w:rFonts w:ascii="Arial" w:hAnsi="Arial" w:cs="Arial"/>
        </w:rPr>
        <w:t>y otros.</w:t>
      </w:r>
    </w:p>
    <w:p w:rsidR="00D92735" w:rsidRPr="00257CBC" w:rsidRDefault="00D92735" w:rsidP="00257CBC">
      <w:pPr>
        <w:pStyle w:val="Prrafodelista"/>
        <w:numPr>
          <w:ilvl w:val="0"/>
          <w:numId w:val="13"/>
        </w:numPr>
        <w:spacing w:before="100" w:beforeAutospacing="1" w:after="100" w:afterAutospacing="1" w:line="360" w:lineRule="auto"/>
        <w:jc w:val="both"/>
        <w:rPr>
          <w:rFonts w:ascii="Arial" w:hAnsi="Arial" w:cs="Arial"/>
        </w:rPr>
      </w:pPr>
      <w:r w:rsidRPr="00257CBC">
        <w:rPr>
          <w:rFonts w:ascii="Arial" w:hAnsi="Arial" w:cs="Arial"/>
          <w:b/>
        </w:rPr>
        <w:t xml:space="preserve">Las fuentes secundarias o indirectas. - </w:t>
      </w:r>
      <w:r w:rsidRPr="00257CBC">
        <w:rPr>
          <w:rFonts w:ascii="Arial" w:hAnsi="Arial" w:cs="Arial"/>
        </w:rPr>
        <w:t>Contienen información abreviada.</w:t>
      </w:r>
      <w:r w:rsidRPr="00257CBC">
        <w:rPr>
          <w:rFonts w:ascii="Arial" w:hAnsi="Arial" w:cs="Arial"/>
          <w:spacing w:val="-64"/>
        </w:rPr>
        <w:t xml:space="preserve"> </w:t>
      </w:r>
      <w:r w:rsidRPr="00257CBC">
        <w:rPr>
          <w:rFonts w:ascii="Arial" w:hAnsi="Arial" w:cs="Arial"/>
        </w:rPr>
        <w:t>Son citas</w:t>
      </w:r>
      <w:r w:rsidRPr="00257CBC">
        <w:rPr>
          <w:rFonts w:ascii="Arial" w:hAnsi="Arial" w:cs="Arial"/>
          <w:spacing w:val="1"/>
        </w:rPr>
        <w:t xml:space="preserve"> </w:t>
      </w:r>
      <w:r w:rsidRPr="00257CBC">
        <w:rPr>
          <w:rFonts w:ascii="Arial" w:hAnsi="Arial" w:cs="Arial"/>
        </w:rPr>
        <w:t>bibliográficas,</w:t>
      </w:r>
      <w:r w:rsidRPr="00257CBC">
        <w:rPr>
          <w:rFonts w:ascii="Arial" w:hAnsi="Arial" w:cs="Arial"/>
          <w:spacing w:val="1"/>
        </w:rPr>
        <w:t xml:space="preserve"> </w:t>
      </w:r>
      <w:r w:rsidRPr="00257CBC">
        <w:rPr>
          <w:rFonts w:ascii="Arial" w:hAnsi="Arial" w:cs="Arial"/>
        </w:rPr>
        <w:t>resúmenes,</w:t>
      </w:r>
      <w:r w:rsidRPr="00257CBC">
        <w:rPr>
          <w:rFonts w:ascii="Arial" w:hAnsi="Arial" w:cs="Arial"/>
          <w:spacing w:val="1"/>
        </w:rPr>
        <w:t xml:space="preserve"> </w:t>
      </w:r>
      <w:r w:rsidRPr="00257CBC">
        <w:rPr>
          <w:rFonts w:ascii="Arial" w:hAnsi="Arial" w:cs="Arial"/>
        </w:rPr>
        <w:t>compilaciones</w:t>
      </w:r>
      <w:r w:rsidRPr="00257CBC">
        <w:rPr>
          <w:rFonts w:ascii="Arial" w:hAnsi="Arial" w:cs="Arial"/>
          <w:spacing w:val="1"/>
        </w:rPr>
        <w:t xml:space="preserve"> </w:t>
      </w:r>
      <w:r w:rsidRPr="00257CBC">
        <w:rPr>
          <w:rFonts w:ascii="Arial" w:hAnsi="Arial" w:cs="Arial"/>
        </w:rPr>
        <w:t>y</w:t>
      </w:r>
      <w:r w:rsidRPr="00257CBC">
        <w:rPr>
          <w:rFonts w:ascii="Arial" w:hAnsi="Arial" w:cs="Arial"/>
          <w:spacing w:val="1"/>
        </w:rPr>
        <w:t xml:space="preserve"> </w:t>
      </w:r>
      <w:r w:rsidRPr="00257CBC">
        <w:rPr>
          <w:rFonts w:ascii="Arial" w:hAnsi="Arial" w:cs="Arial"/>
        </w:rPr>
        <w:t>otras.</w:t>
      </w:r>
      <w:r w:rsidRPr="00257CBC">
        <w:rPr>
          <w:rFonts w:ascii="Arial" w:hAnsi="Arial" w:cs="Arial"/>
          <w:spacing w:val="1"/>
        </w:rPr>
        <w:t xml:space="preserve"> </w:t>
      </w:r>
      <w:r w:rsidRPr="00257CBC">
        <w:rPr>
          <w:rFonts w:ascii="Arial" w:hAnsi="Arial" w:cs="Arial"/>
        </w:rPr>
        <w:t>Sirven para</w:t>
      </w:r>
      <w:r w:rsidRPr="00257CBC">
        <w:rPr>
          <w:rFonts w:ascii="Arial" w:hAnsi="Arial" w:cs="Arial"/>
          <w:spacing w:val="1"/>
        </w:rPr>
        <w:t xml:space="preserve"> </w:t>
      </w:r>
      <w:r w:rsidRPr="00257CBC">
        <w:rPr>
          <w:rFonts w:ascii="Arial" w:hAnsi="Arial" w:cs="Arial"/>
        </w:rPr>
        <w:t>indagar</w:t>
      </w:r>
      <w:r w:rsidRPr="00257CBC">
        <w:rPr>
          <w:rFonts w:ascii="Arial" w:hAnsi="Arial" w:cs="Arial"/>
          <w:spacing w:val="-1"/>
        </w:rPr>
        <w:t xml:space="preserve"> </w:t>
      </w:r>
      <w:r w:rsidRPr="00257CBC">
        <w:rPr>
          <w:rFonts w:ascii="Arial" w:hAnsi="Arial" w:cs="Arial"/>
        </w:rPr>
        <w:t>sobre</w:t>
      </w:r>
      <w:r w:rsidRPr="00257CBC">
        <w:rPr>
          <w:rFonts w:ascii="Arial" w:hAnsi="Arial" w:cs="Arial"/>
          <w:spacing w:val="-2"/>
        </w:rPr>
        <w:t xml:space="preserve"> </w:t>
      </w:r>
      <w:r w:rsidRPr="00257CBC">
        <w:rPr>
          <w:rFonts w:ascii="Arial" w:hAnsi="Arial" w:cs="Arial"/>
        </w:rPr>
        <w:t>fuentes primarias.</w:t>
      </w:r>
      <w:r w:rsidRPr="00257CBC">
        <w:rPr>
          <w:rFonts w:ascii="Arial" w:hAnsi="Arial" w:cs="Arial"/>
          <w:spacing w:val="4"/>
        </w:rPr>
        <w:t xml:space="preserve"> </w:t>
      </w:r>
      <w:r w:rsidRPr="00257CBC">
        <w:rPr>
          <w:rFonts w:ascii="Arial" w:hAnsi="Arial" w:cs="Arial"/>
        </w:rPr>
        <w:t>(</w:t>
      </w:r>
      <w:r w:rsidR="00B54004" w:rsidRPr="00257CBC">
        <w:rPr>
          <w:rFonts w:ascii="Arial" w:hAnsi="Arial" w:cs="Arial"/>
        </w:rPr>
        <w:t>Ramírez</w:t>
      </w:r>
      <w:r w:rsidRPr="00257CBC">
        <w:rPr>
          <w:rFonts w:ascii="Arial" w:hAnsi="Arial" w:cs="Arial"/>
        </w:rPr>
        <w:t>, 2017, pág. 61)</w:t>
      </w:r>
    </w:p>
    <w:p w:rsidR="00257CBC" w:rsidRDefault="00D92735" w:rsidP="00257CBC">
      <w:pPr>
        <w:spacing w:before="100" w:beforeAutospacing="1" w:after="100" w:afterAutospacing="1" w:line="360" w:lineRule="auto"/>
        <w:jc w:val="both"/>
        <w:rPr>
          <w:rFonts w:ascii="Arial" w:hAnsi="Arial" w:cs="Arial"/>
        </w:rPr>
      </w:pPr>
      <w:r w:rsidRPr="00012D8E">
        <w:rPr>
          <w:rFonts w:ascii="Arial" w:hAnsi="Arial" w:cs="Arial"/>
        </w:rPr>
        <w:lastRenderedPageBreak/>
        <w:t>Por otra parte, también se puede mencionar los tipos de documentos o fuentes</w:t>
      </w:r>
      <w:r w:rsidRPr="00012D8E">
        <w:rPr>
          <w:rFonts w:ascii="Arial" w:hAnsi="Arial" w:cs="Arial"/>
          <w:spacing w:val="1"/>
        </w:rPr>
        <w:t xml:space="preserve"> </w:t>
      </w:r>
      <w:r w:rsidRPr="00012D8E">
        <w:rPr>
          <w:rFonts w:ascii="Arial" w:hAnsi="Arial" w:cs="Arial"/>
        </w:rPr>
        <w:t>documentales</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3"/>
        </w:rPr>
        <w:t xml:space="preserve"> </w:t>
      </w:r>
      <w:r w:rsidRPr="00012D8E">
        <w:rPr>
          <w:rFonts w:ascii="Arial" w:hAnsi="Arial" w:cs="Arial"/>
        </w:rPr>
        <w:t>se</w:t>
      </w:r>
      <w:r w:rsidRPr="00012D8E">
        <w:rPr>
          <w:rFonts w:ascii="Arial" w:hAnsi="Arial" w:cs="Arial"/>
          <w:spacing w:val="-13"/>
        </w:rPr>
        <w:t xml:space="preserve"> </w:t>
      </w:r>
      <w:r w:rsidRPr="00012D8E">
        <w:rPr>
          <w:rFonts w:ascii="Arial" w:hAnsi="Arial" w:cs="Arial"/>
        </w:rPr>
        <w:t>utilizan</w:t>
      </w:r>
      <w:r w:rsidRPr="00012D8E">
        <w:rPr>
          <w:rFonts w:ascii="Arial" w:hAnsi="Arial" w:cs="Arial"/>
          <w:spacing w:val="-13"/>
        </w:rPr>
        <w:t xml:space="preserve"> </w:t>
      </w:r>
      <w:r w:rsidRPr="00012D8E">
        <w:rPr>
          <w:rFonts w:ascii="Arial" w:hAnsi="Arial" w:cs="Arial"/>
        </w:rPr>
        <w:t>en</w:t>
      </w:r>
      <w:r w:rsidRPr="00012D8E">
        <w:rPr>
          <w:rFonts w:ascii="Arial" w:hAnsi="Arial" w:cs="Arial"/>
          <w:spacing w:val="-13"/>
        </w:rPr>
        <w:t xml:space="preserve"> </w:t>
      </w:r>
      <w:r w:rsidRPr="00012D8E">
        <w:rPr>
          <w:rFonts w:ascii="Arial" w:hAnsi="Arial" w:cs="Arial"/>
        </w:rPr>
        <w:t>una</w:t>
      </w:r>
      <w:r w:rsidRPr="00012D8E">
        <w:rPr>
          <w:rFonts w:ascii="Arial" w:hAnsi="Arial" w:cs="Arial"/>
          <w:spacing w:val="-13"/>
        </w:rPr>
        <w:t xml:space="preserve"> </w:t>
      </w:r>
      <w:r w:rsidRPr="00012D8E">
        <w:rPr>
          <w:rFonts w:ascii="Arial" w:hAnsi="Arial" w:cs="Arial"/>
        </w:rPr>
        <w:t>investigación</w:t>
      </w:r>
      <w:r w:rsidRPr="00012D8E">
        <w:rPr>
          <w:rFonts w:ascii="Arial" w:hAnsi="Arial" w:cs="Arial"/>
          <w:spacing w:val="-13"/>
        </w:rPr>
        <w:t xml:space="preserve"> </w:t>
      </w:r>
      <w:r w:rsidRPr="00012D8E">
        <w:rPr>
          <w:rFonts w:ascii="Arial" w:hAnsi="Arial" w:cs="Arial"/>
        </w:rPr>
        <w:t>es</w:t>
      </w:r>
      <w:r w:rsidRPr="00012D8E">
        <w:rPr>
          <w:rFonts w:ascii="Arial" w:hAnsi="Arial" w:cs="Arial"/>
          <w:spacing w:val="-11"/>
        </w:rPr>
        <w:t xml:space="preserve"> </w:t>
      </w:r>
      <w:r w:rsidRPr="00012D8E">
        <w:rPr>
          <w:rFonts w:ascii="Arial" w:hAnsi="Arial" w:cs="Arial"/>
        </w:rPr>
        <w:t>así</w:t>
      </w:r>
      <w:r w:rsidRPr="00012D8E">
        <w:rPr>
          <w:rFonts w:ascii="Arial" w:hAnsi="Arial" w:cs="Arial"/>
          <w:spacing w:val="-10"/>
        </w:rPr>
        <w:t xml:space="preserve"> </w:t>
      </w:r>
      <w:r w:rsidRPr="00012D8E">
        <w:rPr>
          <w:rFonts w:ascii="Arial" w:hAnsi="Arial" w:cs="Arial"/>
        </w:rPr>
        <w:t>que</w:t>
      </w:r>
      <w:r w:rsidRPr="00012D8E">
        <w:rPr>
          <w:rFonts w:ascii="Arial" w:hAnsi="Arial" w:cs="Arial"/>
          <w:spacing w:val="-13"/>
        </w:rPr>
        <w:t xml:space="preserve"> </w:t>
      </w:r>
      <w:r w:rsidRPr="00012D8E">
        <w:rPr>
          <w:rFonts w:ascii="Arial" w:hAnsi="Arial" w:cs="Arial"/>
        </w:rPr>
        <w:t>se</w:t>
      </w:r>
      <w:r w:rsidRPr="00012D8E">
        <w:rPr>
          <w:rFonts w:ascii="Arial" w:hAnsi="Arial" w:cs="Arial"/>
          <w:spacing w:val="-13"/>
        </w:rPr>
        <w:t xml:space="preserve"> </w:t>
      </w:r>
      <w:r w:rsidRPr="00012D8E">
        <w:rPr>
          <w:rFonts w:ascii="Arial" w:hAnsi="Arial" w:cs="Arial"/>
        </w:rPr>
        <w:t>lo</w:t>
      </w:r>
      <w:r w:rsidRPr="00012D8E">
        <w:rPr>
          <w:rFonts w:ascii="Arial" w:hAnsi="Arial" w:cs="Arial"/>
          <w:spacing w:val="-12"/>
        </w:rPr>
        <w:t xml:space="preserve"> </w:t>
      </w:r>
      <w:r w:rsidRPr="00012D8E">
        <w:rPr>
          <w:rFonts w:ascii="Arial" w:hAnsi="Arial" w:cs="Arial"/>
        </w:rPr>
        <w:t>señala</w:t>
      </w:r>
      <w:r w:rsidRPr="00012D8E">
        <w:rPr>
          <w:rFonts w:ascii="Arial" w:hAnsi="Arial" w:cs="Arial"/>
          <w:spacing w:val="-13"/>
        </w:rPr>
        <w:t xml:space="preserve"> </w:t>
      </w:r>
      <w:r w:rsidRPr="00012D8E">
        <w:rPr>
          <w:rFonts w:ascii="Arial" w:hAnsi="Arial" w:cs="Arial"/>
        </w:rPr>
        <w:t>en</w:t>
      </w:r>
      <w:r w:rsidRPr="00012D8E">
        <w:rPr>
          <w:rFonts w:ascii="Arial" w:hAnsi="Arial" w:cs="Arial"/>
          <w:spacing w:val="-9"/>
        </w:rPr>
        <w:t xml:space="preserve"> </w:t>
      </w:r>
      <w:r w:rsidRPr="00012D8E">
        <w:rPr>
          <w:rFonts w:ascii="Arial" w:hAnsi="Arial" w:cs="Arial"/>
        </w:rPr>
        <w:t>el</w:t>
      </w:r>
      <w:r w:rsidRPr="00012D8E">
        <w:rPr>
          <w:rFonts w:ascii="Arial" w:hAnsi="Arial" w:cs="Arial"/>
          <w:spacing w:val="-12"/>
        </w:rPr>
        <w:t xml:space="preserve"> </w:t>
      </w:r>
      <w:r w:rsidRPr="00012D8E">
        <w:rPr>
          <w:rFonts w:ascii="Arial" w:hAnsi="Arial" w:cs="Arial"/>
        </w:rPr>
        <w:t>libro</w:t>
      </w:r>
      <w:r w:rsidRPr="00012D8E">
        <w:rPr>
          <w:rFonts w:ascii="Arial" w:hAnsi="Arial" w:cs="Arial"/>
          <w:spacing w:val="-65"/>
        </w:rPr>
        <w:t xml:space="preserve"> </w:t>
      </w:r>
      <w:r w:rsidRPr="00012D8E">
        <w:rPr>
          <w:rFonts w:ascii="Arial" w:hAnsi="Arial" w:cs="Arial"/>
        </w:rPr>
        <w:t>“Proyecto</w:t>
      </w:r>
      <w:r w:rsidRPr="00012D8E">
        <w:rPr>
          <w:rFonts w:ascii="Arial" w:hAnsi="Arial" w:cs="Arial"/>
          <w:spacing w:val="-3"/>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Investigación”</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el</w:t>
      </w:r>
      <w:r w:rsidRPr="00012D8E">
        <w:rPr>
          <w:rFonts w:ascii="Arial" w:hAnsi="Arial" w:cs="Arial"/>
          <w:spacing w:val="-2"/>
        </w:rPr>
        <w:t xml:space="preserve"> </w:t>
      </w:r>
      <w:r w:rsidRPr="00012D8E">
        <w:rPr>
          <w:rFonts w:ascii="Arial" w:hAnsi="Arial" w:cs="Arial"/>
        </w:rPr>
        <w:t>autor</w:t>
      </w:r>
      <w:r w:rsidRPr="00012D8E">
        <w:rPr>
          <w:rFonts w:ascii="Arial" w:hAnsi="Arial" w:cs="Arial"/>
          <w:spacing w:val="-1"/>
        </w:rPr>
        <w:t xml:space="preserve"> </w:t>
      </w:r>
      <w:r w:rsidRPr="00012D8E">
        <w:rPr>
          <w:rFonts w:ascii="Arial" w:hAnsi="Arial" w:cs="Arial"/>
        </w:rPr>
        <w:t>Fidias</w:t>
      </w:r>
      <w:r w:rsidRPr="00012D8E">
        <w:rPr>
          <w:rFonts w:ascii="Arial" w:hAnsi="Arial" w:cs="Arial"/>
          <w:spacing w:val="-1"/>
        </w:rPr>
        <w:t xml:space="preserve"> </w:t>
      </w:r>
      <w:r w:rsidRPr="00012D8E">
        <w:rPr>
          <w:rFonts w:ascii="Arial" w:hAnsi="Arial" w:cs="Arial"/>
        </w:rPr>
        <w:t>G. Arias menciona</w:t>
      </w:r>
      <w:r w:rsidRPr="00012D8E">
        <w:rPr>
          <w:rFonts w:ascii="Arial" w:hAnsi="Arial" w:cs="Arial"/>
          <w:spacing w:val="-3"/>
        </w:rPr>
        <w:t xml:space="preserve"> </w:t>
      </w:r>
      <w:r w:rsidRPr="00012D8E">
        <w:rPr>
          <w:rFonts w:ascii="Arial" w:hAnsi="Arial" w:cs="Arial"/>
        </w:rPr>
        <w:t>lo</w:t>
      </w:r>
      <w:r w:rsidRPr="00012D8E">
        <w:rPr>
          <w:rFonts w:ascii="Arial" w:hAnsi="Arial" w:cs="Arial"/>
          <w:spacing w:val="-3"/>
        </w:rPr>
        <w:t xml:space="preserve"> </w:t>
      </w:r>
      <w:r w:rsidRPr="00012D8E">
        <w:rPr>
          <w:rFonts w:ascii="Arial" w:hAnsi="Arial" w:cs="Arial"/>
        </w:rPr>
        <w:t>siguiente:</w:t>
      </w:r>
    </w:p>
    <w:p w:rsidR="00257CBC" w:rsidRDefault="00D92735" w:rsidP="00257CBC">
      <w:pPr>
        <w:spacing w:before="100" w:beforeAutospacing="1" w:after="100" w:afterAutospacing="1" w:line="360" w:lineRule="auto"/>
        <w:jc w:val="both"/>
        <w:rPr>
          <w:rFonts w:ascii="Arial" w:hAnsi="Arial" w:cs="Arial"/>
        </w:rPr>
      </w:pPr>
      <w:r w:rsidRPr="00012D8E">
        <w:rPr>
          <w:rFonts w:ascii="Arial" w:hAnsi="Arial" w:cs="Arial"/>
        </w:rPr>
        <w:t>Además de la división en fuentes primarias y secundarias en la actualidad gracias</w:t>
      </w:r>
      <w:r w:rsidRPr="00012D8E">
        <w:rPr>
          <w:rFonts w:ascii="Arial" w:hAnsi="Arial" w:cs="Arial"/>
          <w:spacing w:val="1"/>
        </w:rPr>
        <w:t xml:space="preserve"> </w:t>
      </w:r>
      <w:r w:rsidRPr="00012D8E">
        <w:rPr>
          <w:rFonts w:ascii="Arial" w:hAnsi="Arial" w:cs="Arial"/>
        </w:rPr>
        <w:t>al</w:t>
      </w:r>
      <w:r w:rsidRPr="00012D8E">
        <w:rPr>
          <w:rFonts w:ascii="Arial" w:hAnsi="Arial" w:cs="Arial"/>
          <w:spacing w:val="-7"/>
        </w:rPr>
        <w:t xml:space="preserve"> </w:t>
      </w:r>
      <w:r w:rsidRPr="00012D8E">
        <w:rPr>
          <w:rFonts w:ascii="Arial" w:hAnsi="Arial" w:cs="Arial"/>
        </w:rPr>
        <w:t>avance</w:t>
      </w:r>
      <w:r w:rsidRPr="00012D8E">
        <w:rPr>
          <w:rFonts w:ascii="Arial" w:hAnsi="Arial" w:cs="Arial"/>
          <w:spacing w:val="-6"/>
        </w:rPr>
        <w:t xml:space="preserve"> </w:t>
      </w:r>
      <w:r w:rsidRPr="00012D8E">
        <w:rPr>
          <w:rFonts w:ascii="Arial" w:hAnsi="Arial" w:cs="Arial"/>
        </w:rPr>
        <w:t>tecnológico</w:t>
      </w:r>
      <w:r w:rsidRPr="00012D8E">
        <w:rPr>
          <w:rFonts w:ascii="Arial" w:hAnsi="Arial" w:cs="Arial"/>
          <w:spacing w:val="-6"/>
        </w:rPr>
        <w:t xml:space="preserve"> </w:t>
      </w:r>
      <w:r w:rsidRPr="00012D8E">
        <w:rPr>
          <w:rFonts w:ascii="Arial" w:hAnsi="Arial" w:cs="Arial"/>
        </w:rPr>
        <w:t>los</w:t>
      </w:r>
      <w:r w:rsidRPr="00012D8E">
        <w:rPr>
          <w:rFonts w:ascii="Arial" w:hAnsi="Arial" w:cs="Arial"/>
          <w:spacing w:val="-4"/>
        </w:rPr>
        <w:t xml:space="preserve"> </w:t>
      </w:r>
      <w:r w:rsidRPr="00012D8E">
        <w:rPr>
          <w:rFonts w:ascii="Arial" w:hAnsi="Arial" w:cs="Arial"/>
        </w:rPr>
        <w:t>documentos</w:t>
      </w:r>
      <w:r w:rsidRPr="00012D8E">
        <w:rPr>
          <w:rFonts w:ascii="Arial" w:hAnsi="Arial" w:cs="Arial"/>
          <w:spacing w:val="-1"/>
        </w:rPr>
        <w:t xml:space="preserve"> </w:t>
      </w:r>
      <w:r w:rsidRPr="00012D8E">
        <w:rPr>
          <w:rFonts w:ascii="Arial" w:hAnsi="Arial" w:cs="Arial"/>
        </w:rPr>
        <w:t>o</w:t>
      </w:r>
      <w:r w:rsidRPr="00012D8E">
        <w:rPr>
          <w:rFonts w:ascii="Arial" w:hAnsi="Arial" w:cs="Arial"/>
          <w:spacing w:val="-7"/>
        </w:rPr>
        <w:t xml:space="preserve"> </w:t>
      </w:r>
      <w:r w:rsidRPr="00012D8E">
        <w:rPr>
          <w:rFonts w:ascii="Arial" w:hAnsi="Arial" w:cs="Arial"/>
        </w:rPr>
        <w:t>fuentes</w:t>
      </w:r>
      <w:r w:rsidRPr="00012D8E">
        <w:rPr>
          <w:rFonts w:ascii="Arial" w:hAnsi="Arial" w:cs="Arial"/>
          <w:spacing w:val="-4"/>
        </w:rPr>
        <w:t xml:space="preserve"> </w:t>
      </w:r>
      <w:r w:rsidRPr="00012D8E">
        <w:rPr>
          <w:rFonts w:ascii="Arial" w:hAnsi="Arial" w:cs="Arial"/>
        </w:rPr>
        <w:t>documentales</w:t>
      </w:r>
      <w:r w:rsidR="00457033">
        <w:rPr>
          <w:rFonts w:ascii="Arial" w:hAnsi="Arial" w:cs="Arial"/>
          <w:spacing w:val="-4"/>
        </w:rPr>
        <w:t xml:space="preserve">, según </w:t>
      </w:r>
      <w:r w:rsidR="00457033">
        <w:rPr>
          <w:rFonts w:ascii="Arial" w:hAnsi="Arial" w:cs="Arial"/>
        </w:rPr>
        <w:t>Arias (</w:t>
      </w:r>
      <w:r w:rsidR="00457033" w:rsidRPr="00257CBC">
        <w:rPr>
          <w:rFonts w:ascii="Arial" w:hAnsi="Arial" w:cs="Arial"/>
        </w:rPr>
        <w:t>2006,</w:t>
      </w:r>
      <w:r w:rsidR="00457033" w:rsidRPr="00257CBC">
        <w:rPr>
          <w:rFonts w:ascii="Arial" w:hAnsi="Arial" w:cs="Arial"/>
          <w:spacing w:val="-3"/>
        </w:rPr>
        <w:t xml:space="preserve"> </w:t>
      </w:r>
      <w:r w:rsidR="00457033" w:rsidRPr="00257CBC">
        <w:rPr>
          <w:rFonts w:ascii="Arial" w:hAnsi="Arial" w:cs="Arial"/>
        </w:rPr>
        <w:t>págs.</w:t>
      </w:r>
      <w:r w:rsidR="00457033" w:rsidRPr="00257CBC">
        <w:rPr>
          <w:rFonts w:ascii="Arial" w:hAnsi="Arial" w:cs="Arial"/>
          <w:spacing w:val="-3"/>
        </w:rPr>
        <w:t xml:space="preserve"> </w:t>
      </w:r>
      <w:r w:rsidR="00457033" w:rsidRPr="00257CBC">
        <w:rPr>
          <w:rFonts w:ascii="Arial" w:hAnsi="Arial" w:cs="Arial"/>
        </w:rPr>
        <w:t>28,</w:t>
      </w:r>
      <w:r w:rsidR="00457033" w:rsidRPr="00257CBC">
        <w:rPr>
          <w:rFonts w:ascii="Arial" w:hAnsi="Arial" w:cs="Arial"/>
          <w:spacing w:val="-4"/>
        </w:rPr>
        <w:t xml:space="preserve"> </w:t>
      </w:r>
      <w:r w:rsidR="00457033" w:rsidRPr="00257CBC">
        <w:rPr>
          <w:rFonts w:ascii="Arial" w:hAnsi="Arial" w:cs="Arial"/>
        </w:rPr>
        <w:t>29)</w:t>
      </w:r>
      <w:r w:rsidR="00457033">
        <w:rPr>
          <w:rFonts w:ascii="Arial" w:hAnsi="Arial" w:cs="Arial"/>
        </w:rPr>
        <w:t xml:space="preserve"> </w:t>
      </w:r>
      <w:r w:rsidRPr="00012D8E">
        <w:rPr>
          <w:rFonts w:ascii="Arial" w:hAnsi="Arial" w:cs="Arial"/>
        </w:rPr>
        <w:t>pueden</w:t>
      </w:r>
      <w:r w:rsidRPr="00012D8E">
        <w:rPr>
          <w:rFonts w:ascii="Arial" w:hAnsi="Arial" w:cs="Arial"/>
          <w:spacing w:val="-6"/>
        </w:rPr>
        <w:t xml:space="preserve"> </w:t>
      </w:r>
      <w:r w:rsidRPr="00012D8E">
        <w:rPr>
          <w:rFonts w:ascii="Arial" w:hAnsi="Arial" w:cs="Arial"/>
        </w:rPr>
        <w:t>ubicarse</w:t>
      </w:r>
      <w:r w:rsidRPr="00012D8E">
        <w:rPr>
          <w:rFonts w:ascii="Arial" w:hAnsi="Arial" w:cs="Arial"/>
          <w:spacing w:val="-6"/>
        </w:rPr>
        <w:t xml:space="preserve"> </w:t>
      </w:r>
      <w:r w:rsidRPr="00012D8E">
        <w:rPr>
          <w:rFonts w:ascii="Arial" w:hAnsi="Arial" w:cs="Arial"/>
        </w:rPr>
        <w:t>en</w:t>
      </w:r>
      <w:r w:rsidRPr="00012D8E">
        <w:rPr>
          <w:rFonts w:ascii="Arial" w:hAnsi="Arial" w:cs="Arial"/>
          <w:spacing w:val="-64"/>
        </w:rPr>
        <w:t xml:space="preserve"> </w:t>
      </w:r>
      <w:r w:rsidRPr="00012D8E">
        <w:rPr>
          <w:rFonts w:ascii="Arial" w:hAnsi="Arial" w:cs="Arial"/>
        </w:rPr>
        <w:t>tres grandes clases: impresas, audiovisuales y electrónicas</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 xml:space="preserve">Fuentes impresas: </w:t>
      </w:r>
      <w:r w:rsidRPr="00257CBC">
        <w:rPr>
          <w:rFonts w:ascii="Arial" w:hAnsi="Arial" w:cs="Arial"/>
        </w:rPr>
        <w:t>Son los documentos escritos se divide en dos</w:t>
      </w:r>
      <w:r w:rsidRPr="00257CBC">
        <w:rPr>
          <w:rFonts w:ascii="Arial" w:hAnsi="Arial" w:cs="Arial"/>
          <w:spacing w:val="1"/>
        </w:rPr>
        <w:t xml:space="preserve"> </w:t>
      </w:r>
      <w:r w:rsidRPr="00257CBC">
        <w:rPr>
          <w:rFonts w:ascii="Arial" w:hAnsi="Arial" w:cs="Arial"/>
          <w:b/>
        </w:rPr>
        <w:t>Publicaciones no</w:t>
      </w:r>
      <w:r w:rsidRPr="00257CBC">
        <w:rPr>
          <w:rFonts w:ascii="Arial" w:hAnsi="Arial" w:cs="Arial"/>
          <w:b/>
          <w:spacing w:val="2"/>
        </w:rPr>
        <w:t xml:space="preserve"> </w:t>
      </w:r>
      <w:r w:rsidRPr="00257CBC">
        <w:rPr>
          <w:rFonts w:ascii="Arial" w:hAnsi="Arial" w:cs="Arial"/>
          <w:b/>
        </w:rPr>
        <w:t>periódicas:</w:t>
      </w:r>
      <w:r w:rsidRPr="00257CBC">
        <w:rPr>
          <w:rFonts w:ascii="Arial" w:hAnsi="Arial" w:cs="Arial"/>
          <w:b/>
          <w:spacing w:val="9"/>
        </w:rPr>
        <w:t xml:space="preserve"> </w:t>
      </w:r>
      <w:r w:rsidRPr="00257CBC">
        <w:rPr>
          <w:rFonts w:ascii="Arial" w:hAnsi="Arial" w:cs="Arial"/>
        </w:rPr>
        <w:t>Libros</w:t>
      </w:r>
      <w:r w:rsidRPr="00257CBC">
        <w:rPr>
          <w:rFonts w:ascii="Arial" w:hAnsi="Arial" w:cs="Arial"/>
          <w:spacing w:val="9"/>
        </w:rPr>
        <w:t xml:space="preserve"> </w:t>
      </w:r>
      <w:r w:rsidRPr="00257CBC">
        <w:rPr>
          <w:rFonts w:ascii="Arial" w:hAnsi="Arial" w:cs="Arial"/>
        </w:rPr>
        <w:t>(fuentes</w:t>
      </w:r>
      <w:r w:rsidRPr="00257CBC">
        <w:rPr>
          <w:rFonts w:ascii="Arial" w:hAnsi="Arial" w:cs="Arial"/>
          <w:spacing w:val="5"/>
        </w:rPr>
        <w:t xml:space="preserve"> </w:t>
      </w:r>
      <w:r w:rsidRPr="00257CBC">
        <w:rPr>
          <w:rFonts w:ascii="Arial" w:hAnsi="Arial" w:cs="Arial"/>
        </w:rPr>
        <w:t>bibliográficas,</w:t>
      </w:r>
      <w:r w:rsidRPr="00257CBC">
        <w:rPr>
          <w:rFonts w:ascii="Arial" w:hAnsi="Arial" w:cs="Arial"/>
          <w:spacing w:val="5"/>
        </w:rPr>
        <w:t xml:space="preserve"> </w:t>
      </w:r>
      <w:r w:rsidRPr="00257CBC">
        <w:rPr>
          <w:rFonts w:ascii="Arial" w:hAnsi="Arial" w:cs="Arial"/>
        </w:rPr>
        <w:t>folletos,</w:t>
      </w:r>
      <w:r w:rsidRPr="00257CBC">
        <w:rPr>
          <w:rFonts w:ascii="Arial" w:hAnsi="Arial" w:cs="Arial"/>
          <w:spacing w:val="6"/>
        </w:rPr>
        <w:t xml:space="preserve"> </w:t>
      </w:r>
      <w:r w:rsidRPr="00257CBC">
        <w:rPr>
          <w:rFonts w:ascii="Arial" w:hAnsi="Arial" w:cs="Arial"/>
        </w:rPr>
        <w:t>Tesis</w:t>
      </w:r>
      <w:r w:rsidRPr="00257CBC">
        <w:rPr>
          <w:rFonts w:ascii="Arial" w:hAnsi="Arial" w:cs="Arial"/>
          <w:spacing w:val="-64"/>
        </w:rPr>
        <w:t xml:space="preserve"> </w:t>
      </w:r>
      <w:r w:rsidRPr="00257CBC">
        <w:rPr>
          <w:rFonts w:ascii="Arial" w:hAnsi="Arial" w:cs="Arial"/>
        </w:rPr>
        <w:t>y trabajos de grado, trabajos de ascenso, informes de investigación.</w:t>
      </w:r>
      <w:r w:rsidRPr="00257CBC">
        <w:rPr>
          <w:rFonts w:ascii="Arial" w:hAnsi="Arial" w:cs="Arial"/>
          <w:spacing w:val="1"/>
        </w:rPr>
        <w:t xml:space="preserve"> </w:t>
      </w:r>
      <w:r w:rsidRPr="00257CBC">
        <w:rPr>
          <w:rFonts w:ascii="Arial" w:hAnsi="Arial" w:cs="Arial"/>
          <w:b/>
        </w:rPr>
        <w:t>Publicaciones</w:t>
      </w:r>
      <w:r w:rsidRPr="00257CBC">
        <w:rPr>
          <w:rFonts w:ascii="Arial" w:hAnsi="Arial" w:cs="Arial"/>
          <w:b/>
          <w:spacing w:val="39"/>
        </w:rPr>
        <w:t xml:space="preserve"> </w:t>
      </w:r>
      <w:r w:rsidRPr="00257CBC">
        <w:rPr>
          <w:rFonts w:ascii="Arial" w:hAnsi="Arial" w:cs="Arial"/>
          <w:b/>
        </w:rPr>
        <w:t>periódicas:</w:t>
      </w:r>
      <w:r w:rsidRPr="00257CBC">
        <w:rPr>
          <w:rFonts w:ascii="Arial" w:hAnsi="Arial" w:cs="Arial"/>
          <w:b/>
          <w:spacing w:val="46"/>
        </w:rPr>
        <w:t xml:space="preserve"> </w:t>
      </w:r>
      <w:r w:rsidRPr="00257CBC">
        <w:rPr>
          <w:rFonts w:ascii="Arial" w:hAnsi="Arial" w:cs="Arial"/>
        </w:rPr>
        <w:t>Prensa</w:t>
      </w:r>
      <w:r w:rsidRPr="00257CBC">
        <w:rPr>
          <w:rFonts w:ascii="Arial" w:hAnsi="Arial" w:cs="Arial"/>
          <w:spacing w:val="40"/>
        </w:rPr>
        <w:t xml:space="preserve"> </w:t>
      </w:r>
      <w:r w:rsidRPr="00257CBC">
        <w:rPr>
          <w:rFonts w:ascii="Arial" w:hAnsi="Arial" w:cs="Arial"/>
        </w:rPr>
        <w:t>(bibliografía</w:t>
      </w:r>
      <w:r w:rsidRPr="00257CBC">
        <w:rPr>
          <w:rFonts w:ascii="Arial" w:hAnsi="Arial" w:cs="Arial"/>
          <w:spacing w:val="40"/>
        </w:rPr>
        <w:t xml:space="preserve"> </w:t>
      </w:r>
      <w:r w:rsidR="00457033">
        <w:rPr>
          <w:rFonts w:ascii="Arial" w:hAnsi="Arial" w:cs="Arial"/>
        </w:rPr>
        <w:t>hemerogra</w:t>
      </w:r>
      <w:r w:rsidRPr="00257CBC">
        <w:rPr>
          <w:rFonts w:ascii="Arial" w:hAnsi="Arial" w:cs="Arial"/>
        </w:rPr>
        <w:t>ficas),</w:t>
      </w:r>
      <w:r w:rsidRPr="00257CBC">
        <w:rPr>
          <w:rFonts w:ascii="Arial" w:hAnsi="Arial" w:cs="Arial"/>
          <w:spacing w:val="46"/>
        </w:rPr>
        <w:t xml:space="preserve"> </w:t>
      </w:r>
      <w:r w:rsidRPr="00257CBC">
        <w:rPr>
          <w:rFonts w:ascii="Arial" w:hAnsi="Arial" w:cs="Arial"/>
        </w:rPr>
        <w:t>revistas</w:t>
      </w:r>
      <w:r w:rsidRPr="00257CBC">
        <w:rPr>
          <w:rFonts w:ascii="Arial" w:hAnsi="Arial" w:cs="Arial"/>
          <w:spacing w:val="-64"/>
        </w:rPr>
        <w:t xml:space="preserve"> </w:t>
      </w:r>
      <w:r w:rsidRPr="00257CBC">
        <w:rPr>
          <w:rFonts w:ascii="Arial" w:hAnsi="Arial" w:cs="Arial"/>
        </w:rPr>
        <w:t>científicas y</w:t>
      </w:r>
      <w:r w:rsidRPr="00257CBC">
        <w:rPr>
          <w:rFonts w:ascii="Arial" w:hAnsi="Arial" w:cs="Arial"/>
          <w:spacing w:val="1"/>
        </w:rPr>
        <w:t xml:space="preserve"> </w:t>
      </w:r>
      <w:r w:rsidRPr="00257CBC">
        <w:rPr>
          <w:rFonts w:ascii="Arial" w:hAnsi="Arial" w:cs="Arial"/>
        </w:rPr>
        <w:t>boletines.</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Fuentes</w:t>
      </w:r>
      <w:r w:rsidRPr="00257CBC">
        <w:rPr>
          <w:rFonts w:ascii="Arial" w:hAnsi="Arial" w:cs="Arial"/>
          <w:b/>
        </w:rPr>
        <w:tab/>
        <w:t>audiovisuales</w:t>
      </w:r>
      <w:r w:rsidRPr="00257CBC">
        <w:rPr>
          <w:rFonts w:ascii="Arial" w:hAnsi="Arial" w:cs="Arial"/>
        </w:rPr>
        <w:t>:</w:t>
      </w:r>
      <w:r w:rsidRPr="00257CBC">
        <w:rPr>
          <w:rFonts w:ascii="Arial" w:hAnsi="Arial" w:cs="Arial"/>
        </w:rPr>
        <w:tab/>
        <w:t>s</w:t>
      </w:r>
      <w:r w:rsidR="00257CBC" w:rsidRPr="00257CBC">
        <w:rPr>
          <w:rFonts w:ascii="Arial" w:hAnsi="Arial" w:cs="Arial"/>
        </w:rPr>
        <w:t>on</w:t>
      </w:r>
      <w:r w:rsidR="00257CBC" w:rsidRPr="00257CBC">
        <w:rPr>
          <w:rFonts w:ascii="Arial" w:hAnsi="Arial" w:cs="Arial"/>
        </w:rPr>
        <w:tab/>
        <w:t>las</w:t>
      </w:r>
      <w:r w:rsidR="00257CBC" w:rsidRPr="00257CBC">
        <w:rPr>
          <w:rFonts w:ascii="Arial" w:hAnsi="Arial" w:cs="Arial"/>
        </w:rPr>
        <w:tab/>
        <w:t>películas,</w:t>
      </w:r>
      <w:r w:rsidR="00257CBC" w:rsidRPr="00257CBC">
        <w:rPr>
          <w:rFonts w:ascii="Arial" w:hAnsi="Arial" w:cs="Arial"/>
        </w:rPr>
        <w:tab/>
        <w:t xml:space="preserve">documentales, </w:t>
      </w:r>
      <w:r w:rsidRPr="00257CBC">
        <w:rPr>
          <w:rFonts w:ascii="Arial" w:hAnsi="Arial" w:cs="Arial"/>
          <w:spacing w:val="-1"/>
        </w:rPr>
        <w:t>video</w:t>
      </w:r>
      <w:r w:rsidRPr="00257CBC">
        <w:rPr>
          <w:rFonts w:ascii="Arial" w:hAnsi="Arial" w:cs="Arial"/>
          <w:spacing w:val="-64"/>
        </w:rPr>
        <w:t xml:space="preserve"> </w:t>
      </w:r>
      <w:r w:rsidRPr="00257CBC">
        <w:rPr>
          <w:rFonts w:ascii="Arial" w:hAnsi="Arial" w:cs="Arial"/>
        </w:rPr>
        <w:t>conferencias y</w:t>
      </w:r>
      <w:r w:rsidRPr="00257CBC">
        <w:rPr>
          <w:rFonts w:ascii="Arial" w:hAnsi="Arial" w:cs="Arial"/>
          <w:spacing w:val="1"/>
        </w:rPr>
        <w:t xml:space="preserve"> </w:t>
      </w:r>
      <w:r w:rsidRPr="00257CBC">
        <w:rPr>
          <w:rFonts w:ascii="Arial" w:hAnsi="Arial" w:cs="Arial"/>
        </w:rPr>
        <w:t>grabaciones de</w:t>
      </w:r>
      <w:r w:rsidRPr="00257CBC">
        <w:rPr>
          <w:rFonts w:ascii="Arial" w:hAnsi="Arial" w:cs="Arial"/>
          <w:spacing w:val="-1"/>
        </w:rPr>
        <w:t xml:space="preserve"> </w:t>
      </w:r>
      <w:r w:rsidRPr="00257CBC">
        <w:rPr>
          <w:rFonts w:ascii="Arial" w:hAnsi="Arial" w:cs="Arial"/>
        </w:rPr>
        <w:t>audios</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Fuentes</w:t>
      </w:r>
      <w:r w:rsidRPr="00257CBC">
        <w:rPr>
          <w:rFonts w:ascii="Arial" w:hAnsi="Arial" w:cs="Arial"/>
          <w:b/>
          <w:spacing w:val="-4"/>
        </w:rPr>
        <w:t xml:space="preserve"> </w:t>
      </w:r>
      <w:r w:rsidRPr="00257CBC">
        <w:rPr>
          <w:rFonts w:ascii="Arial" w:hAnsi="Arial" w:cs="Arial"/>
          <w:b/>
        </w:rPr>
        <w:t>electrónicas</w:t>
      </w:r>
      <w:r w:rsidRPr="00257CBC">
        <w:rPr>
          <w:rFonts w:ascii="Arial" w:hAnsi="Arial" w:cs="Arial"/>
        </w:rPr>
        <w:t>:</w:t>
      </w:r>
      <w:r w:rsidRPr="00257CBC">
        <w:rPr>
          <w:rFonts w:ascii="Arial" w:hAnsi="Arial" w:cs="Arial"/>
          <w:spacing w:val="-2"/>
        </w:rPr>
        <w:t xml:space="preserve"> </w:t>
      </w:r>
      <w:r w:rsidRPr="00257CBC">
        <w:rPr>
          <w:rFonts w:ascii="Arial" w:hAnsi="Arial" w:cs="Arial"/>
        </w:rPr>
        <w:t>Se</w:t>
      </w:r>
      <w:r w:rsidRPr="00257CBC">
        <w:rPr>
          <w:rFonts w:ascii="Arial" w:hAnsi="Arial" w:cs="Arial"/>
          <w:spacing w:val="-4"/>
        </w:rPr>
        <w:t xml:space="preserve"> </w:t>
      </w:r>
      <w:r w:rsidRPr="00257CBC">
        <w:rPr>
          <w:rFonts w:ascii="Arial" w:hAnsi="Arial" w:cs="Arial"/>
        </w:rPr>
        <w:t>divide</w:t>
      </w:r>
      <w:r w:rsidRPr="00257CBC">
        <w:rPr>
          <w:rFonts w:ascii="Arial" w:hAnsi="Arial" w:cs="Arial"/>
          <w:spacing w:val="-4"/>
        </w:rPr>
        <w:t xml:space="preserve"> </w:t>
      </w:r>
      <w:r w:rsidRPr="00257CBC">
        <w:rPr>
          <w:rFonts w:ascii="Arial" w:hAnsi="Arial" w:cs="Arial"/>
        </w:rPr>
        <w:t>en dos:</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 xml:space="preserve">Documentos en internet: </w:t>
      </w:r>
      <w:r w:rsidRPr="00257CBC">
        <w:rPr>
          <w:rFonts w:ascii="Arial" w:hAnsi="Arial" w:cs="Arial"/>
        </w:rPr>
        <w:t>son las Páginas web publicaciones periódicas en</w:t>
      </w:r>
      <w:r w:rsidRPr="00257CBC">
        <w:rPr>
          <w:rFonts w:ascii="Arial" w:hAnsi="Arial" w:cs="Arial"/>
          <w:spacing w:val="-64"/>
        </w:rPr>
        <w:t xml:space="preserve"> </w:t>
      </w:r>
      <w:r w:rsidRPr="00257CBC">
        <w:rPr>
          <w:rFonts w:ascii="Arial" w:hAnsi="Arial" w:cs="Arial"/>
        </w:rPr>
        <w:t>línea</w:t>
      </w:r>
      <w:r w:rsidRPr="00257CBC">
        <w:rPr>
          <w:rFonts w:ascii="Arial" w:hAnsi="Arial" w:cs="Arial"/>
          <w:spacing w:val="-14"/>
        </w:rPr>
        <w:t xml:space="preserve"> </w:t>
      </w:r>
      <w:r w:rsidRPr="00257CBC">
        <w:rPr>
          <w:rFonts w:ascii="Arial" w:hAnsi="Arial" w:cs="Arial"/>
        </w:rPr>
        <w:t>como</w:t>
      </w:r>
      <w:r w:rsidRPr="00257CBC">
        <w:rPr>
          <w:rFonts w:ascii="Arial" w:hAnsi="Arial" w:cs="Arial"/>
          <w:spacing w:val="-12"/>
        </w:rPr>
        <w:t xml:space="preserve"> </w:t>
      </w:r>
      <w:r w:rsidRPr="00257CBC">
        <w:rPr>
          <w:rFonts w:ascii="Arial" w:hAnsi="Arial" w:cs="Arial"/>
        </w:rPr>
        <w:t>el</w:t>
      </w:r>
      <w:r w:rsidRPr="00257CBC">
        <w:rPr>
          <w:rFonts w:ascii="Arial" w:hAnsi="Arial" w:cs="Arial"/>
          <w:spacing w:val="-13"/>
        </w:rPr>
        <w:t xml:space="preserve"> </w:t>
      </w:r>
      <w:r w:rsidRPr="00257CBC">
        <w:rPr>
          <w:rFonts w:ascii="Arial" w:hAnsi="Arial" w:cs="Arial"/>
        </w:rPr>
        <w:t>Diario,</w:t>
      </w:r>
      <w:r w:rsidRPr="00257CBC">
        <w:rPr>
          <w:rFonts w:ascii="Arial" w:hAnsi="Arial" w:cs="Arial"/>
          <w:spacing w:val="-11"/>
        </w:rPr>
        <w:t xml:space="preserve"> </w:t>
      </w:r>
      <w:r w:rsidRPr="00257CBC">
        <w:rPr>
          <w:rFonts w:ascii="Arial" w:hAnsi="Arial" w:cs="Arial"/>
        </w:rPr>
        <w:t>boletines,</w:t>
      </w:r>
      <w:r w:rsidRPr="00257CBC">
        <w:rPr>
          <w:rFonts w:ascii="Arial" w:hAnsi="Arial" w:cs="Arial"/>
          <w:spacing w:val="-10"/>
        </w:rPr>
        <w:t xml:space="preserve"> </w:t>
      </w:r>
      <w:r w:rsidRPr="00257CBC">
        <w:rPr>
          <w:rFonts w:ascii="Arial" w:hAnsi="Arial" w:cs="Arial"/>
        </w:rPr>
        <w:t>revistas.</w:t>
      </w:r>
      <w:r w:rsidRPr="00257CBC">
        <w:rPr>
          <w:rFonts w:ascii="Arial" w:hAnsi="Arial" w:cs="Arial"/>
          <w:spacing w:val="-11"/>
        </w:rPr>
        <w:t xml:space="preserve"> </w:t>
      </w:r>
      <w:r w:rsidRPr="00257CBC">
        <w:rPr>
          <w:rFonts w:ascii="Arial" w:hAnsi="Arial" w:cs="Arial"/>
        </w:rPr>
        <w:t>Publicaciones</w:t>
      </w:r>
      <w:r w:rsidRPr="00257CBC">
        <w:rPr>
          <w:rFonts w:ascii="Arial" w:hAnsi="Arial" w:cs="Arial"/>
          <w:spacing w:val="-12"/>
        </w:rPr>
        <w:t xml:space="preserve"> </w:t>
      </w:r>
      <w:r w:rsidRPr="00257CBC">
        <w:rPr>
          <w:rFonts w:ascii="Arial" w:hAnsi="Arial" w:cs="Arial"/>
        </w:rPr>
        <w:t>no</w:t>
      </w:r>
      <w:r w:rsidRPr="00257CBC">
        <w:rPr>
          <w:rFonts w:ascii="Arial" w:hAnsi="Arial" w:cs="Arial"/>
          <w:spacing w:val="-13"/>
        </w:rPr>
        <w:t xml:space="preserve"> </w:t>
      </w:r>
      <w:r w:rsidRPr="00257CBC">
        <w:rPr>
          <w:rFonts w:ascii="Arial" w:hAnsi="Arial" w:cs="Arial"/>
        </w:rPr>
        <w:t>periódicas</w:t>
      </w:r>
      <w:r w:rsidRPr="00257CBC">
        <w:rPr>
          <w:rFonts w:ascii="Arial" w:hAnsi="Arial" w:cs="Arial"/>
          <w:spacing w:val="-12"/>
        </w:rPr>
        <w:t xml:space="preserve"> </w:t>
      </w:r>
      <w:r w:rsidRPr="00257CBC">
        <w:rPr>
          <w:rFonts w:ascii="Arial" w:hAnsi="Arial" w:cs="Arial"/>
        </w:rPr>
        <w:t>en</w:t>
      </w:r>
      <w:r w:rsidRPr="00257CBC">
        <w:rPr>
          <w:rFonts w:ascii="Arial" w:hAnsi="Arial" w:cs="Arial"/>
          <w:spacing w:val="-13"/>
        </w:rPr>
        <w:t xml:space="preserve"> </w:t>
      </w:r>
      <w:r w:rsidRPr="00257CBC">
        <w:rPr>
          <w:rFonts w:ascii="Arial" w:hAnsi="Arial" w:cs="Arial"/>
        </w:rPr>
        <w:t>línea</w:t>
      </w:r>
      <w:r w:rsidRPr="00257CBC">
        <w:rPr>
          <w:rFonts w:ascii="Arial" w:hAnsi="Arial" w:cs="Arial"/>
          <w:spacing w:val="-64"/>
        </w:rPr>
        <w:t xml:space="preserve"> </w:t>
      </w:r>
      <w:r w:rsidRPr="00257CBC">
        <w:rPr>
          <w:rFonts w:ascii="Arial" w:hAnsi="Arial" w:cs="Arial"/>
        </w:rPr>
        <w:t>como</w:t>
      </w:r>
      <w:r w:rsidRPr="00257CBC">
        <w:rPr>
          <w:rFonts w:ascii="Arial" w:hAnsi="Arial" w:cs="Arial"/>
          <w:spacing w:val="-2"/>
        </w:rPr>
        <w:t xml:space="preserve"> </w:t>
      </w:r>
      <w:r w:rsidRPr="00257CBC">
        <w:rPr>
          <w:rFonts w:ascii="Arial" w:hAnsi="Arial" w:cs="Arial"/>
        </w:rPr>
        <w:t>los</w:t>
      </w:r>
      <w:r w:rsidRPr="00257CBC">
        <w:rPr>
          <w:rFonts w:ascii="Arial" w:hAnsi="Arial" w:cs="Arial"/>
          <w:spacing w:val="1"/>
        </w:rPr>
        <w:t xml:space="preserve"> </w:t>
      </w:r>
      <w:r w:rsidRPr="00257CBC">
        <w:rPr>
          <w:rFonts w:ascii="Arial" w:hAnsi="Arial" w:cs="Arial"/>
        </w:rPr>
        <w:t>libros,</w:t>
      </w:r>
      <w:r w:rsidRPr="00257CBC">
        <w:rPr>
          <w:rFonts w:ascii="Arial" w:hAnsi="Arial" w:cs="Arial"/>
          <w:spacing w:val="1"/>
        </w:rPr>
        <w:t xml:space="preserve"> </w:t>
      </w:r>
      <w:r w:rsidRPr="00257CBC">
        <w:rPr>
          <w:rFonts w:ascii="Arial" w:hAnsi="Arial" w:cs="Arial"/>
        </w:rPr>
        <w:t>informes, tesis.</w:t>
      </w:r>
      <w:r w:rsidR="00257CBC">
        <w:rPr>
          <w:rFonts w:ascii="Arial" w:hAnsi="Arial" w:cs="Arial"/>
        </w:rPr>
        <w:t xml:space="preserve"> </w:t>
      </w:r>
      <w:r w:rsidRPr="00257CBC">
        <w:rPr>
          <w:rFonts w:ascii="Arial" w:hAnsi="Arial" w:cs="Arial"/>
        </w:rPr>
        <w:t>Documentos</w:t>
      </w:r>
      <w:r w:rsidRPr="00257CBC">
        <w:rPr>
          <w:rFonts w:ascii="Arial" w:hAnsi="Arial" w:cs="Arial"/>
          <w:spacing w:val="-4"/>
        </w:rPr>
        <w:t xml:space="preserve"> </w:t>
      </w:r>
      <w:r w:rsidRPr="00257CBC">
        <w:rPr>
          <w:rFonts w:ascii="Arial" w:hAnsi="Arial" w:cs="Arial"/>
        </w:rPr>
        <w:t>obtenidos</w:t>
      </w:r>
      <w:r w:rsidRPr="00257CBC">
        <w:rPr>
          <w:rFonts w:ascii="Arial" w:hAnsi="Arial" w:cs="Arial"/>
          <w:spacing w:val="-3"/>
        </w:rPr>
        <w:t xml:space="preserve"> </w:t>
      </w:r>
      <w:r w:rsidRPr="00257CBC">
        <w:rPr>
          <w:rFonts w:ascii="Arial" w:hAnsi="Arial" w:cs="Arial"/>
        </w:rPr>
        <w:t>a</w:t>
      </w:r>
      <w:r w:rsidRPr="00257CBC">
        <w:rPr>
          <w:rFonts w:ascii="Arial" w:hAnsi="Arial" w:cs="Arial"/>
          <w:spacing w:val="-5"/>
        </w:rPr>
        <w:t xml:space="preserve"> </w:t>
      </w:r>
      <w:r w:rsidRPr="00257CBC">
        <w:rPr>
          <w:rFonts w:ascii="Arial" w:hAnsi="Arial" w:cs="Arial"/>
        </w:rPr>
        <w:t>través</w:t>
      </w:r>
      <w:r w:rsidRPr="00257CBC">
        <w:rPr>
          <w:rFonts w:ascii="Arial" w:hAnsi="Arial" w:cs="Arial"/>
          <w:spacing w:val="-3"/>
        </w:rPr>
        <w:t xml:space="preserve"> </w:t>
      </w:r>
      <w:r w:rsidRPr="00257CBC">
        <w:rPr>
          <w:rFonts w:ascii="Arial" w:hAnsi="Arial" w:cs="Arial"/>
        </w:rPr>
        <w:t>de</w:t>
      </w:r>
      <w:r w:rsidRPr="00257CBC">
        <w:rPr>
          <w:rFonts w:ascii="Arial" w:hAnsi="Arial" w:cs="Arial"/>
          <w:spacing w:val="-5"/>
        </w:rPr>
        <w:t xml:space="preserve"> </w:t>
      </w:r>
      <w:r w:rsidRPr="00257CBC">
        <w:rPr>
          <w:rFonts w:ascii="Arial" w:hAnsi="Arial" w:cs="Arial"/>
        </w:rPr>
        <w:t>correo</w:t>
      </w:r>
      <w:r w:rsidRPr="00257CBC">
        <w:rPr>
          <w:rFonts w:ascii="Arial" w:hAnsi="Arial" w:cs="Arial"/>
          <w:spacing w:val="-5"/>
        </w:rPr>
        <w:t xml:space="preserve"> </w:t>
      </w:r>
      <w:r w:rsidRPr="00257CBC">
        <w:rPr>
          <w:rFonts w:ascii="Arial" w:hAnsi="Arial" w:cs="Arial"/>
        </w:rPr>
        <w:t>electrónico</w:t>
      </w:r>
      <w:r w:rsidRPr="00257CBC">
        <w:rPr>
          <w:rFonts w:ascii="Arial" w:hAnsi="Arial" w:cs="Arial"/>
          <w:spacing w:val="-64"/>
        </w:rPr>
        <w:t xml:space="preserve"> </w:t>
      </w:r>
      <w:r w:rsidRPr="00257CBC">
        <w:rPr>
          <w:rFonts w:ascii="Arial" w:hAnsi="Arial" w:cs="Arial"/>
        </w:rPr>
        <w:t>Grupos de</w:t>
      </w:r>
      <w:r w:rsidRPr="00257CBC">
        <w:rPr>
          <w:rFonts w:ascii="Arial" w:hAnsi="Arial" w:cs="Arial"/>
          <w:spacing w:val="-2"/>
        </w:rPr>
        <w:t xml:space="preserve"> </w:t>
      </w:r>
      <w:r w:rsidRPr="00257CBC">
        <w:rPr>
          <w:rFonts w:ascii="Arial" w:hAnsi="Arial" w:cs="Arial"/>
        </w:rPr>
        <w:t>noticia</w:t>
      </w:r>
      <w:r w:rsidRPr="00257CBC">
        <w:rPr>
          <w:rFonts w:ascii="Arial" w:hAnsi="Arial" w:cs="Arial"/>
          <w:spacing w:val="-2"/>
        </w:rPr>
        <w:t xml:space="preserve"> </w:t>
      </w:r>
      <w:r w:rsidRPr="00257CBC">
        <w:rPr>
          <w:rFonts w:ascii="Arial" w:hAnsi="Arial" w:cs="Arial"/>
        </w:rPr>
        <w:t>y</w:t>
      </w:r>
      <w:r w:rsidRPr="00257CBC">
        <w:rPr>
          <w:rFonts w:ascii="Arial" w:hAnsi="Arial" w:cs="Arial"/>
          <w:spacing w:val="1"/>
        </w:rPr>
        <w:t xml:space="preserve"> </w:t>
      </w:r>
      <w:r w:rsidRPr="00257CBC">
        <w:rPr>
          <w:rFonts w:ascii="Arial" w:hAnsi="Arial" w:cs="Arial"/>
        </w:rPr>
        <w:t>foros de</w:t>
      </w:r>
      <w:r w:rsidRPr="00257CBC">
        <w:rPr>
          <w:rFonts w:ascii="Arial" w:hAnsi="Arial" w:cs="Arial"/>
          <w:spacing w:val="-2"/>
        </w:rPr>
        <w:t xml:space="preserve"> </w:t>
      </w:r>
      <w:r w:rsidRPr="00257CBC">
        <w:rPr>
          <w:rFonts w:ascii="Arial" w:hAnsi="Arial" w:cs="Arial"/>
        </w:rPr>
        <w:t>discusión</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Documentos digitalizados:</w:t>
      </w:r>
      <w:r w:rsidRPr="00257CBC">
        <w:rPr>
          <w:rFonts w:ascii="Arial" w:hAnsi="Arial" w:cs="Arial"/>
          <w:b/>
          <w:spacing w:val="5"/>
        </w:rPr>
        <w:t xml:space="preserve"> </w:t>
      </w:r>
      <w:r w:rsidRPr="00257CBC">
        <w:rPr>
          <w:rFonts w:ascii="Arial" w:hAnsi="Arial" w:cs="Arial"/>
        </w:rPr>
        <w:t>son los</w:t>
      </w:r>
      <w:r w:rsidRPr="00257CBC">
        <w:rPr>
          <w:rFonts w:ascii="Arial" w:hAnsi="Arial" w:cs="Arial"/>
          <w:spacing w:val="6"/>
        </w:rPr>
        <w:t xml:space="preserve"> </w:t>
      </w:r>
      <w:r w:rsidRPr="00257CBC">
        <w:rPr>
          <w:rFonts w:ascii="Arial" w:hAnsi="Arial" w:cs="Arial"/>
        </w:rPr>
        <w:t>archivos</w:t>
      </w:r>
      <w:r w:rsidRPr="00257CBC">
        <w:rPr>
          <w:rFonts w:ascii="Arial" w:hAnsi="Arial" w:cs="Arial"/>
          <w:spacing w:val="6"/>
        </w:rPr>
        <w:t xml:space="preserve"> </w:t>
      </w:r>
      <w:r w:rsidRPr="00257CBC">
        <w:rPr>
          <w:rFonts w:ascii="Arial" w:hAnsi="Arial" w:cs="Arial"/>
        </w:rPr>
        <w:t>en disco duro,</w:t>
      </w:r>
      <w:r w:rsidRPr="00257CBC">
        <w:rPr>
          <w:rFonts w:ascii="Arial" w:hAnsi="Arial" w:cs="Arial"/>
          <w:spacing w:val="3"/>
        </w:rPr>
        <w:t xml:space="preserve"> </w:t>
      </w:r>
      <w:r w:rsidRPr="00257CBC">
        <w:rPr>
          <w:rFonts w:ascii="Arial" w:hAnsi="Arial" w:cs="Arial"/>
        </w:rPr>
        <w:t>archivo en</w:t>
      </w:r>
      <w:r w:rsidRPr="00257CBC">
        <w:rPr>
          <w:rFonts w:ascii="Arial" w:hAnsi="Arial" w:cs="Arial"/>
          <w:spacing w:val="4"/>
        </w:rPr>
        <w:t xml:space="preserve"> </w:t>
      </w:r>
      <w:r w:rsidRPr="00257CBC">
        <w:rPr>
          <w:rFonts w:ascii="Arial" w:hAnsi="Arial" w:cs="Arial"/>
        </w:rPr>
        <w:t>CD,</w:t>
      </w:r>
      <w:r w:rsidRPr="00257CBC">
        <w:rPr>
          <w:rFonts w:ascii="Arial" w:hAnsi="Arial" w:cs="Arial"/>
          <w:spacing w:val="-64"/>
        </w:rPr>
        <w:t xml:space="preserve"> </w:t>
      </w:r>
      <w:r w:rsidRPr="00257CBC">
        <w:rPr>
          <w:rFonts w:ascii="Arial" w:hAnsi="Arial" w:cs="Arial"/>
        </w:rPr>
        <w:t>archivos en</w:t>
      </w:r>
      <w:r w:rsidRPr="00257CBC">
        <w:rPr>
          <w:rFonts w:ascii="Arial" w:hAnsi="Arial" w:cs="Arial"/>
          <w:spacing w:val="-1"/>
        </w:rPr>
        <w:t xml:space="preserve"> </w:t>
      </w:r>
      <w:r w:rsidRPr="00257CBC">
        <w:rPr>
          <w:rFonts w:ascii="Arial" w:hAnsi="Arial" w:cs="Arial"/>
        </w:rPr>
        <w:t>memorias</w:t>
      </w:r>
      <w:r w:rsidRPr="00257CBC">
        <w:rPr>
          <w:rFonts w:ascii="Arial" w:hAnsi="Arial" w:cs="Arial"/>
          <w:spacing w:val="1"/>
        </w:rPr>
        <w:t xml:space="preserve"> </w:t>
      </w:r>
      <w:r w:rsidRPr="00257CBC">
        <w:rPr>
          <w:rFonts w:ascii="Arial" w:hAnsi="Arial" w:cs="Arial"/>
        </w:rPr>
        <w:t>portátiles.</w:t>
      </w:r>
    </w:p>
    <w:p w:rsidR="00257CBC" w:rsidRPr="00257CBC" w:rsidRDefault="00D92735" w:rsidP="00257CBC">
      <w:pPr>
        <w:pStyle w:val="Prrafodelista"/>
        <w:numPr>
          <w:ilvl w:val="0"/>
          <w:numId w:val="14"/>
        </w:numPr>
        <w:spacing w:before="100" w:beforeAutospacing="1" w:after="100" w:afterAutospacing="1" w:line="360" w:lineRule="auto"/>
        <w:jc w:val="both"/>
        <w:rPr>
          <w:rFonts w:ascii="Arial" w:hAnsi="Arial" w:cs="Arial"/>
        </w:rPr>
      </w:pPr>
      <w:r w:rsidRPr="00257CBC">
        <w:rPr>
          <w:rFonts w:ascii="Arial" w:hAnsi="Arial" w:cs="Arial"/>
          <w:b/>
        </w:rPr>
        <w:t>Bases</w:t>
      </w:r>
      <w:r w:rsidRPr="00257CBC">
        <w:rPr>
          <w:rFonts w:ascii="Arial" w:hAnsi="Arial" w:cs="Arial"/>
          <w:b/>
          <w:spacing w:val="-5"/>
        </w:rPr>
        <w:t xml:space="preserve"> </w:t>
      </w:r>
      <w:r w:rsidRPr="00257CBC">
        <w:rPr>
          <w:rFonts w:ascii="Arial" w:hAnsi="Arial" w:cs="Arial"/>
          <w:b/>
        </w:rPr>
        <w:t>de</w:t>
      </w:r>
      <w:r w:rsidRPr="00257CBC">
        <w:rPr>
          <w:rFonts w:ascii="Arial" w:hAnsi="Arial" w:cs="Arial"/>
          <w:b/>
          <w:spacing w:val="-5"/>
        </w:rPr>
        <w:t xml:space="preserve"> </w:t>
      </w:r>
      <w:r w:rsidRPr="00257CBC">
        <w:rPr>
          <w:rFonts w:ascii="Arial" w:hAnsi="Arial" w:cs="Arial"/>
          <w:b/>
        </w:rPr>
        <w:t>datos:</w:t>
      </w:r>
      <w:r w:rsidRPr="00257CBC">
        <w:rPr>
          <w:rFonts w:ascii="Arial" w:hAnsi="Arial" w:cs="Arial"/>
          <w:b/>
          <w:spacing w:val="-2"/>
        </w:rPr>
        <w:t xml:space="preserve"> </w:t>
      </w:r>
      <w:r w:rsidRPr="00257CBC">
        <w:rPr>
          <w:rFonts w:ascii="Arial" w:hAnsi="Arial" w:cs="Arial"/>
        </w:rPr>
        <w:t>Institucionales</w:t>
      </w:r>
      <w:r w:rsidRPr="00257CBC">
        <w:rPr>
          <w:rFonts w:ascii="Arial" w:hAnsi="Arial" w:cs="Arial"/>
          <w:spacing w:val="-3"/>
        </w:rPr>
        <w:t xml:space="preserve"> </w:t>
      </w:r>
      <w:r w:rsidRPr="00257CBC">
        <w:rPr>
          <w:rFonts w:ascii="Arial" w:hAnsi="Arial" w:cs="Arial"/>
        </w:rPr>
        <w:t>y</w:t>
      </w:r>
      <w:r w:rsidRPr="00257CBC">
        <w:rPr>
          <w:rFonts w:ascii="Arial" w:hAnsi="Arial" w:cs="Arial"/>
          <w:spacing w:val="-3"/>
        </w:rPr>
        <w:t xml:space="preserve"> </w:t>
      </w:r>
      <w:r w:rsidRPr="00257CBC">
        <w:rPr>
          <w:rFonts w:ascii="Arial" w:hAnsi="Arial" w:cs="Arial"/>
        </w:rPr>
        <w:t>comerci</w:t>
      </w:r>
      <w:r w:rsidR="00457033">
        <w:rPr>
          <w:rFonts w:ascii="Arial" w:hAnsi="Arial" w:cs="Arial"/>
        </w:rPr>
        <w:t>ales</w:t>
      </w:r>
    </w:p>
    <w:p w:rsidR="00446E90" w:rsidRDefault="00D92735" w:rsidP="00446E90">
      <w:pPr>
        <w:spacing w:before="100" w:beforeAutospacing="1" w:after="100" w:afterAutospacing="1" w:line="360" w:lineRule="auto"/>
        <w:jc w:val="both"/>
        <w:rPr>
          <w:rFonts w:ascii="Arial" w:hAnsi="Arial" w:cs="Arial"/>
        </w:rPr>
      </w:pPr>
      <w:r w:rsidRPr="00012D8E">
        <w:rPr>
          <w:rFonts w:ascii="Arial" w:hAnsi="Arial" w:cs="Arial"/>
        </w:rPr>
        <w:t>Por consiguiente, las fuentes primarias utilizadas para la elaboración del proyecto</w:t>
      </w:r>
      <w:r w:rsidRPr="00012D8E">
        <w:rPr>
          <w:rFonts w:ascii="Arial" w:hAnsi="Arial" w:cs="Arial"/>
          <w:spacing w:val="1"/>
        </w:rPr>
        <w:t xml:space="preserve"> </w:t>
      </w:r>
      <w:r w:rsidRPr="00012D8E">
        <w:rPr>
          <w:rFonts w:ascii="Arial" w:hAnsi="Arial" w:cs="Arial"/>
        </w:rPr>
        <w:t>de investigación son: libros, artículos, revistas, proyectos de grado, tesis de grado.</w:t>
      </w:r>
      <w:r w:rsidRPr="00012D8E">
        <w:rPr>
          <w:rFonts w:ascii="Arial" w:hAnsi="Arial" w:cs="Arial"/>
          <w:spacing w:val="-64"/>
        </w:rPr>
        <w:t xml:space="preserve"> </w:t>
      </w:r>
      <w:r w:rsidRPr="00012D8E">
        <w:rPr>
          <w:rFonts w:ascii="Arial" w:hAnsi="Arial" w:cs="Arial"/>
        </w:rPr>
        <w:t>Y las fuentes secundarias utilizadas son: citas bibliográficas, páginas web, libros</w:t>
      </w:r>
      <w:r w:rsidRPr="00012D8E">
        <w:rPr>
          <w:rFonts w:ascii="Arial" w:hAnsi="Arial" w:cs="Arial"/>
          <w:spacing w:val="1"/>
        </w:rPr>
        <w:t xml:space="preserve"> </w:t>
      </w:r>
      <w:r w:rsidRPr="00012D8E">
        <w:rPr>
          <w:rFonts w:ascii="Arial" w:hAnsi="Arial" w:cs="Arial"/>
        </w:rPr>
        <w:t>digitales.</w:t>
      </w:r>
      <w:r w:rsidRPr="00012D8E">
        <w:rPr>
          <w:rFonts w:ascii="Arial" w:hAnsi="Arial" w:cs="Arial"/>
          <w:spacing w:val="1"/>
        </w:rPr>
        <w:t xml:space="preserve"> </w:t>
      </w:r>
      <w:r w:rsidRPr="00012D8E">
        <w:rPr>
          <w:rFonts w:ascii="Arial" w:hAnsi="Arial" w:cs="Arial"/>
        </w:rPr>
        <w:t>Habiéndose</w:t>
      </w:r>
      <w:r w:rsidRPr="00012D8E">
        <w:rPr>
          <w:rFonts w:ascii="Arial" w:hAnsi="Arial" w:cs="Arial"/>
          <w:spacing w:val="1"/>
        </w:rPr>
        <w:t xml:space="preserve"> </w:t>
      </w:r>
      <w:r w:rsidRPr="00012D8E">
        <w:rPr>
          <w:rFonts w:ascii="Arial" w:hAnsi="Arial" w:cs="Arial"/>
        </w:rPr>
        <w:t>adquirido</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documentación</w:t>
      </w:r>
      <w:r w:rsidRPr="00012D8E">
        <w:rPr>
          <w:rFonts w:ascii="Arial" w:hAnsi="Arial" w:cs="Arial"/>
          <w:spacing w:val="1"/>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distintas</w:t>
      </w:r>
      <w:r w:rsidRPr="00012D8E">
        <w:rPr>
          <w:rFonts w:ascii="Arial" w:hAnsi="Arial" w:cs="Arial"/>
          <w:spacing w:val="1"/>
        </w:rPr>
        <w:t xml:space="preserve"> </w:t>
      </w:r>
      <w:r w:rsidRPr="00012D8E">
        <w:rPr>
          <w:rFonts w:ascii="Arial" w:hAnsi="Arial" w:cs="Arial"/>
        </w:rPr>
        <w:t>organizaciones,</w:t>
      </w:r>
      <w:r w:rsidRPr="00012D8E">
        <w:rPr>
          <w:rFonts w:ascii="Arial" w:hAnsi="Arial" w:cs="Arial"/>
          <w:spacing w:val="-5"/>
        </w:rPr>
        <w:t xml:space="preserve"> </w:t>
      </w:r>
      <w:r w:rsidRPr="00012D8E">
        <w:rPr>
          <w:rFonts w:ascii="Arial" w:hAnsi="Arial" w:cs="Arial"/>
        </w:rPr>
        <w:t>Instituciones,</w:t>
      </w:r>
      <w:r w:rsidRPr="00012D8E">
        <w:rPr>
          <w:rFonts w:ascii="Arial" w:hAnsi="Arial" w:cs="Arial"/>
          <w:spacing w:val="-5"/>
        </w:rPr>
        <w:t xml:space="preserve"> </w:t>
      </w:r>
      <w:r w:rsidRPr="00012D8E">
        <w:rPr>
          <w:rFonts w:ascii="Arial" w:hAnsi="Arial" w:cs="Arial"/>
        </w:rPr>
        <w:t>universidades,</w:t>
      </w:r>
      <w:r w:rsidRPr="00012D8E">
        <w:rPr>
          <w:rFonts w:ascii="Arial" w:hAnsi="Arial" w:cs="Arial"/>
          <w:spacing w:val="-5"/>
        </w:rPr>
        <w:t xml:space="preserve"> </w:t>
      </w:r>
      <w:r w:rsidRPr="00012D8E">
        <w:rPr>
          <w:rFonts w:ascii="Arial" w:hAnsi="Arial" w:cs="Arial"/>
        </w:rPr>
        <w:t>ONG.</w:t>
      </w:r>
      <w:r w:rsidRPr="00012D8E">
        <w:rPr>
          <w:rFonts w:ascii="Arial" w:hAnsi="Arial" w:cs="Arial"/>
          <w:spacing w:val="-5"/>
        </w:rPr>
        <w:t xml:space="preserve"> </w:t>
      </w:r>
      <w:r w:rsidRPr="00012D8E">
        <w:rPr>
          <w:rFonts w:ascii="Arial" w:hAnsi="Arial" w:cs="Arial"/>
        </w:rPr>
        <w:t>Esto</w:t>
      </w:r>
      <w:r w:rsidRPr="00012D8E">
        <w:rPr>
          <w:rFonts w:ascii="Arial" w:hAnsi="Arial" w:cs="Arial"/>
          <w:spacing w:val="-6"/>
        </w:rPr>
        <w:t xml:space="preserve"> </w:t>
      </w:r>
      <w:r w:rsidRPr="00012D8E">
        <w:rPr>
          <w:rFonts w:ascii="Arial" w:hAnsi="Arial" w:cs="Arial"/>
        </w:rPr>
        <w:t>ayudando</w:t>
      </w:r>
      <w:r w:rsidRPr="00012D8E">
        <w:rPr>
          <w:rFonts w:ascii="Arial" w:hAnsi="Arial" w:cs="Arial"/>
          <w:spacing w:val="-7"/>
        </w:rPr>
        <w:t xml:space="preserve"> </w:t>
      </w:r>
      <w:r w:rsidRPr="00012D8E">
        <w:rPr>
          <w:rFonts w:ascii="Arial" w:hAnsi="Arial" w:cs="Arial"/>
        </w:rPr>
        <w:t>a</w:t>
      </w:r>
      <w:r w:rsidRPr="00012D8E">
        <w:rPr>
          <w:rFonts w:ascii="Arial" w:hAnsi="Arial" w:cs="Arial"/>
          <w:spacing w:val="-7"/>
        </w:rPr>
        <w:t xml:space="preserve"> </w:t>
      </w:r>
      <w:r w:rsidRPr="00012D8E">
        <w:rPr>
          <w:rFonts w:ascii="Arial" w:hAnsi="Arial" w:cs="Arial"/>
        </w:rPr>
        <w:t>que</w:t>
      </w:r>
      <w:r w:rsidRPr="00012D8E">
        <w:rPr>
          <w:rFonts w:ascii="Arial" w:hAnsi="Arial" w:cs="Arial"/>
          <w:spacing w:val="-6"/>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facilite</w:t>
      </w:r>
      <w:r w:rsidRPr="00012D8E">
        <w:rPr>
          <w:rFonts w:ascii="Arial" w:hAnsi="Arial" w:cs="Arial"/>
          <w:spacing w:val="-65"/>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elaboración</w:t>
      </w:r>
      <w:r w:rsidRPr="00012D8E">
        <w:rPr>
          <w:rFonts w:ascii="Arial" w:hAnsi="Arial" w:cs="Arial"/>
          <w:spacing w:val="-2"/>
        </w:rPr>
        <w:t xml:space="preserve"> </w:t>
      </w:r>
      <w:r w:rsidRPr="00012D8E">
        <w:rPr>
          <w:rFonts w:ascii="Arial" w:hAnsi="Arial" w:cs="Arial"/>
        </w:rPr>
        <w:t>del</w:t>
      </w:r>
      <w:r w:rsidRPr="00012D8E">
        <w:rPr>
          <w:rFonts w:ascii="Arial" w:hAnsi="Arial" w:cs="Arial"/>
          <w:spacing w:val="-2"/>
        </w:rPr>
        <w:t xml:space="preserve"> </w:t>
      </w:r>
      <w:r w:rsidRPr="00012D8E">
        <w:rPr>
          <w:rFonts w:ascii="Arial" w:hAnsi="Arial" w:cs="Arial"/>
        </w:rPr>
        <w:t>proyecto</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investigación</w:t>
      </w:r>
      <w:r w:rsidRPr="00012D8E">
        <w:rPr>
          <w:rFonts w:ascii="Arial" w:hAnsi="Arial" w:cs="Arial"/>
          <w:spacing w:val="-1"/>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w:t>
      </w:r>
      <w:r w:rsidRPr="00012D8E">
        <w:rPr>
          <w:rFonts w:ascii="Arial" w:hAnsi="Arial" w:cs="Arial"/>
          <w:spacing w:val="4"/>
        </w:rPr>
        <w:t xml:space="preserve"> </w:t>
      </w:r>
      <w:r w:rsidRPr="00012D8E">
        <w:rPr>
          <w:rFonts w:ascii="Arial" w:hAnsi="Arial" w:cs="Arial"/>
        </w:rPr>
        <w:t>está</w:t>
      </w:r>
      <w:r w:rsidRPr="00012D8E">
        <w:rPr>
          <w:rFonts w:ascii="Arial" w:hAnsi="Arial" w:cs="Arial"/>
          <w:spacing w:val="-1"/>
        </w:rPr>
        <w:t xml:space="preserve"> </w:t>
      </w:r>
      <w:r w:rsidRPr="00012D8E">
        <w:rPr>
          <w:rFonts w:ascii="Arial" w:hAnsi="Arial" w:cs="Arial"/>
        </w:rPr>
        <w:t>realizando.</w:t>
      </w:r>
      <w:bookmarkStart w:id="27" w:name="_Toc119340176"/>
    </w:p>
    <w:p w:rsidR="00446E90" w:rsidRDefault="00446E90" w:rsidP="00446E90">
      <w:pPr>
        <w:spacing w:before="100" w:beforeAutospacing="1" w:after="100" w:afterAutospacing="1" w:line="360" w:lineRule="auto"/>
        <w:jc w:val="both"/>
        <w:rPr>
          <w:rFonts w:ascii="Arial" w:hAnsi="Arial" w:cs="Arial"/>
        </w:rPr>
      </w:pPr>
    </w:p>
    <w:p w:rsidR="00446E90" w:rsidRDefault="00446E90" w:rsidP="00446E90">
      <w:pPr>
        <w:spacing w:before="100" w:beforeAutospacing="1" w:after="100" w:afterAutospacing="1" w:line="360" w:lineRule="auto"/>
        <w:jc w:val="both"/>
        <w:rPr>
          <w:rFonts w:ascii="Arial" w:hAnsi="Arial" w:cs="Arial"/>
        </w:rPr>
      </w:pPr>
    </w:p>
    <w:p w:rsidR="00446E90" w:rsidRDefault="00446E90" w:rsidP="00446E90">
      <w:pPr>
        <w:spacing w:before="100" w:beforeAutospacing="1" w:after="100" w:afterAutospacing="1" w:line="360" w:lineRule="auto"/>
        <w:jc w:val="both"/>
        <w:rPr>
          <w:rFonts w:ascii="Arial" w:hAnsi="Arial" w:cs="Arial"/>
        </w:rPr>
      </w:pPr>
    </w:p>
    <w:p w:rsidR="000A2D4E" w:rsidRDefault="000A2D4E" w:rsidP="000A2D4E">
      <w:pPr>
        <w:spacing w:after="0" w:line="240" w:lineRule="auto"/>
        <w:rPr>
          <w:rFonts w:ascii="Arial" w:hAnsi="Arial" w:cs="Arial"/>
          <w:b/>
          <w:bCs/>
        </w:rPr>
      </w:pPr>
      <w:r>
        <w:rPr>
          <w:rFonts w:ascii="Arial" w:hAnsi="Arial" w:cs="Arial"/>
          <w:b/>
          <w:bCs/>
        </w:rPr>
        <w:lastRenderedPageBreak/>
        <w:t xml:space="preserve">                                </w:t>
      </w:r>
    </w:p>
    <w:p w:rsidR="00446E90" w:rsidRDefault="00446E90" w:rsidP="000A2D4E">
      <w:pPr>
        <w:spacing w:after="0" w:line="240" w:lineRule="auto"/>
        <w:jc w:val="center"/>
        <w:rPr>
          <w:rFonts w:ascii="Arial" w:hAnsi="Arial" w:cs="Arial"/>
          <w:b/>
          <w:bCs/>
        </w:rPr>
      </w:pPr>
      <w:r w:rsidRPr="00446E90">
        <w:rPr>
          <w:rFonts w:ascii="Arial" w:hAnsi="Arial" w:cs="Arial"/>
          <w:b/>
          <w:bCs/>
        </w:rPr>
        <w:t>CAPITULO</w:t>
      </w:r>
      <w:r w:rsidRPr="00446E90">
        <w:rPr>
          <w:rFonts w:ascii="Arial" w:hAnsi="Arial" w:cs="Arial"/>
          <w:b/>
          <w:bCs/>
          <w:spacing w:val="-6"/>
        </w:rPr>
        <w:t xml:space="preserve"> </w:t>
      </w:r>
      <w:r w:rsidRPr="00446E90">
        <w:rPr>
          <w:rFonts w:ascii="Arial" w:hAnsi="Arial" w:cs="Arial"/>
          <w:b/>
          <w:bCs/>
        </w:rPr>
        <w:t>lll.</w:t>
      </w:r>
      <w:r w:rsidRPr="00446E90">
        <w:rPr>
          <w:rFonts w:ascii="Arial" w:hAnsi="Arial" w:cs="Arial"/>
          <w:b/>
          <w:bCs/>
          <w:spacing w:val="-2"/>
        </w:rPr>
        <w:t xml:space="preserve"> </w:t>
      </w:r>
      <w:r w:rsidRPr="00446E90">
        <w:rPr>
          <w:rFonts w:ascii="Arial" w:hAnsi="Arial" w:cs="Arial"/>
          <w:b/>
          <w:bCs/>
        </w:rPr>
        <w:t>MARCO</w:t>
      </w:r>
      <w:r w:rsidRPr="00446E90">
        <w:rPr>
          <w:rFonts w:ascii="Arial" w:hAnsi="Arial" w:cs="Arial"/>
          <w:b/>
          <w:bCs/>
          <w:spacing w:val="-2"/>
        </w:rPr>
        <w:t xml:space="preserve"> </w:t>
      </w:r>
      <w:r w:rsidRPr="00446E90">
        <w:rPr>
          <w:rFonts w:ascii="Arial" w:hAnsi="Arial" w:cs="Arial"/>
          <w:b/>
          <w:bCs/>
        </w:rPr>
        <w:t>METODOLÓGICO</w:t>
      </w:r>
      <w:bookmarkEnd w:id="27"/>
    </w:p>
    <w:p w:rsidR="000A2D4E" w:rsidRDefault="000A2D4E" w:rsidP="000A2D4E">
      <w:pPr>
        <w:spacing w:after="0" w:line="240" w:lineRule="auto"/>
        <w:jc w:val="center"/>
        <w:rPr>
          <w:rFonts w:ascii="Arial" w:hAnsi="Arial" w:cs="Arial"/>
          <w:b/>
          <w:bCs/>
        </w:rPr>
      </w:pPr>
    </w:p>
    <w:p w:rsidR="00446E90" w:rsidRDefault="00446E90" w:rsidP="00446E90">
      <w:pPr>
        <w:spacing w:before="100" w:beforeAutospacing="1" w:after="100" w:afterAutospacing="1" w:line="360" w:lineRule="auto"/>
        <w:jc w:val="both"/>
        <w:rPr>
          <w:rFonts w:ascii="Arial" w:hAnsi="Arial" w:cs="Arial"/>
        </w:rPr>
      </w:pPr>
      <w:r w:rsidRPr="00012D8E">
        <w:rPr>
          <w:rFonts w:ascii="Arial" w:hAnsi="Arial" w:cs="Arial"/>
        </w:rPr>
        <w:t>Considerando</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metodología</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ciencia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nos</w:t>
      </w:r>
      <w:r w:rsidRPr="00012D8E">
        <w:rPr>
          <w:rFonts w:ascii="Arial" w:hAnsi="Arial" w:cs="Arial"/>
          <w:spacing w:val="1"/>
        </w:rPr>
        <w:t xml:space="preserve"> </w:t>
      </w:r>
      <w:r w:rsidRPr="00012D8E">
        <w:rPr>
          <w:rFonts w:ascii="Arial" w:hAnsi="Arial" w:cs="Arial"/>
        </w:rPr>
        <w:t>enseña</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dirigir</w:t>
      </w:r>
      <w:r w:rsidRPr="00012D8E">
        <w:rPr>
          <w:rFonts w:ascii="Arial" w:hAnsi="Arial" w:cs="Arial"/>
          <w:spacing w:val="1"/>
        </w:rPr>
        <w:t xml:space="preserve"> </w:t>
      </w:r>
      <w:r w:rsidRPr="00012D8E">
        <w:rPr>
          <w:rFonts w:ascii="Arial" w:hAnsi="Arial" w:cs="Arial"/>
        </w:rPr>
        <w:t>determinado proceso de manera eficiente y eficaz para alcanzar los resultados</w:t>
      </w:r>
      <w:r w:rsidRPr="00012D8E">
        <w:rPr>
          <w:rFonts w:ascii="Arial" w:hAnsi="Arial" w:cs="Arial"/>
          <w:spacing w:val="1"/>
        </w:rPr>
        <w:t xml:space="preserve"> </w:t>
      </w:r>
      <w:r w:rsidRPr="00012D8E">
        <w:rPr>
          <w:rFonts w:ascii="Arial" w:hAnsi="Arial" w:cs="Arial"/>
        </w:rPr>
        <w:t>deseados</w:t>
      </w:r>
      <w:r w:rsidRPr="00012D8E">
        <w:rPr>
          <w:rFonts w:ascii="Arial" w:hAnsi="Arial" w:cs="Arial"/>
          <w:spacing w:val="-7"/>
        </w:rPr>
        <w:t xml:space="preserve"> </w:t>
      </w:r>
      <w:r w:rsidRPr="00012D8E">
        <w:rPr>
          <w:rFonts w:ascii="Arial" w:hAnsi="Arial" w:cs="Arial"/>
        </w:rPr>
        <w:t>y</w:t>
      </w:r>
      <w:r w:rsidRPr="00012D8E">
        <w:rPr>
          <w:rFonts w:ascii="Arial" w:hAnsi="Arial" w:cs="Arial"/>
          <w:spacing w:val="-7"/>
        </w:rPr>
        <w:t xml:space="preserve"> </w:t>
      </w:r>
      <w:r w:rsidRPr="00012D8E">
        <w:rPr>
          <w:rFonts w:ascii="Arial" w:hAnsi="Arial" w:cs="Arial"/>
        </w:rPr>
        <w:t>tiene</w:t>
      </w:r>
      <w:r w:rsidRPr="00012D8E">
        <w:rPr>
          <w:rFonts w:ascii="Arial" w:hAnsi="Arial" w:cs="Arial"/>
          <w:spacing w:val="-8"/>
        </w:rPr>
        <w:t xml:space="preserve"> </w:t>
      </w:r>
      <w:r w:rsidRPr="00012D8E">
        <w:rPr>
          <w:rFonts w:ascii="Arial" w:hAnsi="Arial" w:cs="Arial"/>
        </w:rPr>
        <w:t>como</w:t>
      </w:r>
      <w:r w:rsidRPr="00012D8E">
        <w:rPr>
          <w:rFonts w:ascii="Arial" w:hAnsi="Arial" w:cs="Arial"/>
          <w:spacing w:val="-8"/>
        </w:rPr>
        <w:t xml:space="preserve"> </w:t>
      </w:r>
      <w:r w:rsidRPr="00012D8E">
        <w:rPr>
          <w:rFonts w:ascii="Arial" w:hAnsi="Arial" w:cs="Arial"/>
        </w:rPr>
        <w:t>objetivo</w:t>
      </w:r>
      <w:r w:rsidRPr="00012D8E">
        <w:rPr>
          <w:rFonts w:ascii="Arial" w:hAnsi="Arial" w:cs="Arial"/>
          <w:spacing w:val="-9"/>
        </w:rPr>
        <w:t xml:space="preserve"> </w:t>
      </w:r>
      <w:r w:rsidRPr="00012D8E">
        <w:rPr>
          <w:rFonts w:ascii="Arial" w:hAnsi="Arial" w:cs="Arial"/>
        </w:rPr>
        <w:t>darnos</w:t>
      </w:r>
      <w:r w:rsidRPr="00012D8E">
        <w:rPr>
          <w:rFonts w:ascii="Arial" w:hAnsi="Arial" w:cs="Arial"/>
          <w:spacing w:val="-6"/>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estrategia</w:t>
      </w:r>
      <w:r w:rsidRPr="00012D8E">
        <w:rPr>
          <w:rFonts w:ascii="Arial" w:hAnsi="Arial" w:cs="Arial"/>
          <w:spacing w:val="-8"/>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seguir</w:t>
      </w:r>
      <w:r w:rsidRPr="00012D8E">
        <w:rPr>
          <w:rFonts w:ascii="Arial" w:hAnsi="Arial" w:cs="Arial"/>
          <w:spacing w:val="-7"/>
        </w:rPr>
        <w:t xml:space="preserve"> </w:t>
      </w:r>
      <w:r w:rsidRPr="00012D8E">
        <w:rPr>
          <w:rFonts w:ascii="Arial" w:hAnsi="Arial" w:cs="Arial"/>
        </w:rPr>
        <w:t>en</w:t>
      </w:r>
      <w:r w:rsidRPr="00012D8E">
        <w:rPr>
          <w:rFonts w:ascii="Arial" w:hAnsi="Arial" w:cs="Arial"/>
          <w:spacing w:val="-8"/>
        </w:rPr>
        <w:t xml:space="preserve"> </w:t>
      </w:r>
      <w:r w:rsidRPr="00012D8E">
        <w:rPr>
          <w:rFonts w:ascii="Arial" w:hAnsi="Arial" w:cs="Arial"/>
        </w:rPr>
        <w:t>el</w:t>
      </w:r>
      <w:r w:rsidRPr="00012D8E">
        <w:rPr>
          <w:rFonts w:ascii="Arial" w:hAnsi="Arial" w:cs="Arial"/>
          <w:spacing w:val="-8"/>
        </w:rPr>
        <w:t xml:space="preserve"> </w:t>
      </w:r>
      <w:r w:rsidRPr="00012D8E">
        <w:rPr>
          <w:rFonts w:ascii="Arial" w:hAnsi="Arial" w:cs="Arial"/>
        </w:rPr>
        <w:t>proceso”</w:t>
      </w:r>
      <w:r w:rsidRPr="00012D8E">
        <w:rPr>
          <w:rFonts w:ascii="Arial" w:hAnsi="Arial" w:cs="Arial"/>
          <w:spacing w:val="-2"/>
        </w:rPr>
        <w:t xml:space="preserve"> </w:t>
      </w:r>
      <w:r w:rsidRPr="00012D8E">
        <w:rPr>
          <w:rFonts w:ascii="Arial" w:hAnsi="Arial" w:cs="Arial"/>
        </w:rPr>
        <w:t>(Cortes</w:t>
      </w:r>
      <w:r w:rsidRPr="00012D8E">
        <w:rPr>
          <w:rFonts w:ascii="Arial" w:hAnsi="Arial" w:cs="Arial"/>
          <w:spacing w:val="-65"/>
        </w:rPr>
        <w:t xml:space="preserve"> </w:t>
      </w:r>
      <w:r w:rsidRPr="00012D8E">
        <w:rPr>
          <w:rFonts w:ascii="Arial" w:hAnsi="Arial" w:cs="Arial"/>
        </w:rPr>
        <w:t>e Iglesias, 2004, p. 08). El mismo posibilita la obtención de información de los</w:t>
      </w:r>
      <w:r w:rsidRPr="00012D8E">
        <w:rPr>
          <w:rFonts w:ascii="Arial" w:hAnsi="Arial" w:cs="Arial"/>
          <w:spacing w:val="1"/>
        </w:rPr>
        <w:t xml:space="preserve"> </w:t>
      </w:r>
      <w:r w:rsidRPr="00012D8E">
        <w:rPr>
          <w:rFonts w:ascii="Arial" w:hAnsi="Arial" w:cs="Arial"/>
        </w:rPr>
        <w:t>hechos y situaciones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suscitan</w:t>
      </w:r>
      <w:r w:rsidRPr="00012D8E">
        <w:rPr>
          <w:rFonts w:ascii="Arial" w:hAnsi="Arial" w:cs="Arial"/>
          <w:spacing w:val="-2"/>
        </w:rPr>
        <w:t xml:space="preserve"> </w:t>
      </w:r>
      <w:r w:rsidRPr="00012D8E">
        <w:rPr>
          <w:rFonts w:ascii="Arial" w:hAnsi="Arial" w:cs="Arial"/>
        </w:rPr>
        <w:t>en</w:t>
      </w:r>
      <w:r w:rsidRPr="00012D8E">
        <w:rPr>
          <w:rFonts w:ascii="Arial" w:hAnsi="Arial" w:cs="Arial"/>
          <w:spacing w:val="-1"/>
        </w:rPr>
        <w:t xml:space="preserve"> </w:t>
      </w:r>
      <w:r>
        <w:rPr>
          <w:rFonts w:ascii="Arial" w:hAnsi="Arial" w:cs="Arial"/>
        </w:rPr>
        <w:t>las sociedades.</w:t>
      </w:r>
      <w:bookmarkStart w:id="28" w:name="_Toc119340177"/>
    </w:p>
    <w:p w:rsidR="00446E90" w:rsidRDefault="00446E90" w:rsidP="00446E90">
      <w:pPr>
        <w:pStyle w:val="Prrafodelista"/>
        <w:numPr>
          <w:ilvl w:val="0"/>
          <w:numId w:val="16"/>
        </w:numPr>
        <w:spacing w:before="100" w:beforeAutospacing="1" w:after="100" w:afterAutospacing="1" w:line="360" w:lineRule="auto"/>
        <w:ind w:left="0" w:firstLine="0"/>
        <w:jc w:val="both"/>
        <w:rPr>
          <w:rFonts w:ascii="Arial" w:hAnsi="Arial" w:cs="Arial"/>
          <w:b/>
          <w:bCs/>
        </w:rPr>
      </w:pPr>
      <w:r w:rsidRPr="00446E90">
        <w:rPr>
          <w:rFonts w:ascii="Arial" w:hAnsi="Arial" w:cs="Arial"/>
          <w:b/>
          <w:bCs/>
        </w:rPr>
        <w:t>TIPO DE</w:t>
      </w:r>
      <w:r w:rsidRPr="00446E90">
        <w:rPr>
          <w:rFonts w:ascii="Arial" w:hAnsi="Arial" w:cs="Arial"/>
          <w:b/>
          <w:bCs/>
          <w:spacing w:val="-4"/>
        </w:rPr>
        <w:t xml:space="preserve"> </w:t>
      </w:r>
      <w:r w:rsidRPr="00446E90">
        <w:rPr>
          <w:rFonts w:ascii="Arial" w:hAnsi="Arial" w:cs="Arial"/>
          <w:b/>
          <w:bCs/>
        </w:rPr>
        <w:t>INVESTIGACIÓN</w:t>
      </w:r>
      <w:bookmarkEnd w:id="28"/>
    </w:p>
    <w:p w:rsidR="00446E90" w:rsidRDefault="00446E90" w:rsidP="00446E90">
      <w:pPr>
        <w:spacing w:before="100" w:beforeAutospacing="1" w:after="100" w:afterAutospacing="1" w:line="360" w:lineRule="auto"/>
        <w:jc w:val="both"/>
        <w:rPr>
          <w:rFonts w:ascii="Arial" w:hAnsi="Arial" w:cs="Arial"/>
        </w:rPr>
      </w:pPr>
      <w:r w:rsidRPr="00446E90">
        <w:rPr>
          <w:rFonts w:ascii="Arial" w:hAnsi="Arial" w:cs="Arial"/>
        </w:rPr>
        <w:t>Dado</w:t>
      </w:r>
      <w:r w:rsidRPr="00446E90">
        <w:rPr>
          <w:rFonts w:ascii="Arial" w:hAnsi="Arial" w:cs="Arial"/>
          <w:spacing w:val="1"/>
        </w:rPr>
        <w:t xml:space="preserve"> </w:t>
      </w:r>
      <w:r w:rsidRPr="00446E90">
        <w:rPr>
          <w:rFonts w:ascii="Arial" w:hAnsi="Arial" w:cs="Arial"/>
        </w:rPr>
        <w:t>que</w:t>
      </w:r>
      <w:r w:rsidRPr="00446E90">
        <w:rPr>
          <w:rFonts w:ascii="Arial" w:hAnsi="Arial" w:cs="Arial"/>
          <w:spacing w:val="1"/>
        </w:rPr>
        <w:t xml:space="preserve"> </w:t>
      </w:r>
      <w:r w:rsidRPr="00446E90">
        <w:rPr>
          <w:rFonts w:ascii="Arial" w:hAnsi="Arial" w:cs="Arial"/>
        </w:rPr>
        <w:t>el</w:t>
      </w:r>
      <w:r w:rsidRPr="00446E90">
        <w:rPr>
          <w:rFonts w:ascii="Arial" w:hAnsi="Arial" w:cs="Arial"/>
          <w:spacing w:val="1"/>
        </w:rPr>
        <w:t xml:space="preserve"> </w:t>
      </w:r>
      <w:r w:rsidRPr="00446E90">
        <w:rPr>
          <w:rFonts w:ascii="Arial" w:hAnsi="Arial" w:cs="Arial"/>
        </w:rPr>
        <w:t>tipo</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investigación</w:t>
      </w:r>
      <w:r w:rsidRPr="00446E90">
        <w:rPr>
          <w:rFonts w:ascii="Arial" w:hAnsi="Arial" w:cs="Arial"/>
          <w:spacing w:val="1"/>
        </w:rPr>
        <w:t xml:space="preserve"> </w:t>
      </w:r>
      <w:r w:rsidRPr="00446E90">
        <w:rPr>
          <w:rFonts w:ascii="Arial" w:hAnsi="Arial" w:cs="Arial"/>
        </w:rPr>
        <w:t>implica</w:t>
      </w:r>
      <w:r w:rsidRPr="00446E90">
        <w:rPr>
          <w:rFonts w:ascii="Arial" w:hAnsi="Arial" w:cs="Arial"/>
          <w:spacing w:val="1"/>
        </w:rPr>
        <w:t xml:space="preserve"> </w:t>
      </w:r>
      <w:r w:rsidRPr="00446E90">
        <w:rPr>
          <w:rFonts w:ascii="Arial" w:hAnsi="Arial" w:cs="Arial"/>
        </w:rPr>
        <w:t>los</w:t>
      </w:r>
      <w:r w:rsidRPr="00446E90">
        <w:rPr>
          <w:rFonts w:ascii="Arial" w:hAnsi="Arial" w:cs="Arial"/>
          <w:spacing w:val="1"/>
        </w:rPr>
        <w:t xml:space="preserve"> </w:t>
      </w:r>
      <w:r w:rsidRPr="00446E90">
        <w:rPr>
          <w:rFonts w:ascii="Arial" w:hAnsi="Arial" w:cs="Arial"/>
        </w:rPr>
        <w:t>tipos</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estudios:</w:t>
      </w:r>
      <w:r w:rsidRPr="00446E90">
        <w:rPr>
          <w:rFonts w:ascii="Arial" w:hAnsi="Arial" w:cs="Arial"/>
          <w:spacing w:val="1"/>
        </w:rPr>
        <w:t xml:space="preserve"> </w:t>
      </w:r>
      <w:r w:rsidRPr="00446E90">
        <w:rPr>
          <w:rFonts w:ascii="Arial" w:hAnsi="Arial" w:cs="Arial"/>
        </w:rPr>
        <w:t>exploratorio,</w:t>
      </w:r>
      <w:r w:rsidRPr="00446E90">
        <w:rPr>
          <w:rFonts w:ascii="Arial" w:hAnsi="Arial" w:cs="Arial"/>
          <w:spacing w:val="-64"/>
        </w:rPr>
        <w:t xml:space="preserve"> </w:t>
      </w:r>
      <w:r w:rsidRPr="00446E90">
        <w:rPr>
          <w:rFonts w:ascii="Arial" w:hAnsi="Arial" w:cs="Arial"/>
        </w:rPr>
        <w:t>descriptivo, correlacional y explicativo (Danhke, 1089, citado por Cortes e Iglesias,</w:t>
      </w:r>
      <w:r w:rsidRPr="00446E90">
        <w:rPr>
          <w:rFonts w:ascii="Arial" w:hAnsi="Arial" w:cs="Arial"/>
          <w:spacing w:val="1"/>
        </w:rPr>
        <w:t xml:space="preserve"> </w:t>
      </w:r>
      <w:r w:rsidRPr="00446E90">
        <w:rPr>
          <w:rFonts w:ascii="Arial" w:hAnsi="Arial" w:cs="Arial"/>
        </w:rPr>
        <w:t>2004).</w:t>
      </w:r>
      <w:r w:rsidRPr="00446E90">
        <w:rPr>
          <w:rFonts w:ascii="Arial" w:hAnsi="Arial" w:cs="Arial"/>
          <w:spacing w:val="1"/>
        </w:rPr>
        <w:t xml:space="preserve"> </w:t>
      </w:r>
      <w:r w:rsidRPr="00446E90">
        <w:rPr>
          <w:rFonts w:ascii="Arial" w:hAnsi="Arial" w:cs="Arial"/>
        </w:rPr>
        <w:t>El</w:t>
      </w:r>
      <w:r w:rsidRPr="00446E90">
        <w:rPr>
          <w:rFonts w:ascii="Arial" w:hAnsi="Arial" w:cs="Arial"/>
          <w:spacing w:val="1"/>
        </w:rPr>
        <w:t xml:space="preserve"> </w:t>
      </w:r>
      <w:r w:rsidRPr="00446E90">
        <w:rPr>
          <w:rFonts w:ascii="Arial" w:hAnsi="Arial" w:cs="Arial"/>
        </w:rPr>
        <w:t>presente</w:t>
      </w:r>
      <w:r w:rsidRPr="00446E90">
        <w:rPr>
          <w:rFonts w:ascii="Arial" w:hAnsi="Arial" w:cs="Arial"/>
          <w:spacing w:val="1"/>
        </w:rPr>
        <w:t xml:space="preserve"> </w:t>
      </w:r>
      <w:r w:rsidRPr="00446E90">
        <w:rPr>
          <w:rFonts w:ascii="Arial" w:hAnsi="Arial" w:cs="Arial"/>
        </w:rPr>
        <w:t>trabajo</w:t>
      </w:r>
      <w:r w:rsidRPr="00446E90">
        <w:rPr>
          <w:rFonts w:ascii="Arial" w:hAnsi="Arial" w:cs="Arial"/>
          <w:spacing w:val="1"/>
        </w:rPr>
        <w:t xml:space="preserve"> </w:t>
      </w:r>
      <w:r w:rsidRPr="00446E90">
        <w:rPr>
          <w:rFonts w:ascii="Arial" w:hAnsi="Arial" w:cs="Arial"/>
        </w:rPr>
        <w:t>acerca</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la</w:t>
      </w:r>
      <w:r w:rsidRPr="00446E90">
        <w:rPr>
          <w:rFonts w:ascii="Arial" w:hAnsi="Arial" w:cs="Arial"/>
          <w:spacing w:val="1"/>
        </w:rPr>
        <w:t xml:space="preserve"> </w:t>
      </w:r>
      <w:r w:rsidRPr="00446E90">
        <w:rPr>
          <w:rFonts w:ascii="Arial" w:hAnsi="Arial" w:cs="Arial"/>
        </w:rPr>
        <w:t>“Incidencia</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la</w:t>
      </w:r>
      <w:r w:rsidRPr="00446E90">
        <w:rPr>
          <w:rFonts w:ascii="Arial" w:hAnsi="Arial" w:cs="Arial"/>
          <w:spacing w:val="1"/>
        </w:rPr>
        <w:t xml:space="preserve"> </w:t>
      </w:r>
      <w:r w:rsidRPr="00446E90">
        <w:rPr>
          <w:rFonts w:ascii="Arial" w:hAnsi="Arial" w:cs="Arial"/>
        </w:rPr>
        <w:t>Implementación</w:t>
      </w:r>
      <w:r w:rsidRPr="00446E90">
        <w:rPr>
          <w:rFonts w:ascii="Arial" w:hAnsi="Arial" w:cs="Arial"/>
          <w:spacing w:val="1"/>
        </w:rPr>
        <w:t xml:space="preserve"> </w:t>
      </w:r>
      <w:r w:rsidRPr="00446E90">
        <w:rPr>
          <w:rFonts w:ascii="Arial" w:hAnsi="Arial" w:cs="Arial"/>
        </w:rPr>
        <w:t>de</w:t>
      </w:r>
      <w:r w:rsidRPr="00446E90">
        <w:rPr>
          <w:rFonts w:ascii="Arial" w:hAnsi="Arial" w:cs="Arial"/>
          <w:spacing w:val="-64"/>
        </w:rPr>
        <w:t xml:space="preserve"> </w:t>
      </w:r>
      <w:r w:rsidRPr="00446E90">
        <w:rPr>
          <w:rFonts w:ascii="Arial" w:hAnsi="Arial" w:cs="Arial"/>
        </w:rPr>
        <w:t>Invernaderos</w:t>
      </w:r>
      <w:r w:rsidRPr="00446E90">
        <w:rPr>
          <w:rFonts w:ascii="Arial" w:hAnsi="Arial" w:cs="Arial"/>
          <w:spacing w:val="-6"/>
        </w:rPr>
        <w:t xml:space="preserve"> </w:t>
      </w:r>
      <w:r w:rsidRPr="00446E90">
        <w:rPr>
          <w:rFonts w:ascii="Arial" w:hAnsi="Arial" w:cs="Arial"/>
        </w:rPr>
        <w:t>en</w:t>
      </w:r>
      <w:r w:rsidRPr="00446E90">
        <w:rPr>
          <w:rFonts w:ascii="Arial" w:hAnsi="Arial" w:cs="Arial"/>
          <w:spacing w:val="-8"/>
        </w:rPr>
        <w:t xml:space="preserve"> </w:t>
      </w:r>
      <w:r w:rsidRPr="00446E90">
        <w:rPr>
          <w:rFonts w:ascii="Arial" w:hAnsi="Arial" w:cs="Arial"/>
        </w:rPr>
        <w:t>el</w:t>
      </w:r>
      <w:r w:rsidRPr="00446E90">
        <w:rPr>
          <w:rFonts w:ascii="Arial" w:hAnsi="Arial" w:cs="Arial"/>
          <w:spacing w:val="-10"/>
        </w:rPr>
        <w:t xml:space="preserve"> </w:t>
      </w:r>
      <w:r w:rsidRPr="00446E90">
        <w:rPr>
          <w:rFonts w:ascii="Arial" w:hAnsi="Arial" w:cs="Arial"/>
        </w:rPr>
        <w:t>Desarrollo</w:t>
      </w:r>
      <w:r w:rsidRPr="00446E90">
        <w:rPr>
          <w:rFonts w:ascii="Arial" w:hAnsi="Arial" w:cs="Arial"/>
          <w:spacing w:val="-8"/>
        </w:rPr>
        <w:t xml:space="preserve"> </w:t>
      </w:r>
      <w:r w:rsidRPr="00446E90">
        <w:rPr>
          <w:rFonts w:ascii="Arial" w:hAnsi="Arial" w:cs="Arial"/>
        </w:rPr>
        <w:t>Local</w:t>
      </w:r>
      <w:r w:rsidRPr="00446E90">
        <w:rPr>
          <w:rFonts w:ascii="Arial" w:hAnsi="Arial" w:cs="Arial"/>
          <w:spacing w:val="-10"/>
        </w:rPr>
        <w:t xml:space="preserve"> </w:t>
      </w:r>
      <w:r w:rsidRPr="00446E90">
        <w:rPr>
          <w:rFonts w:ascii="Arial" w:hAnsi="Arial" w:cs="Arial"/>
        </w:rPr>
        <w:t>de</w:t>
      </w:r>
      <w:r w:rsidRPr="00446E90">
        <w:rPr>
          <w:rFonts w:ascii="Arial" w:hAnsi="Arial" w:cs="Arial"/>
          <w:spacing w:val="-7"/>
        </w:rPr>
        <w:t xml:space="preserve"> </w:t>
      </w:r>
      <w:r w:rsidRPr="00446E90">
        <w:rPr>
          <w:rFonts w:ascii="Arial" w:hAnsi="Arial" w:cs="Arial"/>
        </w:rPr>
        <w:t>la</w:t>
      </w:r>
      <w:r w:rsidRPr="00446E90">
        <w:rPr>
          <w:rFonts w:ascii="Arial" w:hAnsi="Arial" w:cs="Arial"/>
          <w:spacing w:val="-12"/>
        </w:rPr>
        <w:t xml:space="preserve"> </w:t>
      </w:r>
      <w:r w:rsidRPr="00446E90">
        <w:rPr>
          <w:rFonts w:ascii="Arial" w:hAnsi="Arial" w:cs="Arial"/>
        </w:rPr>
        <w:t>Comunidad</w:t>
      </w:r>
      <w:r w:rsidRPr="00446E90">
        <w:rPr>
          <w:rFonts w:ascii="Arial" w:hAnsi="Arial" w:cs="Arial"/>
          <w:spacing w:val="-11"/>
        </w:rPr>
        <w:t xml:space="preserve"> </w:t>
      </w:r>
      <w:r w:rsidRPr="00446E90">
        <w:rPr>
          <w:rFonts w:ascii="Arial" w:hAnsi="Arial" w:cs="Arial"/>
        </w:rPr>
        <w:t>de</w:t>
      </w:r>
      <w:r w:rsidRPr="00446E90">
        <w:rPr>
          <w:rFonts w:ascii="Arial" w:hAnsi="Arial" w:cs="Arial"/>
          <w:spacing w:val="-12"/>
        </w:rPr>
        <w:t xml:space="preserve"> </w:t>
      </w:r>
      <w:r w:rsidRPr="00446E90">
        <w:rPr>
          <w:rFonts w:ascii="Arial" w:hAnsi="Arial" w:cs="Arial"/>
        </w:rPr>
        <w:t>Marquirivi</w:t>
      </w:r>
      <w:r w:rsidRPr="00446E90">
        <w:rPr>
          <w:rFonts w:ascii="Arial" w:hAnsi="Arial" w:cs="Arial"/>
          <w:spacing w:val="-10"/>
        </w:rPr>
        <w:t xml:space="preserve"> </w:t>
      </w:r>
      <w:r w:rsidRPr="00446E90">
        <w:rPr>
          <w:rFonts w:ascii="Arial" w:hAnsi="Arial" w:cs="Arial"/>
        </w:rPr>
        <w:t>del</w:t>
      </w:r>
      <w:r w:rsidRPr="00446E90">
        <w:rPr>
          <w:rFonts w:ascii="Arial" w:hAnsi="Arial" w:cs="Arial"/>
          <w:spacing w:val="-10"/>
        </w:rPr>
        <w:t xml:space="preserve"> </w:t>
      </w:r>
      <w:r w:rsidRPr="00446E90">
        <w:rPr>
          <w:rFonts w:ascii="Arial" w:hAnsi="Arial" w:cs="Arial"/>
        </w:rPr>
        <w:t>Municipio</w:t>
      </w:r>
      <w:r w:rsidRPr="00446E90">
        <w:rPr>
          <w:rFonts w:ascii="Arial" w:hAnsi="Arial" w:cs="Arial"/>
          <w:spacing w:val="-8"/>
        </w:rPr>
        <w:t xml:space="preserve"> </w:t>
      </w:r>
      <w:r w:rsidRPr="00446E90">
        <w:rPr>
          <w:rFonts w:ascii="Arial" w:hAnsi="Arial" w:cs="Arial"/>
        </w:rPr>
        <w:t>de</w:t>
      </w:r>
      <w:r w:rsidRPr="00446E90">
        <w:rPr>
          <w:rFonts w:ascii="Arial" w:hAnsi="Arial" w:cs="Arial"/>
          <w:spacing w:val="-64"/>
        </w:rPr>
        <w:t xml:space="preserve"> </w:t>
      </w:r>
      <w:r w:rsidRPr="00446E90">
        <w:rPr>
          <w:rFonts w:ascii="Arial" w:hAnsi="Arial" w:cs="Arial"/>
        </w:rPr>
        <w:t>Achocalla</w:t>
      </w:r>
      <w:r w:rsidRPr="00446E90">
        <w:rPr>
          <w:rFonts w:ascii="Arial" w:hAnsi="Arial" w:cs="Arial"/>
          <w:spacing w:val="-2"/>
        </w:rPr>
        <w:t xml:space="preserve"> </w:t>
      </w:r>
      <w:r w:rsidRPr="00446E90">
        <w:rPr>
          <w:rFonts w:ascii="Arial" w:hAnsi="Arial" w:cs="Arial"/>
        </w:rPr>
        <w:t>en</w:t>
      </w:r>
      <w:r w:rsidRPr="00446E90">
        <w:rPr>
          <w:rFonts w:ascii="Arial" w:hAnsi="Arial" w:cs="Arial"/>
          <w:spacing w:val="-2"/>
        </w:rPr>
        <w:t xml:space="preserve"> </w:t>
      </w:r>
      <w:r w:rsidRPr="00446E90">
        <w:rPr>
          <w:rFonts w:ascii="Arial" w:hAnsi="Arial" w:cs="Arial"/>
        </w:rPr>
        <w:t>la</w:t>
      </w:r>
      <w:r w:rsidRPr="00446E90">
        <w:rPr>
          <w:rFonts w:ascii="Arial" w:hAnsi="Arial" w:cs="Arial"/>
          <w:spacing w:val="-2"/>
        </w:rPr>
        <w:t xml:space="preserve"> </w:t>
      </w:r>
      <w:r w:rsidRPr="00446E90">
        <w:rPr>
          <w:rFonts w:ascii="Arial" w:hAnsi="Arial" w:cs="Arial"/>
        </w:rPr>
        <w:t>gestión</w:t>
      </w:r>
      <w:r w:rsidRPr="00446E90">
        <w:rPr>
          <w:rFonts w:ascii="Arial" w:hAnsi="Arial" w:cs="Arial"/>
          <w:spacing w:val="-1"/>
        </w:rPr>
        <w:t xml:space="preserve"> </w:t>
      </w:r>
      <w:r w:rsidRPr="00446E90">
        <w:rPr>
          <w:rFonts w:ascii="Arial" w:hAnsi="Arial" w:cs="Arial"/>
        </w:rPr>
        <w:t>2022” es de</w:t>
      </w:r>
      <w:r w:rsidRPr="00446E90">
        <w:rPr>
          <w:rFonts w:ascii="Arial" w:hAnsi="Arial" w:cs="Arial"/>
          <w:spacing w:val="-2"/>
        </w:rPr>
        <w:t xml:space="preserve"> </w:t>
      </w:r>
      <w:r w:rsidRPr="00446E90">
        <w:rPr>
          <w:rFonts w:ascii="Arial" w:hAnsi="Arial" w:cs="Arial"/>
        </w:rPr>
        <w:t>tipo</w:t>
      </w:r>
      <w:r w:rsidRPr="00446E90">
        <w:rPr>
          <w:rFonts w:ascii="Arial" w:hAnsi="Arial" w:cs="Arial"/>
          <w:spacing w:val="1"/>
        </w:rPr>
        <w:t xml:space="preserve"> </w:t>
      </w:r>
      <w:r w:rsidRPr="00446E90">
        <w:rPr>
          <w:rFonts w:ascii="Arial" w:hAnsi="Arial" w:cs="Arial"/>
        </w:rPr>
        <w:t>descriptivo</w:t>
      </w:r>
      <w:r w:rsidRPr="00446E90">
        <w:rPr>
          <w:rFonts w:ascii="Arial" w:hAnsi="Arial" w:cs="Arial"/>
          <w:spacing w:val="-2"/>
        </w:rPr>
        <w:t xml:space="preserve"> </w:t>
      </w:r>
      <w:r w:rsidRPr="00446E90">
        <w:rPr>
          <w:rFonts w:ascii="Arial" w:hAnsi="Arial" w:cs="Arial"/>
        </w:rPr>
        <w:t>y explicativo.</w:t>
      </w:r>
    </w:p>
    <w:p w:rsidR="00446E90" w:rsidRPr="00446E90" w:rsidRDefault="00446E90" w:rsidP="00446E90">
      <w:pPr>
        <w:pStyle w:val="Prrafodelista"/>
        <w:numPr>
          <w:ilvl w:val="0"/>
          <w:numId w:val="17"/>
        </w:numPr>
        <w:spacing w:before="100" w:beforeAutospacing="1" w:after="100" w:afterAutospacing="1" w:line="360" w:lineRule="auto"/>
        <w:ind w:left="714" w:hanging="357"/>
        <w:contextualSpacing w:val="0"/>
        <w:jc w:val="both"/>
        <w:rPr>
          <w:rFonts w:ascii="Arial" w:hAnsi="Arial" w:cs="Arial"/>
        </w:rPr>
      </w:pPr>
      <w:r w:rsidRPr="00446E90">
        <w:rPr>
          <w:rFonts w:ascii="Arial" w:hAnsi="Arial" w:cs="Arial"/>
          <w:spacing w:val="-1"/>
        </w:rPr>
        <w:t>Para</w:t>
      </w:r>
      <w:r w:rsidRPr="00446E90">
        <w:rPr>
          <w:rFonts w:ascii="Arial" w:hAnsi="Arial" w:cs="Arial"/>
          <w:spacing w:val="-17"/>
        </w:rPr>
        <w:t xml:space="preserve"> </w:t>
      </w:r>
      <w:r w:rsidRPr="00446E90">
        <w:rPr>
          <w:rFonts w:ascii="Arial" w:hAnsi="Arial" w:cs="Arial"/>
          <w:spacing w:val="-1"/>
        </w:rPr>
        <w:t>Hernández</w:t>
      </w:r>
      <w:r w:rsidRPr="00446E90">
        <w:rPr>
          <w:rFonts w:ascii="Arial" w:hAnsi="Arial" w:cs="Arial"/>
          <w:spacing w:val="-9"/>
        </w:rPr>
        <w:t xml:space="preserve"> </w:t>
      </w:r>
      <w:r w:rsidRPr="00446E90">
        <w:rPr>
          <w:rFonts w:ascii="Arial" w:hAnsi="Arial" w:cs="Arial"/>
          <w:spacing w:val="-1"/>
        </w:rPr>
        <w:t>(2014,</w:t>
      </w:r>
      <w:r w:rsidRPr="00446E90">
        <w:rPr>
          <w:rFonts w:ascii="Arial" w:hAnsi="Arial" w:cs="Arial"/>
          <w:spacing w:val="-13"/>
        </w:rPr>
        <w:t xml:space="preserve"> </w:t>
      </w:r>
      <w:r w:rsidRPr="00446E90">
        <w:rPr>
          <w:rFonts w:ascii="Arial" w:hAnsi="Arial" w:cs="Arial"/>
          <w:spacing w:val="-1"/>
        </w:rPr>
        <w:t>pág.</w:t>
      </w:r>
      <w:r w:rsidRPr="00446E90">
        <w:rPr>
          <w:rFonts w:ascii="Arial" w:hAnsi="Arial" w:cs="Arial"/>
          <w:spacing w:val="-13"/>
        </w:rPr>
        <w:t xml:space="preserve"> </w:t>
      </w:r>
      <w:r w:rsidRPr="00446E90">
        <w:rPr>
          <w:rFonts w:ascii="Arial" w:hAnsi="Arial" w:cs="Arial"/>
          <w:spacing w:val="-1"/>
        </w:rPr>
        <w:t>92)</w:t>
      </w:r>
      <w:r w:rsidRPr="00446E90">
        <w:rPr>
          <w:rFonts w:ascii="Arial" w:hAnsi="Arial" w:cs="Arial"/>
          <w:spacing w:val="-9"/>
        </w:rPr>
        <w:t xml:space="preserve"> </w:t>
      </w:r>
      <w:r w:rsidRPr="00446E90">
        <w:rPr>
          <w:rFonts w:ascii="Arial" w:hAnsi="Arial" w:cs="Arial"/>
          <w:spacing w:val="-1"/>
        </w:rPr>
        <w:t>“los</w:t>
      </w:r>
      <w:r w:rsidRPr="00446E90">
        <w:rPr>
          <w:rFonts w:ascii="Arial" w:hAnsi="Arial" w:cs="Arial"/>
          <w:spacing w:val="-10"/>
        </w:rPr>
        <w:t xml:space="preserve"> </w:t>
      </w:r>
      <w:r w:rsidRPr="00446E90">
        <w:rPr>
          <w:rFonts w:ascii="Arial" w:hAnsi="Arial" w:cs="Arial"/>
          <w:spacing w:val="-1"/>
        </w:rPr>
        <w:t>estudios</w:t>
      </w:r>
      <w:r w:rsidRPr="00446E90">
        <w:rPr>
          <w:rFonts w:ascii="Arial" w:hAnsi="Arial" w:cs="Arial"/>
          <w:spacing w:val="-10"/>
        </w:rPr>
        <w:t xml:space="preserve"> </w:t>
      </w:r>
      <w:r w:rsidRPr="00446E90">
        <w:rPr>
          <w:rFonts w:ascii="Arial" w:hAnsi="Arial" w:cs="Arial"/>
          <w:spacing w:val="-1"/>
        </w:rPr>
        <w:t>descriptivos</w:t>
      </w:r>
      <w:r w:rsidRPr="00446E90">
        <w:rPr>
          <w:rFonts w:ascii="Arial" w:hAnsi="Arial" w:cs="Arial"/>
          <w:spacing w:val="-10"/>
        </w:rPr>
        <w:t xml:space="preserve"> </w:t>
      </w:r>
      <w:r w:rsidRPr="00446E90">
        <w:rPr>
          <w:rFonts w:ascii="Arial" w:hAnsi="Arial" w:cs="Arial"/>
        </w:rPr>
        <w:t>buscan</w:t>
      </w:r>
      <w:r w:rsidRPr="00446E90">
        <w:rPr>
          <w:rFonts w:ascii="Arial" w:hAnsi="Arial" w:cs="Arial"/>
          <w:spacing w:val="-13"/>
        </w:rPr>
        <w:t xml:space="preserve"> </w:t>
      </w:r>
      <w:r w:rsidRPr="00446E90">
        <w:rPr>
          <w:rFonts w:ascii="Arial" w:hAnsi="Arial" w:cs="Arial"/>
        </w:rPr>
        <w:t>especificar</w:t>
      </w:r>
      <w:r w:rsidRPr="00446E90">
        <w:rPr>
          <w:rFonts w:ascii="Arial" w:hAnsi="Arial" w:cs="Arial"/>
          <w:spacing w:val="-65"/>
        </w:rPr>
        <w:t xml:space="preserve"> </w:t>
      </w:r>
      <w:r w:rsidRPr="00446E90">
        <w:rPr>
          <w:rFonts w:ascii="Arial" w:hAnsi="Arial" w:cs="Arial"/>
        </w:rPr>
        <w:t>propiedades y características importantes de cualquier fenómeno que se</w:t>
      </w:r>
      <w:r w:rsidRPr="00446E90">
        <w:rPr>
          <w:rFonts w:ascii="Arial" w:hAnsi="Arial" w:cs="Arial"/>
          <w:spacing w:val="1"/>
        </w:rPr>
        <w:t xml:space="preserve"> </w:t>
      </w:r>
      <w:r w:rsidRPr="00446E90">
        <w:rPr>
          <w:rFonts w:ascii="Arial" w:hAnsi="Arial" w:cs="Arial"/>
        </w:rPr>
        <w:t>analice. Describe</w:t>
      </w:r>
      <w:r w:rsidRPr="00446E90">
        <w:rPr>
          <w:rFonts w:ascii="Arial" w:hAnsi="Arial" w:cs="Arial"/>
          <w:spacing w:val="-2"/>
        </w:rPr>
        <w:t xml:space="preserve"> </w:t>
      </w:r>
      <w:r w:rsidRPr="00446E90">
        <w:rPr>
          <w:rFonts w:ascii="Arial" w:hAnsi="Arial" w:cs="Arial"/>
        </w:rPr>
        <w:t>tendencias</w:t>
      </w:r>
      <w:r w:rsidRPr="00446E90">
        <w:rPr>
          <w:rFonts w:ascii="Arial" w:hAnsi="Arial" w:cs="Arial"/>
          <w:spacing w:val="4"/>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un</w:t>
      </w:r>
      <w:r w:rsidRPr="00446E90">
        <w:rPr>
          <w:rFonts w:ascii="Arial" w:hAnsi="Arial" w:cs="Arial"/>
          <w:spacing w:val="-2"/>
        </w:rPr>
        <w:t xml:space="preserve"> </w:t>
      </w:r>
      <w:r w:rsidRPr="00446E90">
        <w:rPr>
          <w:rFonts w:ascii="Arial" w:hAnsi="Arial" w:cs="Arial"/>
        </w:rPr>
        <w:t>grupo</w:t>
      </w:r>
      <w:r w:rsidRPr="00446E90">
        <w:rPr>
          <w:rFonts w:ascii="Arial" w:hAnsi="Arial" w:cs="Arial"/>
          <w:spacing w:val="-1"/>
        </w:rPr>
        <w:t xml:space="preserve"> </w:t>
      </w:r>
      <w:r w:rsidRPr="00446E90">
        <w:rPr>
          <w:rFonts w:ascii="Arial" w:hAnsi="Arial" w:cs="Arial"/>
        </w:rPr>
        <w:t>o</w:t>
      </w:r>
      <w:r w:rsidRPr="00446E90">
        <w:rPr>
          <w:rFonts w:ascii="Arial" w:hAnsi="Arial" w:cs="Arial"/>
          <w:spacing w:val="-2"/>
        </w:rPr>
        <w:t xml:space="preserve"> </w:t>
      </w:r>
      <w:r w:rsidRPr="00446E90">
        <w:rPr>
          <w:rFonts w:ascii="Arial" w:hAnsi="Arial" w:cs="Arial"/>
        </w:rPr>
        <w:t>población”.</w:t>
      </w:r>
    </w:p>
    <w:p w:rsidR="00446E90" w:rsidRPr="00446E90" w:rsidRDefault="00446E90" w:rsidP="00446E90">
      <w:pPr>
        <w:pStyle w:val="Prrafodelista"/>
        <w:numPr>
          <w:ilvl w:val="0"/>
          <w:numId w:val="17"/>
        </w:numPr>
        <w:spacing w:before="100" w:beforeAutospacing="1" w:after="100" w:afterAutospacing="1" w:line="360" w:lineRule="auto"/>
        <w:ind w:left="714" w:hanging="357"/>
        <w:contextualSpacing w:val="0"/>
        <w:jc w:val="both"/>
        <w:rPr>
          <w:rFonts w:ascii="Arial" w:hAnsi="Arial" w:cs="Arial"/>
        </w:rPr>
      </w:pPr>
      <w:r w:rsidRPr="00446E90">
        <w:rPr>
          <w:rFonts w:ascii="Arial" w:hAnsi="Arial" w:cs="Arial"/>
        </w:rPr>
        <w:t xml:space="preserve">Por otro lado, Tamayo Tamayo (2002, </w:t>
      </w:r>
      <w:r w:rsidR="00B54004" w:rsidRPr="00446E90">
        <w:rPr>
          <w:rFonts w:ascii="Arial" w:hAnsi="Arial" w:cs="Arial"/>
        </w:rPr>
        <w:t>pág.</w:t>
      </w:r>
      <w:r w:rsidRPr="00446E90">
        <w:rPr>
          <w:rFonts w:ascii="Arial" w:hAnsi="Arial" w:cs="Arial"/>
        </w:rPr>
        <w:t xml:space="preserve"> 48) menciona que “la investigación descriptiva trabaja sobre realidades de hechos, su característica</w:t>
      </w:r>
      <w:r w:rsidRPr="00446E90">
        <w:rPr>
          <w:rFonts w:ascii="Arial" w:hAnsi="Arial" w:cs="Arial"/>
          <w:spacing w:val="1"/>
        </w:rPr>
        <w:t xml:space="preserve"> </w:t>
      </w:r>
      <w:r w:rsidRPr="00446E90">
        <w:rPr>
          <w:rFonts w:ascii="Arial" w:hAnsi="Arial" w:cs="Arial"/>
        </w:rPr>
        <w:t>fundamental</w:t>
      </w:r>
      <w:r w:rsidRPr="00446E90">
        <w:rPr>
          <w:rFonts w:ascii="Arial" w:hAnsi="Arial" w:cs="Arial"/>
          <w:spacing w:val="1"/>
        </w:rPr>
        <w:t xml:space="preserve"> </w:t>
      </w:r>
      <w:r w:rsidRPr="00446E90">
        <w:rPr>
          <w:rFonts w:ascii="Arial" w:hAnsi="Arial" w:cs="Arial"/>
        </w:rPr>
        <w:t>es</w:t>
      </w:r>
      <w:r w:rsidRPr="00446E90">
        <w:rPr>
          <w:rFonts w:ascii="Arial" w:hAnsi="Arial" w:cs="Arial"/>
          <w:spacing w:val="1"/>
        </w:rPr>
        <w:t xml:space="preserve"> </w:t>
      </w:r>
      <w:r w:rsidRPr="00446E90">
        <w:rPr>
          <w:rFonts w:ascii="Arial" w:hAnsi="Arial" w:cs="Arial"/>
        </w:rPr>
        <w:t>la</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presentarnos</w:t>
      </w:r>
      <w:r w:rsidRPr="00446E90">
        <w:rPr>
          <w:rFonts w:ascii="Arial" w:hAnsi="Arial" w:cs="Arial"/>
          <w:spacing w:val="1"/>
        </w:rPr>
        <w:t xml:space="preserve"> </w:t>
      </w:r>
      <w:r w:rsidRPr="00446E90">
        <w:rPr>
          <w:rFonts w:ascii="Arial" w:hAnsi="Arial" w:cs="Arial"/>
        </w:rPr>
        <w:t>una</w:t>
      </w:r>
      <w:r w:rsidRPr="00446E90">
        <w:rPr>
          <w:rFonts w:ascii="Arial" w:hAnsi="Arial" w:cs="Arial"/>
          <w:spacing w:val="1"/>
        </w:rPr>
        <w:t xml:space="preserve"> </w:t>
      </w:r>
      <w:r w:rsidRPr="00446E90">
        <w:rPr>
          <w:rFonts w:ascii="Arial" w:hAnsi="Arial" w:cs="Arial"/>
        </w:rPr>
        <w:t>interpretación</w:t>
      </w:r>
      <w:r w:rsidRPr="00446E90">
        <w:rPr>
          <w:rFonts w:ascii="Arial" w:hAnsi="Arial" w:cs="Arial"/>
          <w:spacing w:val="-64"/>
        </w:rPr>
        <w:t xml:space="preserve"> </w:t>
      </w:r>
      <w:r w:rsidRPr="00446E90">
        <w:rPr>
          <w:rFonts w:ascii="Arial" w:hAnsi="Arial" w:cs="Arial"/>
        </w:rPr>
        <w:t>correcta”.</w:t>
      </w:r>
    </w:p>
    <w:p w:rsidR="00446E90" w:rsidRDefault="00446E90" w:rsidP="00446E90">
      <w:pPr>
        <w:spacing w:before="100" w:beforeAutospacing="1" w:after="100" w:afterAutospacing="1" w:line="360" w:lineRule="auto"/>
        <w:jc w:val="both"/>
        <w:rPr>
          <w:rFonts w:ascii="Arial" w:hAnsi="Arial" w:cs="Arial"/>
        </w:rPr>
      </w:pPr>
      <w:r w:rsidRPr="00012D8E">
        <w:rPr>
          <w:rFonts w:ascii="Arial" w:hAnsi="Arial" w:cs="Arial"/>
        </w:rPr>
        <w:t>Por</w:t>
      </w:r>
      <w:r w:rsidRPr="00012D8E">
        <w:rPr>
          <w:rFonts w:ascii="Arial" w:hAnsi="Arial" w:cs="Arial"/>
          <w:spacing w:val="1"/>
        </w:rPr>
        <w:t xml:space="preserve"> </w:t>
      </w:r>
      <w:r w:rsidRPr="00012D8E">
        <w:rPr>
          <w:rFonts w:ascii="Arial" w:hAnsi="Arial" w:cs="Arial"/>
        </w:rPr>
        <w:t>consiguiente,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tipo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investigación</w:t>
      </w:r>
      <w:r w:rsidRPr="00012D8E">
        <w:rPr>
          <w:rFonts w:ascii="Arial" w:hAnsi="Arial" w:cs="Arial"/>
          <w:spacing w:val="1"/>
        </w:rPr>
        <w:t xml:space="preserve"> </w:t>
      </w:r>
      <w:r w:rsidRPr="00012D8E">
        <w:rPr>
          <w:rFonts w:ascii="Arial" w:hAnsi="Arial" w:cs="Arial"/>
        </w:rPr>
        <w:t>descriptivo,</w:t>
      </w:r>
      <w:r w:rsidRPr="00012D8E">
        <w:rPr>
          <w:rFonts w:ascii="Arial" w:hAnsi="Arial" w:cs="Arial"/>
          <w:spacing w:val="1"/>
        </w:rPr>
        <w:t xml:space="preserve"> </w:t>
      </w:r>
      <w:r w:rsidRPr="00012D8E">
        <w:rPr>
          <w:rFonts w:ascii="Arial" w:hAnsi="Arial" w:cs="Arial"/>
        </w:rPr>
        <w:t>permite</w:t>
      </w:r>
      <w:r w:rsidRPr="00012D8E">
        <w:rPr>
          <w:rFonts w:ascii="Arial" w:hAnsi="Arial" w:cs="Arial"/>
          <w:spacing w:val="1"/>
        </w:rPr>
        <w:t xml:space="preserve"> </w:t>
      </w:r>
      <w:r w:rsidRPr="00012D8E">
        <w:rPr>
          <w:rFonts w:ascii="Arial" w:hAnsi="Arial" w:cs="Arial"/>
        </w:rPr>
        <w:t>describir</w:t>
      </w:r>
      <w:r w:rsidRPr="00012D8E">
        <w:rPr>
          <w:rFonts w:ascii="Arial" w:hAnsi="Arial" w:cs="Arial"/>
          <w:spacing w:val="1"/>
        </w:rPr>
        <w:t xml:space="preserve"> </w:t>
      </w:r>
      <w:r w:rsidRPr="00012D8E">
        <w:rPr>
          <w:rFonts w:ascii="Arial" w:hAnsi="Arial" w:cs="Arial"/>
        </w:rPr>
        <w:t>las</w:t>
      </w:r>
      <w:r w:rsidRPr="00012D8E">
        <w:rPr>
          <w:rFonts w:ascii="Arial" w:hAnsi="Arial" w:cs="Arial"/>
          <w:spacing w:val="1"/>
        </w:rPr>
        <w:t xml:space="preserve"> </w:t>
      </w:r>
      <w:r w:rsidRPr="00012D8E">
        <w:rPr>
          <w:rFonts w:ascii="Arial" w:hAnsi="Arial" w:cs="Arial"/>
        </w:rPr>
        <w:t>características, elementos y conductas que la comunidad y la población de estudio</w:t>
      </w:r>
      <w:r w:rsidRPr="00012D8E">
        <w:rPr>
          <w:rFonts w:ascii="Arial" w:hAnsi="Arial" w:cs="Arial"/>
          <w:spacing w:val="-64"/>
        </w:rPr>
        <w:t xml:space="preserve"> </w:t>
      </w:r>
      <w:r w:rsidRPr="00012D8E">
        <w:rPr>
          <w:rFonts w:ascii="Arial" w:hAnsi="Arial" w:cs="Arial"/>
        </w:rPr>
        <w:t>tienen.</w:t>
      </w:r>
    </w:p>
    <w:p w:rsidR="00446E90" w:rsidRDefault="00446E90" w:rsidP="00446E90">
      <w:pPr>
        <w:spacing w:before="100" w:beforeAutospacing="1" w:after="100" w:afterAutospacing="1" w:line="360" w:lineRule="auto"/>
        <w:jc w:val="both"/>
        <w:rPr>
          <w:rFonts w:ascii="Arial" w:hAnsi="Arial" w:cs="Arial"/>
        </w:rPr>
      </w:pPr>
      <w:r w:rsidRPr="00012D8E">
        <w:rPr>
          <w:rFonts w:ascii="Arial" w:hAnsi="Arial" w:cs="Arial"/>
        </w:rPr>
        <w:t>En</w:t>
      </w:r>
      <w:r w:rsidRPr="00012D8E">
        <w:rPr>
          <w:rFonts w:ascii="Arial" w:hAnsi="Arial" w:cs="Arial"/>
          <w:spacing w:val="-4"/>
        </w:rPr>
        <w:t xml:space="preserve"> </w:t>
      </w:r>
      <w:r w:rsidRPr="00012D8E">
        <w:rPr>
          <w:rFonts w:ascii="Arial" w:hAnsi="Arial" w:cs="Arial"/>
        </w:rPr>
        <w:t>cuanto</w:t>
      </w:r>
      <w:r w:rsidRPr="00012D8E">
        <w:rPr>
          <w:rFonts w:ascii="Arial" w:hAnsi="Arial" w:cs="Arial"/>
          <w:spacing w:val="-2"/>
        </w:rPr>
        <w:t xml:space="preserve"> </w:t>
      </w:r>
      <w:r w:rsidRPr="00012D8E">
        <w:rPr>
          <w:rFonts w:ascii="Arial" w:hAnsi="Arial" w:cs="Arial"/>
        </w:rPr>
        <w:t>al</w:t>
      </w:r>
      <w:r w:rsidRPr="00012D8E">
        <w:rPr>
          <w:rFonts w:ascii="Arial" w:hAnsi="Arial" w:cs="Arial"/>
          <w:spacing w:val="-3"/>
        </w:rPr>
        <w:t xml:space="preserve"> </w:t>
      </w:r>
      <w:r w:rsidRPr="00012D8E">
        <w:rPr>
          <w:rFonts w:ascii="Arial" w:hAnsi="Arial" w:cs="Arial"/>
        </w:rPr>
        <w:t>tipo</w:t>
      </w:r>
      <w:r w:rsidRPr="00012D8E">
        <w:rPr>
          <w:rFonts w:ascii="Arial" w:hAnsi="Arial" w:cs="Arial"/>
          <w:spacing w:val="-4"/>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investigación explicativa; se</w:t>
      </w:r>
      <w:r w:rsidRPr="00012D8E">
        <w:rPr>
          <w:rFonts w:ascii="Arial" w:hAnsi="Arial" w:cs="Arial"/>
          <w:spacing w:val="-3"/>
        </w:rPr>
        <w:t xml:space="preserve"> </w:t>
      </w:r>
      <w:r w:rsidRPr="00012D8E">
        <w:rPr>
          <w:rFonts w:ascii="Arial" w:hAnsi="Arial" w:cs="Arial"/>
        </w:rPr>
        <w:t>puede</w:t>
      </w:r>
      <w:r w:rsidRPr="00012D8E">
        <w:rPr>
          <w:rFonts w:ascii="Arial" w:hAnsi="Arial" w:cs="Arial"/>
          <w:spacing w:val="-4"/>
        </w:rPr>
        <w:t xml:space="preserve"> </w:t>
      </w:r>
      <w:r w:rsidRPr="00012D8E">
        <w:rPr>
          <w:rFonts w:ascii="Arial" w:hAnsi="Arial" w:cs="Arial"/>
        </w:rPr>
        <w:t>mencionar</w:t>
      </w:r>
      <w:r w:rsidRPr="00012D8E">
        <w:rPr>
          <w:rFonts w:ascii="Arial" w:hAnsi="Arial" w:cs="Arial"/>
          <w:spacing w:val="-1"/>
        </w:rPr>
        <w:t xml:space="preserve"> </w:t>
      </w:r>
      <w:r w:rsidRPr="00012D8E">
        <w:rPr>
          <w:rFonts w:ascii="Arial" w:hAnsi="Arial" w:cs="Arial"/>
        </w:rPr>
        <w:t>lo</w:t>
      </w:r>
      <w:r w:rsidRPr="00012D8E">
        <w:rPr>
          <w:rFonts w:ascii="Arial" w:hAnsi="Arial" w:cs="Arial"/>
          <w:spacing w:val="-3"/>
        </w:rPr>
        <w:t xml:space="preserve"> </w:t>
      </w:r>
      <w:r>
        <w:rPr>
          <w:rFonts w:ascii="Arial" w:hAnsi="Arial" w:cs="Arial"/>
        </w:rPr>
        <w:t>siguiente:</w:t>
      </w:r>
    </w:p>
    <w:p w:rsidR="00446E90" w:rsidRPr="00446E90" w:rsidRDefault="00446E90" w:rsidP="00446E90">
      <w:pPr>
        <w:pStyle w:val="Prrafodelista"/>
        <w:numPr>
          <w:ilvl w:val="0"/>
          <w:numId w:val="18"/>
        </w:numPr>
        <w:spacing w:before="100" w:beforeAutospacing="1" w:after="100" w:afterAutospacing="1" w:line="360" w:lineRule="auto"/>
        <w:jc w:val="both"/>
        <w:rPr>
          <w:rFonts w:ascii="Arial" w:hAnsi="Arial" w:cs="Arial"/>
        </w:rPr>
      </w:pPr>
      <w:r w:rsidRPr="00446E90">
        <w:rPr>
          <w:rFonts w:ascii="Arial" w:hAnsi="Arial" w:cs="Arial"/>
        </w:rPr>
        <w:t>Según</w:t>
      </w:r>
      <w:r w:rsidRPr="00446E90">
        <w:rPr>
          <w:rFonts w:ascii="Arial" w:hAnsi="Arial" w:cs="Arial"/>
          <w:spacing w:val="38"/>
        </w:rPr>
        <w:t xml:space="preserve"> </w:t>
      </w:r>
      <w:r w:rsidRPr="00446E90">
        <w:rPr>
          <w:rFonts w:ascii="Arial" w:hAnsi="Arial" w:cs="Arial"/>
        </w:rPr>
        <w:t>Cazau</w:t>
      </w:r>
      <w:r w:rsidRPr="00446E90">
        <w:rPr>
          <w:rFonts w:ascii="Arial" w:hAnsi="Arial" w:cs="Arial"/>
          <w:spacing w:val="38"/>
        </w:rPr>
        <w:t xml:space="preserve"> </w:t>
      </w:r>
      <w:r w:rsidRPr="00446E90">
        <w:rPr>
          <w:rFonts w:ascii="Arial" w:hAnsi="Arial" w:cs="Arial"/>
        </w:rPr>
        <w:t>(2006,</w:t>
      </w:r>
      <w:r w:rsidRPr="00446E90">
        <w:rPr>
          <w:rFonts w:ascii="Arial" w:hAnsi="Arial" w:cs="Arial"/>
          <w:spacing w:val="40"/>
        </w:rPr>
        <w:t xml:space="preserve"> </w:t>
      </w:r>
      <w:r w:rsidRPr="00446E90">
        <w:rPr>
          <w:rFonts w:ascii="Arial" w:hAnsi="Arial" w:cs="Arial"/>
        </w:rPr>
        <w:t>pág.</w:t>
      </w:r>
      <w:r w:rsidRPr="00446E90">
        <w:rPr>
          <w:rFonts w:ascii="Arial" w:hAnsi="Arial" w:cs="Arial"/>
          <w:spacing w:val="41"/>
        </w:rPr>
        <w:t xml:space="preserve"> </w:t>
      </w:r>
      <w:r w:rsidRPr="00446E90">
        <w:rPr>
          <w:rFonts w:ascii="Arial" w:hAnsi="Arial" w:cs="Arial"/>
        </w:rPr>
        <w:t>28),</w:t>
      </w:r>
      <w:r w:rsidRPr="00446E90">
        <w:rPr>
          <w:rFonts w:ascii="Arial" w:hAnsi="Arial" w:cs="Arial"/>
          <w:spacing w:val="40"/>
        </w:rPr>
        <w:t xml:space="preserve"> </w:t>
      </w:r>
      <w:r w:rsidRPr="00446E90">
        <w:rPr>
          <w:rFonts w:ascii="Arial" w:hAnsi="Arial" w:cs="Arial"/>
        </w:rPr>
        <w:t>“Las</w:t>
      </w:r>
      <w:r w:rsidRPr="00446E90">
        <w:rPr>
          <w:rFonts w:ascii="Arial" w:hAnsi="Arial" w:cs="Arial"/>
          <w:spacing w:val="35"/>
        </w:rPr>
        <w:t xml:space="preserve"> </w:t>
      </w:r>
      <w:r w:rsidRPr="00446E90">
        <w:rPr>
          <w:rFonts w:ascii="Arial" w:hAnsi="Arial" w:cs="Arial"/>
        </w:rPr>
        <w:t>investigaciones</w:t>
      </w:r>
      <w:r w:rsidRPr="00446E90">
        <w:rPr>
          <w:rFonts w:ascii="Arial" w:hAnsi="Arial" w:cs="Arial"/>
          <w:spacing w:val="39"/>
        </w:rPr>
        <w:t xml:space="preserve"> </w:t>
      </w:r>
      <w:r w:rsidRPr="00446E90">
        <w:rPr>
          <w:rFonts w:ascii="Arial" w:hAnsi="Arial" w:cs="Arial"/>
        </w:rPr>
        <w:t>explicativas</w:t>
      </w:r>
      <w:r w:rsidRPr="00446E90">
        <w:rPr>
          <w:rFonts w:ascii="Arial" w:hAnsi="Arial" w:cs="Arial"/>
          <w:spacing w:val="40"/>
        </w:rPr>
        <w:t xml:space="preserve"> </w:t>
      </w:r>
      <w:r w:rsidRPr="00446E90">
        <w:rPr>
          <w:rFonts w:ascii="Arial" w:hAnsi="Arial" w:cs="Arial"/>
        </w:rPr>
        <w:t>son</w:t>
      </w:r>
      <w:r w:rsidRPr="00446E90">
        <w:rPr>
          <w:rFonts w:ascii="Arial" w:hAnsi="Arial" w:cs="Arial"/>
          <w:spacing w:val="38"/>
        </w:rPr>
        <w:t xml:space="preserve"> </w:t>
      </w:r>
      <w:r w:rsidRPr="00446E90">
        <w:rPr>
          <w:rFonts w:ascii="Arial" w:hAnsi="Arial" w:cs="Arial"/>
        </w:rPr>
        <w:t>más</w:t>
      </w:r>
      <w:r w:rsidRPr="00446E90">
        <w:rPr>
          <w:rFonts w:ascii="Arial" w:hAnsi="Arial" w:cs="Arial"/>
          <w:spacing w:val="-64"/>
        </w:rPr>
        <w:t xml:space="preserve"> </w:t>
      </w:r>
      <w:r w:rsidRPr="00446E90">
        <w:rPr>
          <w:rFonts w:ascii="Arial" w:hAnsi="Arial" w:cs="Arial"/>
        </w:rPr>
        <w:t>estructuradas</w:t>
      </w:r>
      <w:r w:rsidRPr="00446E90">
        <w:rPr>
          <w:rFonts w:ascii="Arial" w:hAnsi="Arial" w:cs="Arial"/>
          <w:spacing w:val="51"/>
        </w:rPr>
        <w:t xml:space="preserve"> </w:t>
      </w:r>
      <w:r w:rsidRPr="00446E90">
        <w:rPr>
          <w:rFonts w:ascii="Arial" w:hAnsi="Arial" w:cs="Arial"/>
        </w:rPr>
        <w:t>que</w:t>
      </w:r>
      <w:r w:rsidRPr="00446E90">
        <w:rPr>
          <w:rFonts w:ascii="Arial" w:hAnsi="Arial" w:cs="Arial"/>
          <w:spacing w:val="51"/>
        </w:rPr>
        <w:t xml:space="preserve"> </w:t>
      </w:r>
      <w:r w:rsidRPr="00446E90">
        <w:rPr>
          <w:rFonts w:ascii="Arial" w:hAnsi="Arial" w:cs="Arial"/>
        </w:rPr>
        <w:t>las</w:t>
      </w:r>
      <w:r w:rsidRPr="00446E90">
        <w:rPr>
          <w:rFonts w:ascii="Arial" w:hAnsi="Arial" w:cs="Arial"/>
          <w:spacing w:val="52"/>
        </w:rPr>
        <w:t xml:space="preserve"> </w:t>
      </w:r>
      <w:r w:rsidRPr="00446E90">
        <w:rPr>
          <w:rFonts w:ascii="Arial" w:hAnsi="Arial" w:cs="Arial"/>
        </w:rPr>
        <w:t>anteriores,</w:t>
      </w:r>
      <w:r w:rsidRPr="00446E90">
        <w:rPr>
          <w:rFonts w:ascii="Arial" w:hAnsi="Arial" w:cs="Arial"/>
          <w:spacing w:val="53"/>
        </w:rPr>
        <w:t xml:space="preserve"> </w:t>
      </w:r>
      <w:r w:rsidRPr="00446E90">
        <w:rPr>
          <w:rFonts w:ascii="Arial" w:hAnsi="Arial" w:cs="Arial"/>
        </w:rPr>
        <w:t>y</w:t>
      </w:r>
      <w:r w:rsidRPr="00446E90">
        <w:rPr>
          <w:rFonts w:ascii="Arial" w:hAnsi="Arial" w:cs="Arial"/>
          <w:spacing w:val="51"/>
        </w:rPr>
        <w:t xml:space="preserve"> </w:t>
      </w:r>
      <w:r w:rsidRPr="00446E90">
        <w:rPr>
          <w:rFonts w:ascii="Arial" w:hAnsi="Arial" w:cs="Arial"/>
        </w:rPr>
        <w:t>proporcionan</w:t>
      </w:r>
      <w:r w:rsidRPr="00446E90">
        <w:rPr>
          <w:rFonts w:ascii="Arial" w:hAnsi="Arial" w:cs="Arial"/>
          <w:spacing w:val="51"/>
        </w:rPr>
        <w:t xml:space="preserve"> </w:t>
      </w:r>
      <w:r w:rsidRPr="00446E90">
        <w:rPr>
          <w:rFonts w:ascii="Arial" w:hAnsi="Arial" w:cs="Arial"/>
        </w:rPr>
        <w:t>además</w:t>
      </w:r>
      <w:r w:rsidRPr="00446E90">
        <w:rPr>
          <w:rFonts w:ascii="Arial" w:hAnsi="Arial" w:cs="Arial"/>
          <w:spacing w:val="52"/>
        </w:rPr>
        <w:t xml:space="preserve"> </w:t>
      </w:r>
      <w:r w:rsidRPr="00446E90">
        <w:rPr>
          <w:rFonts w:ascii="Arial" w:hAnsi="Arial" w:cs="Arial"/>
        </w:rPr>
        <w:t>un</w:t>
      </w:r>
      <w:r w:rsidRPr="00446E90">
        <w:rPr>
          <w:rFonts w:ascii="Arial" w:hAnsi="Arial" w:cs="Arial"/>
          <w:spacing w:val="51"/>
        </w:rPr>
        <w:t xml:space="preserve"> </w:t>
      </w:r>
      <w:r w:rsidRPr="00446E90">
        <w:rPr>
          <w:rFonts w:ascii="Arial" w:hAnsi="Arial" w:cs="Arial"/>
        </w:rPr>
        <w:t>'sentido</w:t>
      </w:r>
      <w:r w:rsidRPr="00446E90">
        <w:rPr>
          <w:rFonts w:ascii="Arial" w:hAnsi="Arial" w:cs="Arial"/>
          <w:spacing w:val="51"/>
        </w:rPr>
        <w:t xml:space="preserve"> </w:t>
      </w:r>
      <w:r w:rsidRPr="00446E90">
        <w:rPr>
          <w:rFonts w:ascii="Arial" w:hAnsi="Arial" w:cs="Arial"/>
        </w:rPr>
        <w:t>de entendimiento' del fenómeno en estudio, es decir, procuran entenderlo a</w:t>
      </w:r>
      <w:r w:rsidRPr="00446E90">
        <w:rPr>
          <w:rFonts w:ascii="Arial" w:hAnsi="Arial" w:cs="Arial"/>
          <w:spacing w:val="1"/>
        </w:rPr>
        <w:t xml:space="preserve"> </w:t>
      </w:r>
      <w:r w:rsidRPr="00446E90">
        <w:rPr>
          <w:rFonts w:ascii="Arial" w:hAnsi="Arial" w:cs="Arial"/>
        </w:rPr>
        <w:t>partir de sus causas y no a partir</w:t>
      </w:r>
      <w:r w:rsidRPr="00446E90">
        <w:rPr>
          <w:rFonts w:ascii="Arial" w:hAnsi="Arial" w:cs="Arial"/>
          <w:spacing w:val="1"/>
        </w:rPr>
        <w:t xml:space="preserve"> </w:t>
      </w:r>
      <w:r w:rsidRPr="00446E90">
        <w:rPr>
          <w:rFonts w:ascii="Arial" w:hAnsi="Arial" w:cs="Arial"/>
        </w:rPr>
        <w:t>de una mera correlación estadística</w:t>
      </w:r>
      <w:r w:rsidRPr="00446E90">
        <w:rPr>
          <w:rFonts w:ascii="Arial" w:hAnsi="Arial" w:cs="Arial"/>
          <w:spacing w:val="1"/>
        </w:rPr>
        <w:t xml:space="preserve"> </w:t>
      </w:r>
      <w:r w:rsidRPr="00446E90">
        <w:rPr>
          <w:rFonts w:ascii="Arial" w:hAnsi="Arial" w:cs="Arial"/>
        </w:rPr>
        <w:t>verificada</w:t>
      </w:r>
      <w:r w:rsidRPr="00446E90">
        <w:rPr>
          <w:rFonts w:ascii="Arial" w:hAnsi="Arial" w:cs="Arial"/>
          <w:spacing w:val="-2"/>
        </w:rPr>
        <w:t xml:space="preserve"> </w:t>
      </w:r>
      <w:r w:rsidRPr="00446E90">
        <w:rPr>
          <w:rFonts w:ascii="Arial" w:hAnsi="Arial" w:cs="Arial"/>
        </w:rPr>
        <w:t>con</w:t>
      </w:r>
      <w:r w:rsidRPr="00446E90">
        <w:rPr>
          <w:rFonts w:ascii="Arial" w:hAnsi="Arial" w:cs="Arial"/>
          <w:spacing w:val="-1"/>
        </w:rPr>
        <w:t xml:space="preserve"> </w:t>
      </w:r>
      <w:r w:rsidRPr="00446E90">
        <w:rPr>
          <w:rFonts w:ascii="Arial" w:hAnsi="Arial" w:cs="Arial"/>
        </w:rPr>
        <w:t>otras</w:t>
      </w:r>
      <w:r w:rsidRPr="00446E90">
        <w:rPr>
          <w:rFonts w:ascii="Arial" w:hAnsi="Arial" w:cs="Arial"/>
          <w:spacing w:val="1"/>
        </w:rPr>
        <w:t xml:space="preserve"> </w:t>
      </w:r>
      <w:r w:rsidRPr="00446E90">
        <w:rPr>
          <w:rFonts w:ascii="Arial" w:hAnsi="Arial" w:cs="Arial"/>
        </w:rPr>
        <w:t>variables”</w:t>
      </w:r>
    </w:p>
    <w:p w:rsidR="00446E90" w:rsidRPr="00446E90" w:rsidRDefault="00446E90" w:rsidP="00446E90">
      <w:pPr>
        <w:pStyle w:val="Prrafodelista"/>
        <w:numPr>
          <w:ilvl w:val="0"/>
          <w:numId w:val="18"/>
        </w:numPr>
        <w:spacing w:before="100" w:beforeAutospacing="1" w:after="100" w:afterAutospacing="1" w:line="360" w:lineRule="auto"/>
        <w:jc w:val="both"/>
        <w:rPr>
          <w:rFonts w:ascii="Arial" w:hAnsi="Arial" w:cs="Arial"/>
        </w:rPr>
      </w:pPr>
      <w:r w:rsidRPr="00446E90">
        <w:rPr>
          <w:rFonts w:ascii="Arial" w:hAnsi="Arial" w:cs="Arial"/>
        </w:rPr>
        <w:lastRenderedPageBreak/>
        <w:t>Para Behar (2008, pág. 21) las investigaciones explicativas “…trata[n] de</w:t>
      </w:r>
      <w:r w:rsidRPr="00446E90">
        <w:rPr>
          <w:rFonts w:ascii="Arial" w:hAnsi="Arial" w:cs="Arial"/>
          <w:spacing w:val="1"/>
        </w:rPr>
        <w:t xml:space="preserve"> </w:t>
      </w:r>
      <w:r w:rsidRPr="00446E90">
        <w:rPr>
          <w:rFonts w:ascii="Arial" w:hAnsi="Arial" w:cs="Arial"/>
        </w:rPr>
        <w:t>responder o dar cuenta del porqué del objeto que se investiga. Además de</w:t>
      </w:r>
      <w:r w:rsidRPr="00446E90">
        <w:rPr>
          <w:rFonts w:ascii="Arial" w:hAnsi="Arial" w:cs="Arial"/>
          <w:spacing w:val="1"/>
        </w:rPr>
        <w:t xml:space="preserve"> </w:t>
      </w:r>
      <w:r w:rsidRPr="00446E90">
        <w:rPr>
          <w:rFonts w:ascii="Arial" w:hAnsi="Arial" w:cs="Arial"/>
        </w:rPr>
        <w:t>describir el fenómeno tratan de buscar la explicación del comportamiento de</w:t>
      </w:r>
      <w:r w:rsidRPr="00446E90">
        <w:rPr>
          <w:rFonts w:ascii="Arial" w:hAnsi="Arial" w:cs="Arial"/>
          <w:spacing w:val="-64"/>
        </w:rPr>
        <w:t xml:space="preserve"> </w:t>
      </w:r>
      <w:r w:rsidRPr="00446E90">
        <w:rPr>
          <w:rFonts w:ascii="Arial" w:hAnsi="Arial" w:cs="Arial"/>
        </w:rPr>
        <w:t>las variables, su metodología es básicamente cuantitativa, y su fin último es</w:t>
      </w:r>
      <w:r w:rsidRPr="00446E90">
        <w:rPr>
          <w:rFonts w:ascii="Arial" w:hAnsi="Arial" w:cs="Arial"/>
          <w:spacing w:val="-64"/>
        </w:rPr>
        <w:t xml:space="preserve"> </w:t>
      </w:r>
      <w:r w:rsidRPr="00446E90">
        <w:rPr>
          <w:rFonts w:ascii="Arial" w:hAnsi="Arial" w:cs="Arial"/>
        </w:rPr>
        <w:t>el</w:t>
      </w:r>
      <w:r w:rsidRPr="00446E90">
        <w:rPr>
          <w:rFonts w:ascii="Arial" w:hAnsi="Arial" w:cs="Arial"/>
          <w:spacing w:val="-2"/>
        </w:rPr>
        <w:t xml:space="preserve"> </w:t>
      </w:r>
      <w:r w:rsidRPr="00446E90">
        <w:rPr>
          <w:rFonts w:ascii="Arial" w:hAnsi="Arial" w:cs="Arial"/>
        </w:rPr>
        <w:t>descubrimiento</w:t>
      </w:r>
      <w:r w:rsidRPr="00446E90">
        <w:rPr>
          <w:rFonts w:ascii="Arial" w:hAnsi="Arial" w:cs="Arial"/>
          <w:spacing w:val="-1"/>
        </w:rPr>
        <w:t xml:space="preserve"> </w:t>
      </w:r>
      <w:r w:rsidRPr="00446E90">
        <w:rPr>
          <w:rFonts w:ascii="Arial" w:hAnsi="Arial" w:cs="Arial"/>
        </w:rPr>
        <w:t>de</w:t>
      </w:r>
      <w:r w:rsidRPr="00446E90">
        <w:rPr>
          <w:rFonts w:ascii="Arial" w:hAnsi="Arial" w:cs="Arial"/>
          <w:spacing w:val="-1"/>
        </w:rPr>
        <w:t xml:space="preserve"> </w:t>
      </w:r>
      <w:r w:rsidRPr="00446E90">
        <w:rPr>
          <w:rFonts w:ascii="Arial" w:hAnsi="Arial" w:cs="Arial"/>
        </w:rPr>
        <w:t>las</w:t>
      </w:r>
      <w:r w:rsidRPr="00446E90">
        <w:rPr>
          <w:rFonts w:ascii="Arial" w:hAnsi="Arial" w:cs="Arial"/>
          <w:spacing w:val="3"/>
        </w:rPr>
        <w:t xml:space="preserve"> </w:t>
      </w:r>
      <w:r w:rsidRPr="00446E90">
        <w:rPr>
          <w:rFonts w:ascii="Arial" w:hAnsi="Arial" w:cs="Arial"/>
        </w:rPr>
        <w:t>causas.</w:t>
      </w:r>
    </w:p>
    <w:p w:rsidR="006D3C35" w:rsidRDefault="00446E90" w:rsidP="006D3C35">
      <w:pPr>
        <w:spacing w:before="100" w:beforeAutospacing="1" w:after="100" w:afterAutospacing="1" w:line="360" w:lineRule="auto"/>
        <w:jc w:val="both"/>
        <w:rPr>
          <w:rFonts w:ascii="Arial" w:hAnsi="Arial" w:cs="Arial"/>
        </w:rPr>
      </w:pPr>
      <w:r w:rsidRPr="00012D8E">
        <w:rPr>
          <w:rFonts w:ascii="Arial" w:hAnsi="Arial" w:cs="Arial"/>
        </w:rPr>
        <w:t>Por lo tanto, este tipo de investigación nos ayuda a determinar las principales</w:t>
      </w:r>
      <w:r w:rsidRPr="00012D8E">
        <w:rPr>
          <w:rFonts w:ascii="Arial" w:hAnsi="Arial" w:cs="Arial"/>
          <w:spacing w:val="1"/>
        </w:rPr>
        <w:t xml:space="preserve"> </w:t>
      </w:r>
      <w:r w:rsidRPr="00012D8E">
        <w:rPr>
          <w:rFonts w:ascii="Arial" w:hAnsi="Arial" w:cs="Arial"/>
        </w:rPr>
        <w:t>causas</w:t>
      </w:r>
      <w:r w:rsidRPr="00012D8E">
        <w:rPr>
          <w:rFonts w:ascii="Arial" w:hAnsi="Arial" w:cs="Arial"/>
          <w:spacing w:val="1"/>
        </w:rPr>
        <w:t xml:space="preserve"> </w:t>
      </w:r>
      <w:r w:rsidRPr="00012D8E">
        <w:rPr>
          <w:rFonts w:ascii="Arial" w:hAnsi="Arial" w:cs="Arial"/>
        </w:rPr>
        <w:t>o</w:t>
      </w:r>
      <w:r w:rsidRPr="00012D8E">
        <w:rPr>
          <w:rFonts w:ascii="Arial" w:hAnsi="Arial" w:cs="Arial"/>
          <w:spacing w:val="1"/>
        </w:rPr>
        <w:t xml:space="preserve"> </w:t>
      </w:r>
      <w:r w:rsidRPr="00012D8E">
        <w:rPr>
          <w:rFonts w:ascii="Arial" w:hAnsi="Arial" w:cs="Arial"/>
        </w:rPr>
        <w:t>factores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inciden</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rPr>
        <w:t>desarrollo</w:t>
      </w:r>
      <w:r w:rsidRPr="00012D8E">
        <w:rPr>
          <w:rFonts w:ascii="Arial" w:hAnsi="Arial" w:cs="Arial"/>
          <w:spacing w:val="-2"/>
        </w:rPr>
        <w:t xml:space="preserve"> </w:t>
      </w:r>
      <w:r w:rsidRPr="00012D8E">
        <w:rPr>
          <w:rFonts w:ascii="Arial" w:hAnsi="Arial" w:cs="Arial"/>
        </w:rPr>
        <w:t>local</w:t>
      </w:r>
      <w:r w:rsidRPr="00012D8E">
        <w:rPr>
          <w:rFonts w:ascii="Arial" w:hAnsi="Arial" w:cs="Arial"/>
          <w:spacing w:val="-1"/>
        </w:rPr>
        <w:t xml:space="preserve"> </w:t>
      </w:r>
      <w:r w:rsidRPr="00012D8E">
        <w:rPr>
          <w:rFonts w:ascii="Arial" w:hAnsi="Arial" w:cs="Arial"/>
        </w:rPr>
        <w:t>comunidad</w:t>
      </w:r>
      <w:r w:rsidRPr="00012D8E">
        <w:rPr>
          <w:rFonts w:ascii="Arial" w:hAnsi="Arial" w:cs="Arial"/>
          <w:spacing w:val="-1"/>
        </w:rPr>
        <w:t xml:space="preserve"> </w:t>
      </w:r>
      <w:bookmarkStart w:id="29" w:name="_Toc119340178"/>
      <w:r w:rsidR="006D3C35">
        <w:rPr>
          <w:rFonts w:ascii="Arial" w:hAnsi="Arial" w:cs="Arial"/>
        </w:rPr>
        <w:t>Marquirivi.</w:t>
      </w:r>
    </w:p>
    <w:p w:rsidR="006D3C35" w:rsidRDefault="002C4A72" w:rsidP="006D3C35">
      <w:pPr>
        <w:pStyle w:val="Prrafodelista"/>
        <w:numPr>
          <w:ilvl w:val="0"/>
          <w:numId w:val="16"/>
        </w:numPr>
        <w:spacing w:before="100" w:beforeAutospacing="1" w:after="100" w:afterAutospacing="1" w:line="360" w:lineRule="auto"/>
        <w:ind w:left="0" w:firstLine="0"/>
        <w:jc w:val="both"/>
        <w:rPr>
          <w:rFonts w:ascii="Arial" w:hAnsi="Arial" w:cs="Arial"/>
          <w:b/>
          <w:bCs/>
        </w:rPr>
      </w:pPr>
      <w:r w:rsidRPr="006D3C35">
        <w:rPr>
          <w:rFonts w:ascii="Arial" w:hAnsi="Arial" w:cs="Arial"/>
          <w:b/>
          <w:bCs/>
        </w:rPr>
        <w:t>DISEÑO</w:t>
      </w:r>
      <w:r w:rsidRPr="006D3C35">
        <w:rPr>
          <w:rFonts w:ascii="Arial" w:hAnsi="Arial" w:cs="Arial"/>
          <w:b/>
          <w:bCs/>
          <w:spacing w:val="-3"/>
        </w:rPr>
        <w:t xml:space="preserve"> </w:t>
      </w:r>
      <w:r w:rsidRPr="006D3C35">
        <w:rPr>
          <w:rFonts w:ascii="Arial" w:hAnsi="Arial" w:cs="Arial"/>
          <w:b/>
          <w:bCs/>
        </w:rPr>
        <w:t>DE</w:t>
      </w:r>
      <w:r w:rsidRPr="006D3C35">
        <w:rPr>
          <w:rFonts w:ascii="Arial" w:hAnsi="Arial" w:cs="Arial"/>
          <w:b/>
          <w:bCs/>
          <w:spacing w:val="-3"/>
        </w:rPr>
        <w:t xml:space="preserve"> </w:t>
      </w:r>
      <w:r w:rsidRPr="006D3C35">
        <w:rPr>
          <w:rFonts w:ascii="Arial" w:hAnsi="Arial" w:cs="Arial"/>
          <w:b/>
          <w:bCs/>
        </w:rPr>
        <w:t>LA</w:t>
      </w:r>
      <w:r w:rsidRPr="006D3C35">
        <w:rPr>
          <w:rFonts w:ascii="Arial" w:hAnsi="Arial" w:cs="Arial"/>
          <w:b/>
          <w:bCs/>
          <w:spacing w:val="-3"/>
        </w:rPr>
        <w:t xml:space="preserve"> </w:t>
      </w:r>
      <w:r w:rsidRPr="006D3C35">
        <w:rPr>
          <w:rFonts w:ascii="Arial" w:hAnsi="Arial" w:cs="Arial"/>
          <w:b/>
          <w:bCs/>
        </w:rPr>
        <w:t>INVESTIGACIÓN.</w:t>
      </w:r>
      <w:bookmarkEnd w:id="29"/>
    </w:p>
    <w:p w:rsidR="006D3C35" w:rsidRDefault="002C4A72" w:rsidP="006D3C35">
      <w:pPr>
        <w:spacing w:before="100" w:beforeAutospacing="1" w:after="100" w:afterAutospacing="1" w:line="360" w:lineRule="auto"/>
        <w:jc w:val="both"/>
        <w:rPr>
          <w:rFonts w:ascii="Arial" w:hAnsi="Arial" w:cs="Arial"/>
        </w:rPr>
      </w:pPr>
      <w:r w:rsidRPr="006D3C35">
        <w:rPr>
          <w:rFonts w:ascii="Arial" w:hAnsi="Arial" w:cs="Arial"/>
        </w:rPr>
        <w:t>Para</w:t>
      </w:r>
      <w:r w:rsidRPr="006D3C35">
        <w:rPr>
          <w:rFonts w:ascii="Arial" w:hAnsi="Arial" w:cs="Arial"/>
          <w:spacing w:val="-13"/>
        </w:rPr>
        <w:t xml:space="preserve"> </w:t>
      </w:r>
      <w:r w:rsidRPr="006D3C35">
        <w:rPr>
          <w:rFonts w:ascii="Arial" w:hAnsi="Arial" w:cs="Arial"/>
        </w:rPr>
        <w:t>Kerlinger</w:t>
      </w:r>
      <w:r w:rsidRPr="006D3C35">
        <w:rPr>
          <w:rFonts w:ascii="Arial" w:hAnsi="Arial" w:cs="Arial"/>
          <w:spacing w:val="-10"/>
        </w:rPr>
        <w:t xml:space="preserve"> </w:t>
      </w:r>
      <w:r w:rsidRPr="006D3C35">
        <w:rPr>
          <w:rFonts w:ascii="Arial" w:hAnsi="Arial" w:cs="Arial"/>
        </w:rPr>
        <w:t>(1991)</w:t>
      </w:r>
      <w:r w:rsidRPr="006D3C35">
        <w:rPr>
          <w:rFonts w:ascii="Arial" w:hAnsi="Arial" w:cs="Arial"/>
          <w:spacing w:val="-11"/>
        </w:rPr>
        <w:t xml:space="preserve"> </w:t>
      </w:r>
      <w:r w:rsidRPr="006D3C35">
        <w:rPr>
          <w:rFonts w:ascii="Arial" w:hAnsi="Arial" w:cs="Arial"/>
        </w:rPr>
        <w:t>citado</w:t>
      </w:r>
      <w:r w:rsidRPr="006D3C35">
        <w:rPr>
          <w:rFonts w:ascii="Arial" w:hAnsi="Arial" w:cs="Arial"/>
          <w:spacing w:val="-12"/>
        </w:rPr>
        <w:t xml:space="preserve"> </w:t>
      </w:r>
      <w:r w:rsidRPr="006D3C35">
        <w:rPr>
          <w:rFonts w:ascii="Arial" w:hAnsi="Arial" w:cs="Arial"/>
        </w:rPr>
        <w:t>por</w:t>
      </w:r>
      <w:r w:rsidRPr="006D3C35">
        <w:rPr>
          <w:rFonts w:ascii="Arial" w:hAnsi="Arial" w:cs="Arial"/>
          <w:spacing w:val="-9"/>
        </w:rPr>
        <w:t xml:space="preserve"> </w:t>
      </w:r>
      <w:r w:rsidRPr="006D3C35">
        <w:rPr>
          <w:rFonts w:ascii="Arial" w:hAnsi="Arial" w:cs="Arial"/>
        </w:rPr>
        <w:t>Paitan,</w:t>
      </w:r>
      <w:r w:rsidRPr="006D3C35">
        <w:rPr>
          <w:rFonts w:ascii="Arial" w:hAnsi="Arial" w:cs="Arial"/>
          <w:spacing w:val="-9"/>
        </w:rPr>
        <w:t xml:space="preserve"> </w:t>
      </w:r>
      <w:r w:rsidRPr="006D3C35">
        <w:rPr>
          <w:rFonts w:ascii="Arial" w:hAnsi="Arial" w:cs="Arial"/>
        </w:rPr>
        <w:t>Dueñas,</w:t>
      </w:r>
      <w:r w:rsidRPr="006D3C35">
        <w:rPr>
          <w:rFonts w:ascii="Arial" w:hAnsi="Arial" w:cs="Arial"/>
          <w:spacing w:val="-10"/>
        </w:rPr>
        <w:t xml:space="preserve"> </w:t>
      </w:r>
      <w:r w:rsidRPr="006D3C35">
        <w:rPr>
          <w:rFonts w:ascii="Arial" w:hAnsi="Arial" w:cs="Arial"/>
        </w:rPr>
        <w:t>Vilela,</w:t>
      </w:r>
      <w:r w:rsidRPr="006D3C35">
        <w:rPr>
          <w:rFonts w:ascii="Arial" w:hAnsi="Arial" w:cs="Arial"/>
          <w:spacing w:val="-9"/>
        </w:rPr>
        <w:t xml:space="preserve"> </w:t>
      </w:r>
      <w:r w:rsidRPr="006D3C35">
        <w:rPr>
          <w:rFonts w:ascii="Arial" w:hAnsi="Arial" w:cs="Arial"/>
        </w:rPr>
        <w:t>&amp;</w:t>
      </w:r>
      <w:r w:rsidRPr="006D3C35">
        <w:rPr>
          <w:rFonts w:ascii="Arial" w:hAnsi="Arial" w:cs="Arial"/>
          <w:spacing w:val="-10"/>
        </w:rPr>
        <w:t xml:space="preserve"> </w:t>
      </w:r>
      <w:r w:rsidRPr="006D3C35">
        <w:rPr>
          <w:rFonts w:ascii="Arial" w:hAnsi="Arial" w:cs="Arial"/>
        </w:rPr>
        <w:t>Delgado</w:t>
      </w:r>
      <w:r w:rsidRPr="006D3C35">
        <w:rPr>
          <w:rFonts w:ascii="Arial" w:hAnsi="Arial" w:cs="Arial"/>
          <w:spacing w:val="-13"/>
        </w:rPr>
        <w:t xml:space="preserve"> </w:t>
      </w:r>
      <w:r w:rsidRPr="006D3C35">
        <w:rPr>
          <w:rFonts w:ascii="Arial" w:hAnsi="Arial" w:cs="Arial"/>
        </w:rPr>
        <w:t>(2018,</w:t>
      </w:r>
      <w:r w:rsidRPr="006D3C35">
        <w:rPr>
          <w:rFonts w:ascii="Arial" w:hAnsi="Arial" w:cs="Arial"/>
          <w:spacing w:val="-9"/>
        </w:rPr>
        <w:t xml:space="preserve"> </w:t>
      </w:r>
      <w:r w:rsidRPr="006D3C35">
        <w:rPr>
          <w:rFonts w:ascii="Arial" w:hAnsi="Arial" w:cs="Arial"/>
        </w:rPr>
        <w:t>pág.</w:t>
      </w:r>
      <w:r w:rsidRPr="006D3C35">
        <w:rPr>
          <w:rFonts w:ascii="Arial" w:hAnsi="Arial" w:cs="Arial"/>
          <w:spacing w:val="-10"/>
        </w:rPr>
        <w:t xml:space="preserve"> </w:t>
      </w:r>
      <w:r w:rsidRPr="006D3C35">
        <w:rPr>
          <w:rFonts w:ascii="Arial" w:hAnsi="Arial" w:cs="Arial"/>
        </w:rPr>
        <w:t>349)</w:t>
      </w:r>
      <w:r w:rsidRPr="006D3C35">
        <w:rPr>
          <w:rFonts w:ascii="Arial" w:hAnsi="Arial" w:cs="Arial"/>
          <w:spacing w:val="-64"/>
        </w:rPr>
        <w:t xml:space="preserve"> </w:t>
      </w:r>
      <w:r w:rsidRPr="006D3C35">
        <w:rPr>
          <w:rFonts w:ascii="Arial" w:hAnsi="Arial" w:cs="Arial"/>
        </w:rPr>
        <w:t>“…el diseño de investigación es un plan, una estructura concebidos de tal manera</w:t>
      </w:r>
      <w:r w:rsidRPr="006D3C35">
        <w:rPr>
          <w:rFonts w:ascii="Arial" w:hAnsi="Arial" w:cs="Arial"/>
          <w:spacing w:val="1"/>
        </w:rPr>
        <w:t xml:space="preserve"> </w:t>
      </w:r>
      <w:r w:rsidRPr="006D3C35">
        <w:rPr>
          <w:rFonts w:ascii="Arial" w:hAnsi="Arial" w:cs="Arial"/>
        </w:rPr>
        <w:t>que</w:t>
      </w:r>
      <w:r w:rsidRPr="006D3C35">
        <w:rPr>
          <w:rFonts w:ascii="Arial" w:hAnsi="Arial" w:cs="Arial"/>
          <w:spacing w:val="-2"/>
        </w:rPr>
        <w:t xml:space="preserve"> </w:t>
      </w:r>
      <w:r w:rsidRPr="006D3C35">
        <w:rPr>
          <w:rFonts w:ascii="Arial" w:hAnsi="Arial" w:cs="Arial"/>
        </w:rPr>
        <w:t>puedan</w:t>
      </w:r>
      <w:r w:rsidRPr="006D3C35">
        <w:rPr>
          <w:rFonts w:ascii="Arial" w:hAnsi="Arial" w:cs="Arial"/>
          <w:spacing w:val="-2"/>
        </w:rPr>
        <w:t xml:space="preserve"> </w:t>
      </w:r>
      <w:r w:rsidRPr="006D3C35">
        <w:rPr>
          <w:rFonts w:ascii="Arial" w:hAnsi="Arial" w:cs="Arial"/>
        </w:rPr>
        <w:t>obtener respuestas a</w:t>
      </w:r>
      <w:r w:rsidRPr="006D3C35">
        <w:rPr>
          <w:rFonts w:ascii="Arial" w:hAnsi="Arial" w:cs="Arial"/>
          <w:spacing w:val="-2"/>
        </w:rPr>
        <w:t xml:space="preserve"> </w:t>
      </w:r>
      <w:r w:rsidRPr="006D3C35">
        <w:rPr>
          <w:rFonts w:ascii="Arial" w:hAnsi="Arial" w:cs="Arial"/>
        </w:rPr>
        <w:t>las preguntas de</w:t>
      </w:r>
      <w:r w:rsidRPr="006D3C35">
        <w:rPr>
          <w:rFonts w:ascii="Arial" w:hAnsi="Arial" w:cs="Arial"/>
          <w:spacing w:val="-2"/>
        </w:rPr>
        <w:t xml:space="preserve"> </w:t>
      </w:r>
      <w:r w:rsidRPr="006D3C35">
        <w:rPr>
          <w:rFonts w:ascii="Arial" w:hAnsi="Arial" w:cs="Arial"/>
        </w:rPr>
        <w:t>investigación”.</w:t>
      </w:r>
    </w:p>
    <w:p w:rsidR="006D3C35" w:rsidRDefault="002C4A72" w:rsidP="006D3C35">
      <w:pPr>
        <w:spacing w:before="100" w:beforeAutospacing="1" w:after="100" w:afterAutospacing="1" w:line="360" w:lineRule="auto"/>
        <w:jc w:val="both"/>
        <w:rPr>
          <w:rFonts w:ascii="Arial" w:hAnsi="Arial" w:cs="Arial"/>
        </w:rPr>
      </w:pPr>
      <w:r w:rsidRPr="00012D8E">
        <w:rPr>
          <w:rFonts w:ascii="Arial" w:hAnsi="Arial" w:cs="Arial"/>
        </w:rPr>
        <w:t>De</w:t>
      </w:r>
      <w:r w:rsidRPr="00012D8E">
        <w:rPr>
          <w:rFonts w:ascii="Arial" w:hAnsi="Arial" w:cs="Arial"/>
          <w:spacing w:val="-5"/>
        </w:rPr>
        <w:t xml:space="preserve"> </w:t>
      </w:r>
      <w:r w:rsidRPr="00012D8E">
        <w:rPr>
          <w:rFonts w:ascii="Arial" w:hAnsi="Arial" w:cs="Arial"/>
        </w:rPr>
        <w:t>similar</w:t>
      </w:r>
      <w:r w:rsidRPr="00012D8E">
        <w:rPr>
          <w:rFonts w:ascii="Arial" w:hAnsi="Arial" w:cs="Arial"/>
          <w:spacing w:val="-3"/>
        </w:rPr>
        <w:t xml:space="preserve"> </w:t>
      </w:r>
      <w:r w:rsidRPr="00012D8E">
        <w:rPr>
          <w:rFonts w:ascii="Arial" w:hAnsi="Arial" w:cs="Arial"/>
        </w:rPr>
        <w:t>forma,</w:t>
      </w:r>
      <w:r w:rsidRPr="00012D8E">
        <w:rPr>
          <w:rFonts w:ascii="Arial" w:hAnsi="Arial" w:cs="Arial"/>
          <w:spacing w:val="-2"/>
        </w:rPr>
        <w:t xml:space="preserve"> </w:t>
      </w:r>
      <w:r w:rsidRPr="00012D8E">
        <w:rPr>
          <w:rFonts w:ascii="Arial" w:hAnsi="Arial" w:cs="Arial"/>
        </w:rPr>
        <w:t>Sánchez-Reyes</w:t>
      </w:r>
      <w:r w:rsidRPr="00012D8E">
        <w:rPr>
          <w:rFonts w:ascii="Arial" w:hAnsi="Arial" w:cs="Arial"/>
          <w:spacing w:val="-3"/>
        </w:rPr>
        <w:t xml:space="preserve"> </w:t>
      </w:r>
      <w:r w:rsidRPr="00012D8E">
        <w:rPr>
          <w:rFonts w:ascii="Arial" w:hAnsi="Arial" w:cs="Arial"/>
        </w:rPr>
        <w:t>(2015,</w:t>
      </w:r>
      <w:r w:rsidRPr="00012D8E">
        <w:rPr>
          <w:rFonts w:ascii="Arial" w:hAnsi="Arial" w:cs="Arial"/>
          <w:spacing w:val="-2"/>
        </w:rPr>
        <w:t xml:space="preserve"> </w:t>
      </w:r>
      <w:r w:rsidRPr="00012D8E">
        <w:rPr>
          <w:rFonts w:ascii="Arial" w:hAnsi="Arial" w:cs="Arial"/>
        </w:rPr>
        <w:t>pág.</w:t>
      </w:r>
      <w:r w:rsidRPr="00012D8E">
        <w:rPr>
          <w:rFonts w:ascii="Arial" w:hAnsi="Arial" w:cs="Arial"/>
          <w:spacing w:val="-3"/>
        </w:rPr>
        <w:t xml:space="preserve"> </w:t>
      </w:r>
      <w:r w:rsidRPr="00012D8E">
        <w:rPr>
          <w:rFonts w:ascii="Arial" w:hAnsi="Arial" w:cs="Arial"/>
        </w:rPr>
        <w:t>91)</w:t>
      </w:r>
      <w:r w:rsidRPr="00012D8E">
        <w:rPr>
          <w:rFonts w:ascii="Arial" w:hAnsi="Arial" w:cs="Arial"/>
          <w:spacing w:val="-3"/>
        </w:rPr>
        <w:t xml:space="preserve"> </w:t>
      </w:r>
      <w:r w:rsidRPr="00012D8E">
        <w:rPr>
          <w:rFonts w:ascii="Arial" w:hAnsi="Arial" w:cs="Arial"/>
        </w:rPr>
        <w:t>señala</w:t>
      </w:r>
      <w:r w:rsidRPr="00012D8E">
        <w:rPr>
          <w:rFonts w:ascii="Arial" w:hAnsi="Arial" w:cs="Arial"/>
          <w:spacing w:val="-4"/>
        </w:rPr>
        <w:t xml:space="preserve"> </w:t>
      </w:r>
      <w:r w:rsidRPr="00012D8E">
        <w:rPr>
          <w:rFonts w:ascii="Arial" w:hAnsi="Arial" w:cs="Arial"/>
        </w:rPr>
        <w:t>que:</w:t>
      </w:r>
    </w:p>
    <w:p w:rsidR="006D3C35" w:rsidRDefault="002C4A72" w:rsidP="006D3C35">
      <w:pPr>
        <w:spacing w:before="100" w:beforeAutospacing="1" w:after="100" w:afterAutospacing="1" w:line="360" w:lineRule="auto"/>
        <w:ind w:left="1416" w:firstLine="60"/>
        <w:jc w:val="both"/>
        <w:rPr>
          <w:rFonts w:ascii="Arial" w:hAnsi="Arial" w:cs="Arial"/>
        </w:rPr>
      </w:pPr>
      <w:r w:rsidRPr="00012D8E">
        <w:rPr>
          <w:rFonts w:ascii="Arial" w:hAnsi="Arial" w:cs="Arial"/>
        </w:rPr>
        <w:t>“el diseño es una estructura u organización esquematizada, que adopta el</w:t>
      </w:r>
      <w:r w:rsidRPr="00012D8E">
        <w:rPr>
          <w:rFonts w:ascii="Arial" w:hAnsi="Arial" w:cs="Arial"/>
          <w:spacing w:val="1"/>
        </w:rPr>
        <w:t xml:space="preserve"> </w:t>
      </w:r>
      <w:r w:rsidRPr="00012D8E">
        <w:rPr>
          <w:rFonts w:ascii="Arial" w:hAnsi="Arial" w:cs="Arial"/>
        </w:rPr>
        <w:t>investigador, para relacionar y controlar las variables de estudio. El objetivo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3"/>
        </w:rPr>
        <w:t xml:space="preserve"> </w:t>
      </w:r>
      <w:r w:rsidRPr="00012D8E">
        <w:rPr>
          <w:rFonts w:ascii="Arial" w:hAnsi="Arial" w:cs="Arial"/>
        </w:rPr>
        <w:t>cualquier</w:t>
      </w:r>
      <w:r w:rsidRPr="00012D8E">
        <w:rPr>
          <w:rFonts w:ascii="Arial" w:hAnsi="Arial" w:cs="Arial"/>
          <w:spacing w:val="-10"/>
        </w:rPr>
        <w:t xml:space="preserve"> </w:t>
      </w:r>
      <w:r w:rsidRPr="00012D8E">
        <w:rPr>
          <w:rFonts w:ascii="Arial" w:hAnsi="Arial" w:cs="Arial"/>
        </w:rPr>
        <w:t>diseño</w:t>
      </w:r>
      <w:r w:rsidRPr="00012D8E">
        <w:rPr>
          <w:rFonts w:ascii="Arial" w:hAnsi="Arial" w:cs="Arial"/>
          <w:spacing w:val="-12"/>
        </w:rPr>
        <w:t xml:space="preserve"> </w:t>
      </w:r>
      <w:r w:rsidRPr="00012D8E">
        <w:rPr>
          <w:rFonts w:ascii="Arial" w:hAnsi="Arial" w:cs="Arial"/>
        </w:rPr>
        <w:t>es</w:t>
      </w:r>
      <w:r w:rsidRPr="00012D8E">
        <w:rPr>
          <w:rFonts w:ascii="Arial" w:hAnsi="Arial" w:cs="Arial"/>
          <w:spacing w:val="-11"/>
        </w:rPr>
        <w:t xml:space="preserve"> </w:t>
      </w:r>
      <w:r w:rsidRPr="00012D8E">
        <w:rPr>
          <w:rFonts w:ascii="Arial" w:hAnsi="Arial" w:cs="Arial"/>
        </w:rPr>
        <w:t>imponer</w:t>
      </w:r>
      <w:r w:rsidRPr="00012D8E">
        <w:rPr>
          <w:rFonts w:ascii="Arial" w:hAnsi="Arial" w:cs="Arial"/>
          <w:spacing w:val="-10"/>
        </w:rPr>
        <w:t xml:space="preserve"> </w:t>
      </w:r>
      <w:r w:rsidRPr="00012D8E">
        <w:rPr>
          <w:rFonts w:ascii="Arial" w:hAnsi="Arial" w:cs="Arial"/>
        </w:rPr>
        <w:t>restricciones</w:t>
      </w:r>
      <w:r w:rsidRPr="00012D8E">
        <w:rPr>
          <w:rFonts w:ascii="Arial" w:hAnsi="Arial" w:cs="Arial"/>
          <w:spacing w:val="-11"/>
        </w:rPr>
        <w:t xml:space="preserve"> </w:t>
      </w:r>
      <w:r w:rsidRPr="00012D8E">
        <w:rPr>
          <w:rFonts w:ascii="Arial" w:hAnsi="Arial" w:cs="Arial"/>
        </w:rPr>
        <w:t>controladas</w:t>
      </w:r>
      <w:r w:rsidRPr="00012D8E">
        <w:rPr>
          <w:rFonts w:ascii="Arial" w:hAnsi="Arial" w:cs="Arial"/>
          <w:spacing w:val="-6"/>
        </w:rPr>
        <w:t xml:space="preserve"> </w:t>
      </w:r>
      <w:r w:rsidRPr="00012D8E">
        <w:rPr>
          <w:rFonts w:ascii="Arial" w:hAnsi="Arial" w:cs="Arial"/>
        </w:rPr>
        <w:t>a</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3"/>
        </w:rPr>
        <w:t xml:space="preserve"> </w:t>
      </w:r>
      <w:r w:rsidRPr="00012D8E">
        <w:rPr>
          <w:rFonts w:ascii="Arial" w:hAnsi="Arial" w:cs="Arial"/>
        </w:rPr>
        <w:t>observación</w:t>
      </w:r>
      <w:r w:rsidRPr="00012D8E">
        <w:rPr>
          <w:rFonts w:ascii="Arial" w:hAnsi="Arial" w:cs="Arial"/>
          <w:spacing w:val="-12"/>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los fenómenos.”</w:t>
      </w:r>
    </w:p>
    <w:p w:rsidR="006D3C35" w:rsidRDefault="002C4A72" w:rsidP="006D3C35">
      <w:pPr>
        <w:spacing w:before="100" w:beforeAutospacing="1" w:after="100" w:afterAutospacing="1" w:line="360" w:lineRule="auto"/>
        <w:jc w:val="both"/>
        <w:rPr>
          <w:rFonts w:ascii="Arial" w:hAnsi="Arial" w:cs="Arial"/>
        </w:rPr>
      </w:pPr>
      <w:r w:rsidRPr="00012D8E">
        <w:rPr>
          <w:rFonts w:ascii="Arial" w:hAnsi="Arial" w:cs="Arial"/>
        </w:rPr>
        <w:t>Teniendo en cuenta estas definiciones, es que el proyecto de investigación es de</w:t>
      </w:r>
      <w:r w:rsidRPr="00012D8E">
        <w:rPr>
          <w:rFonts w:ascii="Arial" w:hAnsi="Arial" w:cs="Arial"/>
          <w:spacing w:val="1"/>
        </w:rPr>
        <w:t xml:space="preserve"> </w:t>
      </w:r>
      <w:r w:rsidRPr="00012D8E">
        <w:rPr>
          <w:rFonts w:ascii="Arial" w:hAnsi="Arial" w:cs="Arial"/>
        </w:rPr>
        <w:t>carácter</w:t>
      </w:r>
      <w:r w:rsidRPr="00012D8E">
        <w:rPr>
          <w:rFonts w:ascii="Arial" w:hAnsi="Arial" w:cs="Arial"/>
          <w:spacing w:val="1"/>
        </w:rPr>
        <w:t xml:space="preserve"> </w:t>
      </w:r>
      <w:r w:rsidRPr="00012D8E">
        <w:rPr>
          <w:rFonts w:ascii="Arial" w:hAnsi="Arial" w:cs="Arial"/>
        </w:rPr>
        <w:t>no</w:t>
      </w:r>
      <w:r w:rsidRPr="00012D8E">
        <w:rPr>
          <w:rFonts w:ascii="Arial" w:hAnsi="Arial" w:cs="Arial"/>
          <w:spacing w:val="1"/>
        </w:rPr>
        <w:t xml:space="preserve"> </w:t>
      </w:r>
      <w:r w:rsidRPr="00012D8E">
        <w:rPr>
          <w:rFonts w:ascii="Arial" w:hAnsi="Arial" w:cs="Arial"/>
        </w:rPr>
        <w:t>experimental</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transversal.</w:t>
      </w:r>
      <w:r w:rsidRPr="00012D8E">
        <w:rPr>
          <w:rFonts w:ascii="Arial" w:hAnsi="Arial" w:cs="Arial"/>
          <w:spacing w:val="1"/>
        </w:rPr>
        <w:t xml:space="preserve"> </w:t>
      </w:r>
      <w:r w:rsidRPr="00012D8E">
        <w:rPr>
          <w:rFonts w:ascii="Arial" w:hAnsi="Arial" w:cs="Arial"/>
        </w:rPr>
        <w:t>Ello,</w:t>
      </w:r>
      <w:r w:rsidRPr="00012D8E">
        <w:rPr>
          <w:rFonts w:ascii="Arial" w:hAnsi="Arial" w:cs="Arial"/>
          <w:spacing w:val="1"/>
        </w:rPr>
        <w:t xml:space="preserve"> </w:t>
      </w:r>
      <w:r w:rsidRPr="00012D8E">
        <w:rPr>
          <w:rFonts w:ascii="Arial" w:hAnsi="Arial" w:cs="Arial"/>
        </w:rPr>
        <w:t>debido</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no</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realiza</w:t>
      </w:r>
      <w:r w:rsidRPr="00012D8E">
        <w:rPr>
          <w:rFonts w:ascii="Arial" w:hAnsi="Arial" w:cs="Arial"/>
          <w:spacing w:val="1"/>
        </w:rPr>
        <w:t xml:space="preserve"> </w:t>
      </w:r>
      <w:r w:rsidRPr="00012D8E">
        <w:rPr>
          <w:rFonts w:ascii="Arial" w:hAnsi="Arial" w:cs="Arial"/>
        </w:rPr>
        <w:t>experimentos,</w:t>
      </w:r>
      <w:r w:rsidRPr="00012D8E">
        <w:rPr>
          <w:rFonts w:ascii="Arial" w:hAnsi="Arial" w:cs="Arial"/>
          <w:spacing w:val="1"/>
        </w:rPr>
        <w:t xml:space="preserve"> </w:t>
      </w:r>
      <w:r w:rsidRPr="00012D8E">
        <w:rPr>
          <w:rFonts w:ascii="Arial" w:hAnsi="Arial" w:cs="Arial"/>
        </w:rPr>
        <w:t>ni</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manipula</w:t>
      </w:r>
      <w:r w:rsidRPr="00012D8E">
        <w:rPr>
          <w:rFonts w:ascii="Arial" w:hAnsi="Arial" w:cs="Arial"/>
          <w:spacing w:val="1"/>
        </w:rPr>
        <w:t xml:space="preserve"> </w:t>
      </w:r>
      <w:r w:rsidRPr="00012D8E">
        <w:rPr>
          <w:rFonts w:ascii="Arial" w:hAnsi="Arial" w:cs="Arial"/>
        </w:rPr>
        <w:t>variables</w:t>
      </w:r>
      <w:r w:rsidRPr="00012D8E">
        <w:rPr>
          <w:rFonts w:ascii="Arial" w:hAnsi="Arial" w:cs="Arial"/>
          <w:spacing w:val="1"/>
        </w:rPr>
        <w:t xml:space="preserve"> </w:t>
      </w:r>
      <w:r w:rsidRPr="00012D8E">
        <w:rPr>
          <w:rFonts w:ascii="Arial" w:hAnsi="Arial" w:cs="Arial"/>
        </w:rPr>
        <w:t>deliberadamente,</w:t>
      </w:r>
      <w:r w:rsidRPr="00012D8E">
        <w:rPr>
          <w:rFonts w:ascii="Arial" w:hAnsi="Arial" w:cs="Arial"/>
          <w:spacing w:val="1"/>
        </w:rPr>
        <w:t xml:space="preserve"> </w:t>
      </w:r>
      <w:r w:rsidRPr="00012D8E">
        <w:rPr>
          <w:rFonts w:ascii="Arial" w:hAnsi="Arial" w:cs="Arial"/>
        </w:rPr>
        <w:t>apreciándose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fenómenos en su estado natural (Escamilla, s/a, pág., 2). Asimismo, dado que el</w:t>
      </w:r>
      <w:r w:rsidRPr="00012D8E">
        <w:rPr>
          <w:rFonts w:ascii="Arial" w:hAnsi="Arial" w:cs="Arial"/>
          <w:spacing w:val="1"/>
        </w:rPr>
        <w:t xml:space="preserve"> </w:t>
      </w:r>
      <w:r w:rsidRPr="00012D8E">
        <w:rPr>
          <w:rFonts w:ascii="Arial" w:hAnsi="Arial" w:cs="Arial"/>
        </w:rPr>
        <w:t>trabajo</w:t>
      </w:r>
      <w:r w:rsidRPr="00012D8E">
        <w:rPr>
          <w:rFonts w:ascii="Arial" w:hAnsi="Arial" w:cs="Arial"/>
          <w:spacing w:val="11"/>
        </w:rPr>
        <w:t xml:space="preserve"> </w:t>
      </w:r>
      <w:r w:rsidRPr="00012D8E">
        <w:rPr>
          <w:rFonts w:ascii="Arial" w:hAnsi="Arial" w:cs="Arial"/>
        </w:rPr>
        <w:t>es</w:t>
      </w:r>
      <w:r w:rsidRPr="00012D8E">
        <w:rPr>
          <w:rFonts w:ascii="Arial" w:hAnsi="Arial" w:cs="Arial"/>
          <w:spacing w:val="10"/>
        </w:rPr>
        <w:t xml:space="preserve"> </w:t>
      </w:r>
      <w:r w:rsidRPr="00012D8E">
        <w:rPr>
          <w:rFonts w:ascii="Arial" w:hAnsi="Arial" w:cs="Arial"/>
        </w:rPr>
        <w:t>transaccional,</w:t>
      </w:r>
      <w:r w:rsidRPr="00012D8E">
        <w:rPr>
          <w:rFonts w:ascii="Arial" w:hAnsi="Arial" w:cs="Arial"/>
          <w:spacing w:val="13"/>
        </w:rPr>
        <w:t xml:space="preserve"> </w:t>
      </w:r>
      <w:r w:rsidRPr="00012D8E">
        <w:rPr>
          <w:rFonts w:ascii="Arial" w:hAnsi="Arial" w:cs="Arial"/>
        </w:rPr>
        <w:t>los</w:t>
      </w:r>
      <w:r w:rsidRPr="00012D8E">
        <w:rPr>
          <w:rFonts w:ascii="Arial" w:hAnsi="Arial" w:cs="Arial"/>
          <w:spacing w:val="14"/>
        </w:rPr>
        <w:t xml:space="preserve"> </w:t>
      </w:r>
      <w:r w:rsidRPr="00012D8E">
        <w:rPr>
          <w:rFonts w:ascii="Arial" w:hAnsi="Arial" w:cs="Arial"/>
        </w:rPr>
        <w:t>datos</w:t>
      </w:r>
      <w:r w:rsidRPr="00012D8E">
        <w:rPr>
          <w:rFonts w:ascii="Arial" w:hAnsi="Arial" w:cs="Arial"/>
          <w:spacing w:val="9"/>
        </w:rPr>
        <w:t xml:space="preserve"> </w:t>
      </w:r>
      <w:r w:rsidRPr="00012D8E">
        <w:rPr>
          <w:rFonts w:ascii="Arial" w:hAnsi="Arial" w:cs="Arial"/>
        </w:rPr>
        <w:t>se</w:t>
      </w:r>
      <w:r w:rsidRPr="00012D8E">
        <w:rPr>
          <w:rFonts w:ascii="Arial" w:hAnsi="Arial" w:cs="Arial"/>
          <w:spacing w:val="12"/>
        </w:rPr>
        <w:t xml:space="preserve"> </w:t>
      </w:r>
      <w:r w:rsidRPr="00012D8E">
        <w:rPr>
          <w:rFonts w:ascii="Arial" w:hAnsi="Arial" w:cs="Arial"/>
        </w:rPr>
        <w:t>llegan</w:t>
      </w:r>
      <w:r w:rsidRPr="00012D8E">
        <w:rPr>
          <w:rFonts w:ascii="Arial" w:hAnsi="Arial" w:cs="Arial"/>
          <w:spacing w:val="13"/>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recolectar</w:t>
      </w:r>
      <w:r w:rsidRPr="00012D8E">
        <w:rPr>
          <w:rFonts w:ascii="Arial" w:hAnsi="Arial" w:cs="Arial"/>
          <w:spacing w:val="14"/>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un</w:t>
      </w:r>
      <w:r w:rsidRPr="00012D8E">
        <w:rPr>
          <w:rFonts w:ascii="Arial" w:hAnsi="Arial" w:cs="Arial"/>
          <w:spacing w:val="8"/>
        </w:rPr>
        <w:t xml:space="preserve"> </w:t>
      </w:r>
      <w:r w:rsidRPr="00012D8E">
        <w:rPr>
          <w:rFonts w:ascii="Arial" w:hAnsi="Arial" w:cs="Arial"/>
        </w:rPr>
        <w:t>solo</w:t>
      </w:r>
      <w:r w:rsidRPr="00012D8E">
        <w:rPr>
          <w:rFonts w:ascii="Arial" w:hAnsi="Arial" w:cs="Arial"/>
          <w:spacing w:val="7"/>
        </w:rPr>
        <w:t xml:space="preserve"> </w:t>
      </w:r>
      <w:r w:rsidRPr="00012D8E">
        <w:rPr>
          <w:rFonts w:ascii="Arial" w:hAnsi="Arial" w:cs="Arial"/>
        </w:rPr>
        <w:t>momento,</w:t>
      </w:r>
      <w:r w:rsidRPr="00012D8E">
        <w:rPr>
          <w:rFonts w:ascii="Arial" w:hAnsi="Arial" w:cs="Arial"/>
          <w:spacing w:val="10"/>
        </w:rPr>
        <w:t xml:space="preserve"> </w:t>
      </w:r>
      <w:r w:rsidRPr="00012D8E">
        <w:rPr>
          <w:rFonts w:ascii="Arial" w:hAnsi="Arial" w:cs="Arial"/>
        </w:rPr>
        <w:t>sin realizar inferencias, es decir se describe las variables y analiza “su incidencia e</w:t>
      </w:r>
      <w:r w:rsidRPr="00012D8E">
        <w:rPr>
          <w:rFonts w:ascii="Arial" w:hAnsi="Arial" w:cs="Arial"/>
          <w:spacing w:val="1"/>
        </w:rPr>
        <w:t xml:space="preserve"> </w:t>
      </w:r>
      <w:r w:rsidRPr="00012D8E">
        <w:rPr>
          <w:rFonts w:ascii="Arial" w:hAnsi="Arial" w:cs="Arial"/>
        </w:rPr>
        <w:t>interrelación</w:t>
      </w:r>
      <w:r w:rsidRPr="00012D8E">
        <w:rPr>
          <w:rFonts w:ascii="Arial" w:hAnsi="Arial" w:cs="Arial"/>
          <w:spacing w:val="-2"/>
        </w:rPr>
        <w:t xml:space="preserve"> </w:t>
      </w:r>
      <w:r w:rsidRPr="00012D8E">
        <w:rPr>
          <w:rFonts w:ascii="Arial" w:hAnsi="Arial" w:cs="Arial"/>
        </w:rPr>
        <w:t>en</w:t>
      </w:r>
      <w:r w:rsidRPr="00012D8E">
        <w:rPr>
          <w:rFonts w:ascii="Arial" w:hAnsi="Arial" w:cs="Arial"/>
          <w:spacing w:val="-2"/>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momento</w:t>
      </w:r>
      <w:r w:rsidRPr="00012D8E">
        <w:rPr>
          <w:rFonts w:ascii="Arial" w:hAnsi="Arial" w:cs="Arial"/>
          <w:spacing w:val="-2"/>
        </w:rPr>
        <w:t xml:space="preserve"> </w:t>
      </w:r>
      <w:r w:rsidRPr="00012D8E">
        <w:rPr>
          <w:rFonts w:ascii="Arial" w:hAnsi="Arial" w:cs="Arial"/>
        </w:rPr>
        <w:t>dado”</w:t>
      </w:r>
      <w:r w:rsidRPr="00012D8E">
        <w:rPr>
          <w:rFonts w:ascii="Arial" w:hAnsi="Arial" w:cs="Arial"/>
          <w:spacing w:val="1"/>
        </w:rPr>
        <w:t xml:space="preserve"> </w:t>
      </w:r>
      <w:r w:rsidRPr="00012D8E">
        <w:rPr>
          <w:rFonts w:ascii="Arial" w:hAnsi="Arial" w:cs="Arial"/>
        </w:rPr>
        <w:t>(Huaire, 2019,</w:t>
      </w:r>
      <w:r w:rsidRPr="00012D8E">
        <w:rPr>
          <w:rFonts w:ascii="Arial" w:hAnsi="Arial" w:cs="Arial"/>
          <w:spacing w:val="4"/>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17).</w:t>
      </w:r>
      <w:bookmarkStart w:id="30" w:name="_Toc119340179"/>
    </w:p>
    <w:p w:rsidR="006D3C35" w:rsidRPr="006D3C35" w:rsidRDefault="00457033"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t xml:space="preserve">3. </w:t>
      </w:r>
      <w:r w:rsidR="006D3C35" w:rsidRPr="006D3C35">
        <w:rPr>
          <w:rFonts w:ascii="Arial" w:hAnsi="Arial" w:cs="Arial"/>
          <w:b/>
          <w:bCs/>
        </w:rPr>
        <w:t>VARIABLE</w:t>
      </w:r>
      <w:r w:rsidR="006D3C35" w:rsidRPr="006D3C35">
        <w:rPr>
          <w:rFonts w:ascii="Arial" w:hAnsi="Arial" w:cs="Arial"/>
          <w:b/>
          <w:bCs/>
          <w:spacing w:val="-2"/>
        </w:rPr>
        <w:t xml:space="preserve"> </w:t>
      </w:r>
      <w:r w:rsidR="006D3C35" w:rsidRPr="006D3C35">
        <w:rPr>
          <w:rFonts w:ascii="Arial" w:hAnsi="Arial" w:cs="Arial"/>
          <w:b/>
          <w:bCs/>
        </w:rPr>
        <w:t>DE</w:t>
      </w:r>
      <w:r w:rsidR="006D3C35" w:rsidRPr="006D3C35">
        <w:rPr>
          <w:rFonts w:ascii="Arial" w:hAnsi="Arial" w:cs="Arial"/>
          <w:b/>
          <w:bCs/>
          <w:spacing w:val="-1"/>
        </w:rPr>
        <w:t xml:space="preserve"> </w:t>
      </w:r>
      <w:r w:rsidR="006D3C35" w:rsidRPr="006D3C35">
        <w:rPr>
          <w:rFonts w:ascii="Arial" w:hAnsi="Arial" w:cs="Arial"/>
          <w:b/>
          <w:bCs/>
        </w:rPr>
        <w:t>LA</w:t>
      </w:r>
      <w:r w:rsidR="006D3C35" w:rsidRPr="006D3C35">
        <w:rPr>
          <w:rFonts w:ascii="Arial" w:hAnsi="Arial" w:cs="Arial"/>
          <w:b/>
          <w:bCs/>
          <w:spacing w:val="-4"/>
        </w:rPr>
        <w:t xml:space="preserve"> </w:t>
      </w:r>
      <w:r w:rsidR="006D3C35" w:rsidRPr="006D3C35">
        <w:rPr>
          <w:rFonts w:ascii="Arial" w:hAnsi="Arial" w:cs="Arial"/>
          <w:b/>
          <w:bCs/>
        </w:rPr>
        <w:t>INVESTIGACIÓN</w:t>
      </w:r>
      <w:bookmarkStart w:id="31" w:name="_TOC_250012"/>
      <w:bookmarkStart w:id="32" w:name="_Toc119340180"/>
      <w:bookmarkEnd w:id="30"/>
    </w:p>
    <w:p w:rsidR="006D3C35" w:rsidRDefault="00457033"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t xml:space="preserve">3.1. </w:t>
      </w:r>
      <w:r w:rsidR="00D471C0" w:rsidRPr="006D3C35">
        <w:rPr>
          <w:rFonts w:ascii="Arial" w:hAnsi="Arial" w:cs="Arial"/>
          <w:b/>
          <w:bCs/>
        </w:rPr>
        <w:t>Variable</w:t>
      </w:r>
      <w:r w:rsidR="00D471C0" w:rsidRPr="006D3C35">
        <w:rPr>
          <w:rFonts w:ascii="Arial" w:hAnsi="Arial" w:cs="Arial"/>
          <w:b/>
          <w:bCs/>
          <w:spacing w:val="-4"/>
        </w:rPr>
        <w:t xml:space="preserve"> </w:t>
      </w:r>
      <w:bookmarkEnd w:id="31"/>
      <w:r w:rsidR="00D471C0" w:rsidRPr="006D3C35">
        <w:rPr>
          <w:rFonts w:ascii="Arial" w:hAnsi="Arial" w:cs="Arial"/>
          <w:b/>
          <w:bCs/>
        </w:rPr>
        <w:t>Dependiente</w:t>
      </w:r>
      <w:bookmarkEnd w:id="32"/>
    </w:p>
    <w:p w:rsidR="006D3C35" w:rsidRDefault="006D3C35" w:rsidP="006D3C35">
      <w:pPr>
        <w:spacing w:before="100" w:beforeAutospacing="1" w:after="100" w:afterAutospacing="1" w:line="360" w:lineRule="auto"/>
        <w:jc w:val="both"/>
        <w:rPr>
          <w:rFonts w:ascii="Arial" w:hAnsi="Arial" w:cs="Arial"/>
        </w:rPr>
      </w:pPr>
      <w:r w:rsidRPr="006D3C35">
        <w:rPr>
          <w:rFonts w:ascii="Arial" w:hAnsi="Arial" w:cs="Arial"/>
        </w:rPr>
        <w:t>Desarrollo</w:t>
      </w:r>
      <w:r w:rsidRPr="006D3C35">
        <w:rPr>
          <w:rFonts w:ascii="Arial" w:hAnsi="Arial" w:cs="Arial"/>
          <w:spacing w:val="-4"/>
        </w:rPr>
        <w:t xml:space="preserve"> </w:t>
      </w:r>
      <w:r w:rsidRPr="006D3C35">
        <w:rPr>
          <w:rFonts w:ascii="Arial" w:hAnsi="Arial" w:cs="Arial"/>
        </w:rPr>
        <w:t>Local</w:t>
      </w:r>
      <w:bookmarkStart w:id="33" w:name="_TOC_250011"/>
      <w:bookmarkStart w:id="34" w:name="_Toc119340181"/>
    </w:p>
    <w:p w:rsidR="000A2D4E" w:rsidRDefault="000A2D4E" w:rsidP="006D3C35">
      <w:pPr>
        <w:spacing w:before="100" w:beforeAutospacing="1" w:after="100" w:afterAutospacing="1" w:line="360" w:lineRule="auto"/>
        <w:jc w:val="both"/>
        <w:rPr>
          <w:rFonts w:ascii="Arial" w:hAnsi="Arial" w:cs="Arial"/>
        </w:rPr>
      </w:pPr>
    </w:p>
    <w:p w:rsidR="006D3C35" w:rsidRDefault="006D3C35" w:rsidP="006D3C35">
      <w:pPr>
        <w:pStyle w:val="Prrafodelista"/>
        <w:spacing w:before="100" w:beforeAutospacing="1" w:after="100" w:afterAutospacing="1" w:line="360" w:lineRule="auto"/>
        <w:ind w:left="0"/>
        <w:jc w:val="both"/>
        <w:rPr>
          <w:rFonts w:ascii="Arial" w:hAnsi="Arial" w:cs="Arial"/>
          <w:b/>
          <w:bCs/>
        </w:rPr>
      </w:pPr>
      <w:r w:rsidRPr="006D3C35">
        <w:rPr>
          <w:rFonts w:ascii="Arial" w:hAnsi="Arial" w:cs="Arial"/>
          <w:b/>
          <w:bCs/>
        </w:rPr>
        <w:lastRenderedPageBreak/>
        <w:t xml:space="preserve">3.2. </w:t>
      </w:r>
      <w:r w:rsidR="00D471C0" w:rsidRPr="006D3C35">
        <w:rPr>
          <w:rFonts w:ascii="Arial" w:hAnsi="Arial" w:cs="Arial"/>
          <w:b/>
          <w:bCs/>
        </w:rPr>
        <w:t>Variable</w:t>
      </w:r>
      <w:r w:rsidR="00D471C0" w:rsidRPr="006D3C35">
        <w:rPr>
          <w:rFonts w:ascii="Arial" w:hAnsi="Arial" w:cs="Arial"/>
          <w:b/>
          <w:bCs/>
          <w:spacing w:val="-5"/>
        </w:rPr>
        <w:t xml:space="preserve"> </w:t>
      </w:r>
      <w:bookmarkEnd w:id="33"/>
      <w:r w:rsidR="00D471C0" w:rsidRPr="006D3C35">
        <w:rPr>
          <w:rFonts w:ascii="Arial" w:hAnsi="Arial" w:cs="Arial"/>
          <w:b/>
          <w:bCs/>
        </w:rPr>
        <w:t>Independiente</w:t>
      </w:r>
      <w:bookmarkEnd w:id="34"/>
    </w:p>
    <w:p w:rsidR="006D3C35" w:rsidRDefault="006D3C35" w:rsidP="006D3C35">
      <w:pPr>
        <w:spacing w:before="100" w:beforeAutospacing="1" w:after="100" w:afterAutospacing="1" w:line="360" w:lineRule="auto"/>
        <w:jc w:val="both"/>
        <w:rPr>
          <w:rFonts w:ascii="Arial" w:hAnsi="Arial" w:cs="Arial"/>
        </w:rPr>
      </w:pPr>
      <w:r w:rsidRPr="00012D8E">
        <w:rPr>
          <w:rFonts w:ascii="Arial" w:hAnsi="Arial" w:cs="Arial"/>
        </w:rPr>
        <w:t>Incidencia</w:t>
      </w:r>
      <w:r w:rsidRPr="00012D8E">
        <w:rPr>
          <w:rFonts w:ascii="Arial" w:hAnsi="Arial" w:cs="Arial"/>
          <w:spacing w:val="-5"/>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la</w:t>
      </w:r>
      <w:r w:rsidRPr="00012D8E">
        <w:rPr>
          <w:rFonts w:ascii="Arial" w:hAnsi="Arial" w:cs="Arial"/>
          <w:spacing w:val="-4"/>
        </w:rPr>
        <w:t xml:space="preserve"> </w:t>
      </w:r>
      <w:r w:rsidRPr="00012D8E">
        <w:rPr>
          <w:rFonts w:ascii="Arial" w:hAnsi="Arial" w:cs="Arial"/>
        </w:rPr>
        <w:t>implementación</w:t>
      </w:r>
      <w:r w:rsidRPr="00012D8E">
        <w:rPr>
          <w:rFonts w:ascii="Arial" w:hAnsi="Arial" w:cs="Arial"/>
          <w:spacing w:val="-5"/>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Invernaderos</w:t>
      </w:r>
      <w:bookmarkStart w:id="35" w:name="_Toc119340182"/>
    </w:p>
    <w:p w:rsidR="006D3C35" w:rsidRPr="006D3C35" w:rsidRDefault="00457033"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t xml:space="preserve">4. </w:t>
      </w:r>
      <w:r w:rsidR="006D3C35" w:rsidRPr="006D3C35">
        <w:rPr>
          <w:rFonts w:ascii="Arial" w:hAnsi="Arial" w:cs="Arial"/>
          <w:b/>
          <w:bCs/>
        </w:rPr>
        <w:t>POBLACIÓN</w:t>
      </w:r>
      <w:r w:rsidR="006D3C35" w:rsidRPr="006D3C35">
        <w:rPr>
          <w:rFonts w:ascii="Arial" w:hAnsi="Arial" w:cs="Arial"/>
          <w:b/>
          <w:bCs/>
          <w:spacing w:val="-4"/>
        </w:rPr>
        <w:t xml:space="preserve"> </w:t>
      </w:r>
      <w:r w:rsidR="006D3C35" w:rsidRPr="006D3C35">
        <w:rPr>
          <w:rFonts w:ascii="Arial" w:hAnsi="Arial" w:cs="Arial"/>
          <w:b/>
          <w:bCs/>
        </w:rPr>
        <w:t>Y</w:t>
      </w:r>
      <w:r w:rsidR="006D3C35" w:rsidRPr="006D3C35">
        <w:rPr>
          <w:rFonts w:ascii="Arial" w:hAnsi="Arial" w:cs="Arial"/>
          <w:b/>
          <w:bCs/>
          <w:spacing w:val="-1"/>
        </w:rPr>
        <w:t xml:space="preserve"> </w:t>
      </w:r>
      <w:r w:rsidR="006D3C35" w:rsidRPr="006D3C35">
        <w:rPr>
          <w:rFonts w:ascii="Arial" w:hAnsi="Arial" w:cs="Arial"/>
          <w:b/>
          <w:bCs/>
        </w:rPr>
        <w:t>MUESTRA</w:t>
      </w:r>
      <w:bookmarkEnd w:id="35"/>
    </w:p>
    <w:p w:rsidR="006D3C35" w:rsidRPr="006D3C35" w:rsidRDefault="00D471C0" w:rsidP="00457033">
      <w:pPr>
        <w:pStyle w:val="Prrafodelista"/>
        <w:spacing w:before="100" w:beforeAutospacing="1" w:after="100" w:afterAutospacing="1" w:line="360" w:lineRule="auto"/>
        <w:ind w:left="0"/>
        <w:jc w:val="both"/>
        <w:rPr>
          <w:rFonts w:ascii="Arial" w:hAnsi="Arial" w:cs="Arial"/>
        </w:rPr>
      </w:pPr>
      <w:r>
        <w:rPr>
          <w:rFonts w:ascii="Arial" w:hAnsi="Arial" w:cs="Arial"/>
          <w:b/>
        </w:rPr>
        <w:t xml:space="preserve">4.1. </w:t>
      </w:r>
      <w:r w:rsidRPr="006D3C35">
        <w:rPr>
          <w:rFonts w:ascii="Arial" w:hAnsi="Arial" w:cs="Arial"/>
          <w:b/>
        </w:rPr>
        <w:t>Población</w:t>
      </w:r>
      <w:r w:rsidRPr="006D3C35">
        <w:rPr>
          <w:rFonts w:ascii="Arial" w:hAnsi="Arial" w:cs="Arial"/>
          <w:b/>
          <w:spacing w:val="-4"/>
        </w:rPr>
        <w:t xml:space="preserve"> </w:t>
      </w:r>
      <w:r>
        <w:rPr>
          <w:rFonts w:ascii="Arial" w:hAnsi="Arial" w:cs="Arial"/>
          <w:b/>
        </w:rPr>
        <w:t>d</w:t>
      </w:r>
      <w:r w:rsidRPr="006D3C35">
        <w:rPr>
          <w:rFonts w:ascii="Arial" w:hAnsi="Arial" w:cs="Arial"/>
          <w:b/>
        </w:rPr>
        <w:t>e</w:t>
      </w:r>
      <w:r w:rsidRPr="006D3C35">
        <w:rPr>
          <w:rFonts w:ascii="Arial" w:hAnsi="Arial" w:cs="Arial"/>
          <w:b/>
          <w:spacing w:val="-2"/>
        </w:rPr>
        <w:t xml:space="preserve"> </w:t>
      </w:r>
      <w:r w:rsidRPr="006D3C35">
        <w:rPr>
          <w:rFonts w:ascii="Arial" w:hAnsi="Arial" w:cs="Arial"/>
          <w:b/>
        </w:rPr>
        <w:t>Estudio</w:t>
      </w:r>
    </w:p>
    <w:p w:rsidR="006D3C35" w:rsidRDefault="006D3C35" w:rsidP="006D3C35">
      <w:pPr>
        <w:spacing w:before="100" w:beforeAutospacing="1" w:after="100" w:afterAutospacing="1" w:line="360" w:lineRule="auto"/>
        <w:jc w:val="both"/>
        <w:rPr>
          <w:rFonts w:ascii="Arial" w:hAnsi="Arial" w:cs="Arial"/>
        </w:rPr>
      </w:pPr>
      <w:r w:rsidRPr="006D3C35">
        <w:rPr>
          <w:rFonts w:ascii="Arial" w:hAnsi="Arial" w:cs="Arial"/>
        </w:rPr>
        <w:t>Si bien, existe variedad de definiciones en relación a la población de estudio,</w:t>
      </w:r>
      <w:r w:rsidRPr="006D3C35">
        <w:rPr>
          <w:rFonts w:ascii="Arial" w:hAnsi="Arial" w:cs="Arial"/>
          <w:spacing w:val="1"/>
        </w:rPr>
        <w:t xml:space="preserve"> </w:t>
      </w:r>
      <w:r w:rsidRPr="006D3C35">
        <w:rPr>
          <w:rFonts w:ascii="Arial" w:hAnsi="Arial" w:cs="Arial"/>
        </w:rPr>
        <w:t>resaltan</w:t>
      </w:r>
      <w:r w:rsidRPr="006D3C35">
        <w:rPr>
          <w:rFonts w:ascii="Arial" w:hAnsi="Arial" w:cs="Arial"/>
          <w:spacing w:val="-2"/>
        </w:rPr>
        <w:t xml:space="preserve"> </w:t>
      </w:r>
      <w:r w:rsidRPr="006D3C35">
        <w:rPr>
          <w:rFonts w:ascii="Arial" w:hAnsi="Arial" w:cs="Arial"/>
        </w:rPr>
        <w:t>algunos conceptos,</w:t>
      </w:r>
      <w:r w:rsidRPr="006D3C35">
        <w:rPr>
          <w:rFonts w:ascii="Arial" w:hAnsi="Arial" w:cs="Arial"/>
          <w:spacing w:val="1"/>
        </w:rPr>
        <w:t xml:space="preserve"> </w:t>
      </w:r>
      <w:r w:rsidRPr="006D3C35">
        <w:rPr>
          <w:rFonts w:ascii="Arial" w:hAnsi="Arial" w:cs="Arial"/>
        </w:rPr>
        <w:t>los cuales</w:t>
      </w:r>
      <w:r w:rsidRPr="006D3C35">
        <w:rPr>
          <w:rFonts w:ascii="Arial" w:hAnsi="Arial" w:cs="Arial"/>
          <w:spacing w:val="1"/>
        </w:rPr>
        <w:t xml:space="preserve"> </w:t>
      </w:r>
      <w:r w:rsidRPr="006D3C35">
        <w:rPr>
          <w:rFonts w:ascii="Arial" w:hAnsi="Arial" w:cs="Arial"/>
        </w:rPr>
        <w:t>a</w:t>
      </w:r>
      <w:r w:rsidRPr="006D3C35">
        <w:rPr>
          <w:rFonts w:ascii="Arial" w:hAnsi="Arial" w:cs="Arial"/>
          <w:spacing w:val="-2"/>
        </w:rPr>
        <w:t xml:space="preserve"> </w:t>
      </w:r>
      <w:r w:rsidRPr="006D3C35">
        <w:rPr>
          <w:rFonts w:ascii="Arial" w:hAnsi="Arial" w:cs="Arial"/>
        </w:rPr>
        <w:t>la</w:t>
      </w:r>
      <w:r w:rsidRPr="006D3C35">
        <w:rPr>
          <w:rFonts w:ascii="Arial" w:hAnsi="Arial" w:cs="Arial"/>
          <w:spacing w:val="-2"/>
        </w:rPr>
        <w:t xml:space="preserve"> </w:t>
      </w:r>
      <w:r w:rsidRPr="006D3C35">
        <w:rPr>
          <w:rFonts w:ascii="Arial" w:hAnsi="Arial" w:cs="Arial"/>
        </w:rPr>
        <w:t>letra</w:t>
      </w:r>
      <w:r w:rsidRPr="006D3C35">
        <w:rPr>
          <w:rFonts w:ascii="Arial" w:hAnsi="Arial" w:cs="Arial"/>
          <w:spacing w:val="-1"/>
        </w:rPr>
        <w:t xml:space="preserve"> </w:t>
      </w:r>
      <w:r w:rsidRPr="006D3C35">
        <w:rPr>
          <w:rFonts w:ascii="Arial" w:hAnsi="Arial" w:cs="Arial"/>
        </w:rPr>
        <w:t>indican:</w:t>
      </w:r>
    </w:p>
    <w:p w:rsidR="006D3C35" w:rsidRPr="006D3C35" w:rsidRDefault="006D3C35" w:rsidP="00EB5400">
      <w:pPr>
        <w:pStyle w:val="Prrafodelista"/>
        <w:numPr>
          <w:ilvl w:val="0"/>
          <w:numId w:val="19"/>
        </w:numPr>
        <w:spacing w:before="100" w:beforeAutospacing="1" w:after="100" w:afterAutospacing="1" w:line="360" w:lineRule="auto"/>
        <w:ind w:left="714" w:hanging="357"/>
        <w:jc w:val="both"/>
        <w:rPr>
          <w:rFonts w:ascii="Arial" w:hAnsi="Arial" w:cs="Arial"/>
        </w:rPr>
      </w:pPr>
      <w:r w:rsidRPr="006D3C35">
        <w:rPr>
          <w:rFonts w:ascii="Arial" w:hAnsi="Arial" w:cs="Arial"/>
        </w:rPr>
        <w:t>Según Cochi (2012, pág. 33) la población se define como “… la totalidad de</w:t>
      </w:r>
      <w:r w:rsidRPr="006D3C35">
        <w:rPr>
          <w:rFonts w:ascii="Arial" w:hAnsi="Arial" w:cs="Arial"/>
          <w:spacing w:val="-64"/>
        </w:rPr>
        <w:t xml:space="preserve"> </w:t>
      </w:r>
      <w:r w:rsidRPr="006D3C35">
        <w:rPr>
          <w:rFonts w:ascii="Arial" w:hAnsi="Arial" w:cs="Arial"/>
        </w:rPr>
        <w:t>objetos,</w:t>
      </w:r>
      <w:r w:rsidRPr="006D3C35">
        <w:rPr>
          <w:rFonts w:ascii="Arial" w:hAnsi="Arial" w:cs="Arial"/>
          <w:spacing w:val="-2"/>
        </w:rPr>
        <w:t xml:space="preserve"> </w:t>
      </w:r>
      <w:r w:rsidRPr="006D3C35">
        <w:rPr>
          <w:rFonts w:ascii="Arial" w:hAnsi="Arial" w:cs="Arial"/>
        </w:rPr>
        <w:t>personas</w:t>
      </w:r>
      <w:r w:rsidRPr="006D3C35">
        <w:rPr>
          <w:rFonts w:ascii="Arial" w:hAnsi="Arial" w:cs="Arial"/>
          <w:spacing w:val="-2"/>
        </w:rPr>
        <w:t xml:space="preserve"> </w:t>
      </w:r>
      <w:r w:rsidRPr="006D3C35">
        <w:rPr>
          <w:rFonts w:ascii="Arial" w:hAnsi="Arial" w:cs="Arial"/>
        </w:rPr>
        <w:t>o</w:t>
      </w:r>
      <w:r w:rsidRPr="006D3C35">
        <w:rPr>
          <w:rFonts w:ascii="Arial" w:hAnsi="Arial" w:cs="Arial"/>
          <w:spacing w:val="-4"/>
        </w:rPr>
        <w:t xml:space="preserve"> </w:t>
      </w:r>
      <w:r w:rsidRPr="006D3C35">
        <w:rPr>
          <w:rFonts w:ascii="Arial" w:hAnsi="Arial" w:cs="Arial"/>
        </w:rPr>
        <w:t>datos</w:t>
      </w:r>
      <w:r w:rsidRPr="006D3C35">
        <w:rPr>
          <w:rFonts w:ascii="Arial" w:hAnsi="Arial" w:cs="Arial"/>
          <w:spacing w:val="-2"/>
        </w:rPr>
        <w:t xml:space="preserve"> </w:t>
      </w:r>
      <w:r w:rsidRPr="006D3C35">
        <w:rPr>
          <w:rFonts w:ascii="Arial" w:hAnsi="Arial" w:cs="Arial"/>
        </w:rPr>
        <w:t>que</w:t>
      </w:r>
      <w:r w:rsidRPr="006D3C35">
        <w:rPr>
          <w:rFonts w:ascii="Arial" w:hAnsi="Arial" w:cs="Arial"/>
          <w:spacing w:val="-4"/>
        </w:rPr>
        <w:t xml:space="preserve"> </w:t>
      </w:r>
      <w:r w:rsidRPr="006D3C35">
        <w:rPr>
          <w:rFonts w:ascii="Arial" w:hAnsi="Arial" w:cs="Arial"/>
        </w:rPr>
        <w:t>poseen algunas</w:t>
      </w:r>
      <w:r w:rsidRPr="006D3C35">
        <w:rPr>
          <w:rFonts w:ascii="Arial" w:hAnsi="Arial" w:cs="Arial"/>
          <w:spacing w:val="-2"/>
        </w:rPr>
        <w:t xml:space="preserve"> </w:t>
      </w:r>
      <w:r w:rsidRPr="006D3C35">
        <w:rPr>
          <w:rFonts w:ascii="Arial" w:hAnsi="Arial" w:cs="Arial"/>
        </w:rPr>
        <w:t>características</w:t>
      </w:r>
      <w:r w:rsidRPr="006D3C35">
        <w:rPr>
          <w:rFonts w:ascii="Arial" w:hAnsi="Arial" w:cs="Arial"/>
          <w:spacing w:val="-2"/>
        </w:rPr>
        <w:t xml:space="preserve"> </w:t>
      </w:r>
      <w:r w:rsidRPr="006D3C35">
        <w:rPr>
          <w:rFonts w:ascii="Arial" w:hAnsi="Arial" w:cs="Arial"/>
        </w:rPr>
        <w:t>comunes.”</w:t>
      </w:r>
    </w:p>
    <w:p w:rsidR="006D3C35" w:rsidRPr="006D3C35" w:rsidRDefault="006D3C35" w:rsidP="00EB5400">
      <w:pPr>
        <w:pStyle w:val="Prrafodelista"/>
        <w:numPr>
          <w:ilvl w:val="0"/>
          <w:numId w:val="19"/>
        </w:numPr>
        <w:spacing w:before="100" w:beforeAutospacing="1" w:after="100" w:afterAutospacing="1" w:line="360" w:lineRule="auto"/>
        <w:ind w:left="714" w:hanging="357"/>
        <w:jc w:val="both"/>
        <w:rPr>
          <w:rFonts w:ascii="Arial" w:hAnsi="Arial" w:cs="Arial"/>
        </w:rPr>
      </w:pPr>
      <w:r w:rsidRPr="006D3C35">
        <w:rPr>
          <w:rFonts w:ascii="Arial" w:hAnsi="Arial" w:cs="Arial"/>
        </w:rPr>
        <w:t>Para Arias J. (2006, pág. 81) “La población es un conjunto finito o infinito de</w:t>
      </w:r>
      <w:r w:rsidRPr="006D3C35">
        <w:rPr>
          <w:rFonts w:ascii="Arial" w:hAnsi="Arial" w:cs="Arial"/>
          <w:spacing w:val="-64"/>
        </w:rPr>
        <w:t xml:space="preserve"> </w:t>
      </w:r>
      <w:r w:rsidRPr="006D3C35">
        <w:rPr>
          <w:rFonts w:ascii="Arial" w:hAnsi="Arial" w:cs="Arial"/>
        </w:rPr>
        <w:t>elementos</w:t>
      </w:r>
      <w:r w:rsidRPr="006D3C35">
        <w:rPr>
          <w:rFonts w:ascii="Arial" w:hAnsi="Arial" w:cs="Arial"/>
          <w:spacing w:val="-7"/>
        </w:rPr>
        <w:t xml:space="preserve"> </w:t>
      </w:r>
      <w:r w:rsidRPr="006D3C35">
        <w:rPr>
          <w:rFonts w:ascii="Arial" w:hAnsi="Arial" w:cs="Arial"/>
        </w:rPr>
        <w:t>con</w:t>
      </w:r>
      <w:r w:rsidRPr="006D3C35">
        <w:rPr>
          <w:rFonts w:ascii="Arial" w:hAnsi="Arial" w:cs="Arial"/>
          <w:spacing w:val="-7"/>
        </w:rPr>
        <w:t xml:space="preserve"> </w:t>
      </w:r>
      <w:r w:rsidRPr="006D3C35">
        <w:rPr>
          <w:rFonts w:ascii="Arial" w:hAnsi="Arial" w:cs="Arial"/>
        </w:rPr>
        <w:t>características</w:t>
      </w:r>
      <w:r w:rsidRPr="006D3C35">
        <w:rPr>
          <w:rFonts w:ascii="Arial" w:hAnsi="Arial" w:cs="Arial"/>
          <w:spacing w:val="-7"/>
        </w:rPr>
        <w:t xml:space="preserve"> </w:t>
      </w:r>
      <w:r w:rsidRPr="006D3C35">
        <w:rPr>
          <w:rFonts w:ascii="Arial" w:hAnsi="Arial" w:cs="Arial"/>
        </w:rPr>
        <w:t>comunes</w:t>
      </w:r>
      <w:r w:rsidRPr="006D3C35">
        <w:rPr>
          <w:rFonts w:ascii="Arial" w:hAnsi="Arial" w:cs="Arial"/>
          <w:spacing w:val="-6"/>
        </w:rPr>
        <w:t xml:space="preserve"> </w:t>
      </w:r>
      <w:r w:rsidRPr="006D3C35">
        <w:rPr>
          <w:rFonts w:ascii="Arial" w:hAnsi="Arial" w:cs="Arial"/>
        </w:rPr>
        <w:t>para</w:t>
      </w:r>
      <w:r w:rsidRPr="006D3C35">
        <w:rPr>
          <w:rFonts w:ascii="Arial" w:hAnsi="Arial" w:cs="Arial"/>
          <w:spacing w:val="-4"/>
        </w:rPr>
        <w:t xml:space="preserve"> </w:t>
      </w:r>
      <w:r w:rsidRPr="006D3C35">
        <w:rPr>
          <w:rFonts w:ascii="Arial" w:hAnsi="Arial" w:cs="Arial"/>
        </w:rPr>
        <w:t>los</w:t>
      </w:r>
      <w:r w:rsidRPr="006D3C35">
        <w:rPr>
          <w:rFonts w:ascii="Arial" w:hAnsi="Arial" w:cs="Arial"/>
          <w:spacing w:val="-6"/>
        </w:rPr>
        <w:t xml:space="preserve"> </w:t>
      </w:r>
      <w:r w:rsidRPr="006D3C35">
        <w:rPr>
          <w:rFonts w:ascii="Arial" w:hAnsi="Arial" w:cs="Arial"/>
        </w:rPr>
        <w:t>cuales</w:t>
      </w:r>
      <w:r w:rsidRPr="006D3C35">
        <w:rPr>
          <w:rFonts w:ascii="Arial" w:hAnsi="Arial" w:cs="Arial"/>
          <w:spacing w:val="-6"/>
        </w:rPr>
        <w:t xml:space="preserve"> </w:t>
      </w:r>
      <w:r w:rsidRPr="006D3C35">
        <w:rPr>
          <w:rFonts w:ascii="Arial" w:hAnsi="Arial" w:cs="Arial"/>
        </w:rPr>
        <w:t>serán</w:t>
      </w:r>
      <w:r w:rsidRPr="006D3C35">
        <w:rPr>
          <w:rFonts w:ascii="Arial" w:hAnsi="Arial" w:cs="Arial"/>
          <w:spacing w:val="-8"/>
        </w:rPr>
        <w:t xml:space="preserve"> </w:t>
      </w:r>
      <w:r w:rsidRPr="006D3C35">
        <w:rPr>
          <w:rFonts w:ascii="Arial" w:hAnsi="Arial" w:cs="Arial"/>
        </w:rPr>
        <w:t>extensivas</w:t>
      </w:r>
      <w:r w:rsidRPr="006D3C35">
        <w:rPr>
          <w:rFonts w:ascii="Arial" w:hAnsi="Arial" w:cs="Arial"/>
          <w:spacing w:val="-2"/>
        </w:rPr>
        <w:t xml:space="preserve"> </w:t>
      </w:r>
      <w:r w:rsidRPr="006D3C35">
        <w:rPr>
          <w:rFonts w:ascii="Arial" w:hAnsi="Arial" w:cs="Arial"/>
        </w:rPr>
        <w:t>las</w:t>
      </w:r>
      <w:r w:rsidRPr="006D3C35">
        <w:rPr>
          <w:rFonts w:ascii="Arial" w:hAnsi="Arial" w:cs="Arial"/>
          <w:spacing w:val="-64"/>
        </w:rPr>
        <w:t xml:space="preserve"> c</w:t>
      </w:r>
      <w:r w:rsidRPr="006D3C35">
        <w:rPr>
          <w:rFonts w:ascii="Arial" w:hAnsi="Arial" w:cs="Arial"/>
          <w:spacing w:val="-1"/>
        </w:rPr>
        <w:t>onclusiones</w:t>
      </w:r>
      <w:r w:rsidRPr="006D3C35">
        <w:rPr>
          <w:rFonts w:ascii="Arial" w:hAnsi="Arial" w:cs="Arial"/>
          <w:spacing w:val="-14"/>
        </w:rPr>
        <w:t xml:space="preserve"> </w:t>
      </w:r>
      <w:r w:rsidRPr="006D3C35">
        <w:rPr>
          <w:rFonts w:ascii="Arial" w:hAnsi="Arial" w:cs="Arial"/>
        </w:rPr>
        <w:t>de</w:t>
      </w:r>
      <w:r w:rsidRPr="006D3C35">
        <w:rPr>
          <w:rFonts w:ascii="Arial" w:hAnsi="Arial" w:cs="Arial"/>
          <w:spacing w:val="-15"/>
        </w:rPr>
        <w:t xml:space="preserve"> </w:t>
      </w:r>
      <w:r w:rsidRPr="006D3C35">
        <w:rPr>
          <w:rFonts w:ascii="Arial" w:hAnsi="Arial" w:cs="Arial"/>
        </w:rPr>
        <w:t>la</w:t>
      </w:r>
      <w:r w:rsidRPr="006D3C35">
        <w:rPr>
          <w:rFonts w:ascii="Arial" w:hAnsi="Arial" w:cs="Arial"/>
          <w:spacing w:val="-11"/>
        </w:rPr>
        <w:t xml:space="preserve"> </w:t>
      </w:r>
      <w:r w:rsidRPr="006D3C35">
        <w:rPr>
          <w:rFonts w:ascii="Arial" w:hAnsi="Arial" w:cs="Arial"/>
        </w:rPr>
        <w:t>investigación.</w:t>
      </w:r>
      <w:r w:rsidRPr="006D3C35">
        <w:rPr>
          <w:rFonts w:ascii="Arial" w:hAnsi="Arial" w:cs="Arial"/>
          <w:spacing w:val="-13"/>
        </w:rPr>
        <w:t xml:space="preserve"> </w:t>
      </w:r>
      <w:r w:rsidRPr="006D3C35">
        <w:rPr>
          <w:rFonts w:ascii="Arial" w:hAnsi="Arial" w:cs="Arial"/>
        </w:rPr>
        <w:t>Esta</w:t>
      </w:r>
      <w:r w:rsidRPr="006D3C35">
        <w:rPr>
          <w:rFonts w:ascii="Arial" w:hAnsi="Arial" w:cs="Arial"/>
          <w:spacing w:val="-12"/>
        </w:rPr>
        <w:t xml:space="preserve"> </w:t>
      </w:r>
      <w:r w:rsidRPr="006D3C35">
        <w:rPr>
          <w:rFonts w:ascii="Arial" w:hAnsi="Arial" w:cs="Arial"/>
        </w:rPr>
        <w:t>queda</w:t>
      </w:r>
      <w:r w:rsidRPr="006D3C35">
        <w:rPr>
          <w:rFonts w:ascii="Arial" w:hAnsi="Arial" w:cs="Arial"/>
          <w:spacing w:val="-16"/>
        </w:rPr>
        <w:t xml:space="preserve"> </w:t>
      </w:r>
      <w:r w:rsidRPr="006D3C35">
        <w:rPr>
          <w:rFonts w:ascii="Arial" w:hAnsi="Arial" w:cs="Arial"/>
        </w:rPr>
        <w:t>delimitada</w:t>
      </w:r>
      <w:r w:rsidRPr="006D3C35">
        <w:rPr>
          <w:rFonts w:ascii="Arial" w:hAnsi="Arial" w:cs="Arial"/>
          <w:spacing w:val="-11"/>
        </w:rPr>
        <w:t xml:space="preserve"> </w:t>
      </w:r>
      <w:r w:rsidRPr="006D3C35">
        <w:rPr>
          <w:rFonts w:ascii="Arial" w:hAnsi="Arial" w:cs="Arial"/>
        </w:rPr>
        <w:t>por</w:t>
      </w:r>
      <w:r w:rsidRPr="006D3C35">
        <w:rPr>
          <w:rFonts w:ascii="Arial" w:hAnsi="Arial" w:cs="Arial"/>
          <w:spacing w:val="-10"/>
        </w:rPr>
        <w:t xml:space="preserve"> </w:t>
      </w:r>
      <w:r w:rsidRPr="006D3C35">
        <w:rPr>
          <w:rFonts w:ascii="Arial" w:hAnsi="Arial" w:cs="Arial"/>
        </w:rPr>
        <w:t>el</w:t>
      </w:r>
      <w:r w:rsidRPr="006D3C35">
        <w:rPr>
          <w:rFonts w:ascii="Arial" w:hAnsi="Arial" w:cs="Arial"/>
          <w:spacing w:val="-15"/>
        </w:rPr>
        <w:t xml:space="preserve"> </w:t>
      </w:r>
      <w:r w:rsidRPr="006D3C35">
        <w:rPr>
          <w:rFonts w:ascii="Arial" w:hAnsi="Arial" w:cs="Arial"/>
        </w:rPr>
        <w:t>problema</w:t>
      </w:r>
      <w:r w:rsidRPr="006D3C35">
        <w:rPr>
          <w:rFonts w:ascii="Arial" w:hAnsi="Arial" w:cs="Arial"/>
          <w:spacing w:val="-13"/>
        </w:rPr>
        <w:t xml:space="preserve"> </w:t>
      </w:r>
      <w:r w:rsidRPr="006D3C35">
        <w:rPr>
          <w:rFonts w:ascii="Arial" w:hAnsi="Arial" w:cs="Arial"/>
        </w:rPr>
        <w:t>y</w:t>
      </w:r>
      <w:r w:rsidRPr="006D3C35">
        <w:rPr>
          <w:rFonts w:ascii="Arial" w:hAnsi="Arial" w:cs="Arial"/>
          <w:spacing w:val="-10"/>
        </w:rPr>
        <w:t xml:space="preserve"> </w:t>
      </w:r>
      <w:r w:rsidRPr="006D3C35">
        <w:rPr>
          <w:rFonts w:ascii="Arial" w:hAnsi="Arial" w:cs="Arial"/>
        </w:rPr>
        <w:t>los</w:t>
      </w:r>
      <w:r w:rsidRPr="006D3C35">
        <w:rPr>
          <w:rFonts w:ascii="Arial" w:hAnsi="Arial" w:cs="Arial"/>
          <w:spacing w:val="-64"/>
        </w:rPr>
        <w:t xml:space="preserve"> </w:t>
      </w:r>
      <w:r w:rsidRPr="006D3C35">
        <w:rPr>
          <w:rFonts w:ascii="Arial" w:hAnsi="Arial" w:cs="Arial"/>
        </w:rPr>
        <w:t>objetivos del</w:t>
      </w:r>
      <w:r w:rsidRPr="006D3C35">
        <w:rPr>
          <w:rFonts w:ascii="Arial" w:hAnsi="Arial" w:cs="Arial"/>
          <w:spacing w:val="-2"/>
        </w:rPr>
        <w:t xml:space="preserve"> </w:t>
      </w:r>
      <w:r w:rsidRPr="006D3C35">
        <w:rPr>
          <w:rFonts w:ascii="Arial" w:hAnsi="Arial" w:cs="Arial"/>
        </w:rPr>
        <w:t>estudio”</w:t>
      </w:r>
      <w:r w:rsidRPr="006D3C35">
        <w:rPr>
          <w:rFonts w:ascii="Arial" w:hAnsi="Arial" w:cs="Arial"/>
          <w:spacing w:val="1"/>
        </w:rPr>
        <w:t xml:space="preserve"> </w:t>
      </w:r>
      <w:r w:rsidRPr="006D3C35">
        <w:rPr>
          <w:rFonts w:ascii="Arial" w:hAnsi="Arial" w:cs="Arial"/>
        </w:rPr>
        <w:t>(Arias J.</w:t>
      </w:r>
      <w:r w:rsidRPr="006D3C35">
        <w:rPr>
          <w:rFonts w:ascii="Arial" w:hAnsi="Arial" w:cs="Arial"/>
          <w:spacing w:val="1"/>
        </w:rPr>
        <w:t>,</w:t>
      </w:r>
      <w:r w:rsidRPr="006D3C35">
        <w:rPr>
          <w:rFonts w:ascii="Arial" w:hAnsi="Arial" w:cs="Arial"/>
        </w:rPr>
        <w:t xml:space="preserve"> 2006, pág.</w:t>
      </w:r>
      <w:r w:rsidRPr="006D3C35">
        <w:rPr>
          <w:rFonts w:ascii="Arial" w:hAnsi="Arial" w:cs="Arial"/>
          <w:spacing w:val="1"/>
        </w:rPr>
        <w:t xml:space="preserve"> </w:t>
      </w:r>
      <w:r w:rsidRPr="006D3C35">
        <w:rPr>
          <w:rFonts w:ascii="Arial" w:hAnsi="Arial" w:cs="Arial"/>
        </w:rPr>
        <w:t>81).</w:t>
      </w:r>
    </w:p>
    <w:p w:rsidR="006D3C35" w:rsidRPr="006D3C35" w:rsidRDefault="006D3C35" w:rsidP="00EB5400">
      <w:pPr>
        <w:pStyle w:val="Prrafodelista"/>
        <w:numPr>
          <w:ilvl w:val="0"/>
          <w:numId w:val="19"/>
        </w:numPr>
        <w:spacing w:before="100" w:beforeAutospacing="1" w:after="100" w:afterAutospacing="1" w:line="360" w:lineRule="auto"/>
        <w:ind w:left="714" w:hanging="357"/>
        <w:jc w:val="both"/>
        <w:rPr>
          <w:rFonts w:ascii="Arial" w:hAnsi="Arial" w:cs="Arial"/>
        </w:rPr>
      </w:pPr>
      <w:r w:rsidRPr="006D3C35">
        <w:rPr>
          <w:rFonts w:ascii="Arial" w:hAnsi="Arial" w:cs="Arial"/>
        </w:rPr>
        <w:t>De similar forma, para Tamayo Tamayo (2001, pág. 38) “La población se</w:t>
      </w:r>
      <w:r w:rsidRPr="006D3C35">
        <w:rPr>
          <w:rFonts w:ascii="Arial" w:hAnsi="Arial" w:cs="Arial"/>
          <w:spacing w:val="1"/>
        </w:rPr>
        <w:t xml:space="preserve"> </w:t>
      </w:r>
      <w:r w:rsidRPr="006D3C35">
        <w:rPr>
          <w:rFonts w:ascii="Arial" w:hAnsi="Arial" w:cs="Arial"/>
        </w:rPr>
        <w:t>define</w:t>
      </w:r>
      <w:r w:rsidRPr="006D3C35">
        <w:rPr>
          <w:rFonts w:ascii="Arial" w:hAnsi="Arial" w:cs="Arial"/>
          <w:spacing w:val="1"/>
        </w:rPr>
        <w:t xml:space="preserve"> </w:t>
      </w:r>
      <w:r w:rsidRPr="006D3C35">
        <w:rPr>
          <w:rFonts w:ascii="Arial" w:hAnsi="Arial" w:cs="Arial"/>
        </w:rPr>
        <w:t>como</w:t>
      </w:r>
      <w:r w:rsidRPr="006D3C35">
        <w:rPr>
          <w:rFonts w:ascii="Arial" w:hAnsi="Arial" w:cs="Arial"/>
          <w:spacing w:val="1"/>
        </w:rPr>
        <w:t xml:space="preserve"> </w:t>
      </w:r>
      <w:r w:rsidRPr="006D3C35">
        <w:rPr>
          <w:rFonts w:ascii="Arial" w:hAnsi="Arial" w:cs="Arial"/>
        </w:rPr>
        <w:t>la</w:t>
      </w:r>
      <w:r w:rsidRPr="006D3C35">
        <w:rPr>
          <w:rFonts w:ascii="Arial" w:hAnsi="Arial" w:cs="Arial"/>
          <w:spacing w:val="1"/>
        </w:rPr>
        <w:t xml:space="preserve"> </w:t>
      </w:r>
      <w:r w:rsidRPr="006D3C35">
        <w:rPr>
          <w:rFonts w:ascii="Arial" w:hAnsi="Arial" w:cs="Arial"/>
        </w:rPr>
        <w:t>totalidad</w:t>
      </w:r>
      <w:r w:rsidRPr="006D3C35">
        <w:rPr>
          <w:rFonts w:ascii="Arial" w:hAnsi="Arial" w:cs="Arial"/>
          <w:spacing w:val="1"/>
        </w:rPr>
        <w:t xml:space="preserve"> </w:t>
      </w:r>
      <w:r w:rsidRPr="006D3C35">
        <w:rPr>
          <w:rFonts w:ascii="Arial" w:hAnsi="Arial" w:cs="Arial"/>
        </w:rPr>
        <w:t>del</w:t>
      </w:r>
      <w:r w:rsidRPr="006D3C35">
        <w:rPr>
          <w:rFonts w:ascii="Arial" w:hAnsi="Arial" w:cs="Arial"/>
          <w:spacing w:val="1"/>
        </w:rPr>
        <w:t xml:space="preserve"> </w:t>
      </w:r>
      <w:r w:rsidRPr="006D3C35">
        <w:rPr>
          <w:rFonts w:ascii="Arial" w:hAnsi="Arial" w:cs="Arial"/>
        </w:rPr>
        <w:t>fenómeno</w:t>
      </w:r>
      <w:r w:rsidRPr="006D3C35">
        <w:rPr>
          <w:rFonts w:ascii="Arial" w:hAnsi="Arial" w:cs="Arial"/>
          <w:spacing w:val="1"/>
        </w:rPr>
        <w:t xml:space="preserve"> </w:t>
      </w:r>
      <w:r w:rsidRPr="006D3C35">
        <w:rPr>
          <w:rFonts w:ascii="Arial" w:hAnsi="Arial" w:cs="Arial"/>
        </w:rPr>
        <w:t>a</w:t>
      </w:r>
      <w:r w:rsidRPr="006D3C35">
        <w:rPr>
          <w:rFonts w:ascii="Arial" w:hAnsi="Arial" w:cs="Arial"/>
          <w:spacing w:val="1"/>
        </w:rPr>
        <w:t xml:space="preserve"> </w:t>
      </w:r>
      <w:r w:rsidRPr="006D3C35">
        <w:rPr>
          <w:rFonts w:ascii="Arial" w:hAnsi="Arial" w:cs="Arial"/>
        </w:rPr>
        <w:t>estudiar</w:t>
      </w:r>
      <w:r w:rsidRPr="006D3C35">
        <w:rPr>
          <w:rFonts w:ascii="Arial" w:hAnsi="Arial" w:cs="Arial"/>
          <w:spacing w:val="1"/>
        </w:rPr>
        <w:t xml:space="preserve"> </w:t>
      </w:r>
      <w:r w:rsidRPr="006D3C35">
        <w:rPr>
          <w:rFonts w:ascii="Arial" w:hAnsi="Arial" w:cs="Arial"/>
        </w:rPr>
        <w:t>donde</w:t>
      </w:r>
      <w:r w:rsidRPr="006D3C35">
        <w:rPr>
          <w:rFonts w:ascii="Arial" w:hAnsi="Arial" w:cs="Arial"/>
          <w:spacing w:val="1"/>
        </w:rPr>
        <w:t xml:space="preserve"> </w:t>
      </w:r>
      <w:r w:rsidRPr="006D3C35">
        <w:rPr>
          <w:rFonts w:ascii="Arial" w:hAnsi="Arial" w:cs="Arial"/>
        </w:rPr>
        <w:t>la</w:t>
      </w:r>
      <w:r w:rsidRPr="006D3C35">
        <w:rPr>
          <w:rFonts w:ascii="Arial" w:hAnsi="Arial" w:cs="Arial"/>
          <w:spacing w:val="1"/>
        </w:rPr>
        <w:t xml:space="preserve"> </w:t>
      </w:r>
      <w:r w:rsidRPr="006D3C35">
        <w:rPr>
          <w:rFonts w:ascii="Arial" w:hAnsi="Arial" w:cs="Arial"/>
        </w:rPr>
        <w:t>unidad</w:t>
      </w:r>
      <w:r w:rsidRPr="006D3C35">
        <w:rPr>
          <w:rFonts w:ascii="Arial" w:hAnsi="Arial" w:cs="Arial"/>
          <w:spacing w:val="1"/>
        </w:rPr>
        <w:t xml:space="preserve"> </w:t>
      </w:r>
      <w:r w:rsidRPr="006D3C35">
        <w:rPr>
          <w:rFonts w:ascii="Arial" w:hAnsi="Arial" w:cs="Arial"/>
        </w:rPr>
        <w:t>de</w:t>
      </w:r>
      <w:r w:rsidRPr="006D3C35">
        <w:rPr>
          <w:rFonts w:ascii="Arial" w:hAnsi="Arial" w:cs="Arial"/>
          <w:spacing w:val="1"/>
        </w:rPr>
        <w:t xml:space="preserve"> </w:t>
      </w:r>
      <w:r w:rsidRPr="006D3C35">
        <w:rPr>
          <w:rFonts w:ascii="Arial" w:hAnsi="Arial" w:cs="Arial"/>
        </w:rPr>
        <w:t>población</w:t>
      </w:r>
      <w:r w:rsidRPr="006D3C35">
        <w:rPr>
          <w:rFonts w:ascii="Arial" w:hAnsi="Arial" w:cs="Arial"/>
          <w:spacing w:val="-13"/>
        </w:rPr>
        <w:t xml:space="preserve"> </w:t>
      </w:r>
      <w:r w:rsidRPr="006D3C35">
        <w:rPr>
          <w:rFonts w:ascii="Arial" w:hAnsi="Arial" w:cs="Arial"/>
        </w:rPr>
        <w:t>posee</w:t>
      </w:r>
      <w:r w:rsidRPr="006D3C35">
        <w:rPr>
          <w:rFonts w:ascii="Arial" w:hAnsi="Arial" w:cs="Arial"/>
          <w:spacing w:val="-13"/>
        </w:rPr>
        <w:t xml:space="preserve"> </w:t>
      </w:r>
      <w:r w:rsidRPr="006D3C35">
        <w:rPr>
          <w:rFonts w:ascii="Arial" w:hAnsi="Arial" w:cs="Arial"/>
        </w:rPr>
        <w:t>una</w:t>
      </w:r>
      <w:r w:rsidRPr="006D3C35">
        <w:rPr>
          <w:rFonts w:ascii="Arial" w:hAnsi="Arial" w:cs="Arial"/>
          <w:spacing w:val="-12"/>
        </w:rPr>
        <w:t xml:space="preserve"> </w:t>
      </w:r>
      <w:r w:rsidRPr="006D3C35">
        <w:rPr>
          <w:rFonts w:ascii="Arial" w:hAnsi="Arial" w:cs="Arial"/>
        </w:rPr>
        <w:t>característica</w:t>
      </w:r>
      <w:r w:rsidRPr="006D3C35">
        <w:rPr>
          <w:rFonts w:ascii="Arial" w:hAnsi="Arial" w:cs="Arial"/>
          <w:spacing w:val="-13"/>
        </w:rPr>
        <w:t xml:space="preserve"> </w:t>
      </w:r>
      <w:r w:rsidRPr="006D3C35">
        <w:rPr>
          <w:rFonts w:ascii="Arial" w:hAnsi="Arial" w:cs="Arial"/>
        </w:rPr>
        <w:t>común</w:t>
      </w:r>
      <w:r w:rsidRPr="006D3C35">
        <w:rPr>
          <w:rFonts w:ascii="Arial" w:hAnsi="Arial" w:cs="Arial"/>
          <w:spacing w:val="-12"/>
        </w:rPr>
        <w:t xml:space="preserve"> </w:t>
      </w:r>
      <w:r w:rsidRPr="006D3C35">
        <w:rPr>
          <w:rFonts w:ascii="Arial" w:hAnsi="Arial" w:cs="Arial"/>
        </w:rPr>
        <w:t>la</w:t>
      </w:r>
      <w:r w:rsidRPr="006D3C35">
        <w:rPr>
          <w:rFonts w:ascii="Arial" w:hAnsi="Arial" w:cs="Arial"/>
          <w:spacing w:val="-13"/>
        </w:rPr>
        <w:t xml:space="preserve"> </w:t>
      </w:r>
      <w:r w:rsidRPr="006D3C35">
        <w:rPr>
          <w:rFonts w:ascii="Arial" w:hAnsi="Arial" w:cs="Arial"/>
        </w:rPr>
        <w:t>cual</w:t>
      </w:r>
      <w:r w:rsidRPr="006D3C35">
        <w:rPr>
          <w:rFonts w:ascii="Arial" w:hAnsi="Arial" w:cs="Arial"/>
          <w:spacing w:val="-11"/>
        </w:rPr>
        <w:t xml:space="preserve"> </w:t>
      </w:r>
      <w:r w:rsidRPr="006D3C35">
        <w:rPr>
          <w:rFonts w:ascii="Arial" w:hAnsi="Arial" w:cs="Arial"/>
        </w:rPr>
        <w:t>se</w:t>
      </w:r>
      <w:r w:rsidRPr="006D3C35">
        <w:rPr>
          <w:rFonts w:ascii="Arial" w:hAnsi="Arial" w:cs="Arial"/>
          <w:spacing w:val="-13"/>
        </w:rPr>
        <w:t xml:space="preserve"> </w:t>
      </w:r>
      <w:r w:rsidRPr="006D3C35">
        <w:rPr>
          <w:rFonts w:ascii="Arial" w:hAnsi="Arial" w:cs="Arial"/>
        </w:rPr>
        <w:t>estudia</w:t>
      </w:r>
      <w:r w:rsidRPr="006D3C35">
        <w:rPr>
          <w:rFonts w:ascii="Arial" w:hAnsi="Arial" w:cs="Arial"/>
          <w:spacing w:val="-12"/>
        </w:rPr>
        <w:t xml:space="preserve"> </w:t>
      </w:r>
      <w:r w:rsidRPr="006D3C35">
        <w:rPr>
          <w:rFonts w:ascii="Arial" w:hAnsi="Arial" w:cs="Arial"/>
        </w:rPr>
        <w:t>y</w:t>
      </w:r>
      <w:r w:rsidRPr="006D3C35">
        <w:rPr>
          <w:rFonts w:ascii="Arial" w:hAnsi="Arial" w:cs="Arial"/>
          <w:spacing w:val="-11"/>
        </w:rPr>
        <w:t xml:space="preserve"> </w:t>
      </w:r>
      <w:r w:rsidRPr="006D3C35">
        <w:rPr>
          <w:rFonts w:ascii="Arial" w:hAnsi="Arial" w:cs="Arial"/>
        </w:rPr>
        <w:t>da</w:t>
      </w:r>
      <w:r w:rsidRPr="006D3C35">
        <w:rPr>
          <w:rFonts w:ascii="Arial" w:hAnsi="Arial" w:cs="Arial"/>
          <w:spacing w:val="-13"/>
        </w:rPr>
        <w:t xml:space="preserve"> </w:t>
      </w:r>
      <w:r w:rsidRPr="006D3C35">
        <w:rPr>
          <w:rFonts w:ascii="Arial" w:hAnsi="Arial" w:cs="Arial"/>
        </w:rPr>
        <w:t>origen</w:t>
      </w:r>
      <w:r w:rsidRPr="006D3C35">
        <w:rPr>
          <w:rFonts w:ascii="Arial" w:hAnsi="Arial" w:cs="Arial"/>
          <w:spacing w:val="-12"/>
        </w:rPr>
        <w:t xml:space="preserve"> </w:t>
      </w:r>
      <w:r w:rsidRPr="006D3C35">
        <w:rPr>
          <w:rFonts w:ascii="Arial" w:hAnsi="Arial" w:cs="Arial"/>
        </w:rPr>
        <w:t>a</w:t>
      </w:r>
      <w:r w:rsidRPr="006D3C35">
        <w:rPr>
          <w:rFonts w:ascii="Arial" w:hAnsi="Arial" w:cs="Arial"/>
          <w:spacing w:val="-13"/>
        </w:rPr>
        <w:t xml:space="preserve"> </w:t>
      </w:r>
      <w:r w:rsidRPr="006D3C35">
        <w:rPr>
          <w:rFonts w:ascii="Arial" w:hAnsi="Arial" w:cs="Arial"/>
        </w:rPr>
        <w:t>los</w:t>
      </w:r>
      <w:r w:rsidRPr="006D3C35">
        <w:rPr>
          <w:rFonts w:ascii="Arial" w:hAnsi="Arial" w:cs="Arial"/>
          <w:spacing w:val="-64"/>
        </w:rPr>
        <w:t xml:space="preserve"> </w:t>
      </w:r>
      <w:r w:rsidRPr="006D3C35">
        <w:rPr>
          <w:rFonts w:ascii="Arial" w:hAnsi="Arial" w:cs="Arial"/>
        </w:rPr>
        <w:t>datos de investigación.”</w:t>
      </w:r>
    </w:p>
    <w:p w:rsidR="00EB5400" w:rsidRDefault="006D3C35" w:rsidP="00EB5400">
      <w:pPr>
        <w:spacing w:before="100" w:beforeAutospacing="1" w:after="100" w:afterAutospacing="1" w:line="360" w:lineRule="auto"/>
        <w:jc w:val="both"/>
        <w:rPr>
          <w:rFonts w:ascii="Arial" w:hAnsi="Arial" w:cs="Arial"/>
        </w:rPr>
      </w:pPr>
      <w:r w:rsidRPr="00012D8E">
        <w:rPr>
          <w:rFonts w:ascii="Arial" w:hAnsi="Arial" w:cs="Arial"/>
        </w:rPr>
        <w:t>Por lo expuesto, se entiende que la población es un conjunto de individuos de la</w:t>
      </w:r>
      <w:r w:rsidRPr="00012D8E">
        <w:rPr>
          <w:rFonts w:ascii="Arial" w:hAnsi="Arial" w:cs="Arial"/>
          <w:spacing w:val="1"/>
        </w:rPr>
        <w:t xml:space="preserve"> </w:t>
      </w:r>
      <w:r w:rsidRPr="00012D8E">
        <w:rPr>
          <w:rFonts w:ascii="Arial" w:hAnsi="Arial" w:cs="Arial"/>
        </w:rPr>
        <w:t>misma</w:t>
      </w:r>
      <w:r w:rsidRPr="00012D8E">
        <w:rPr>
          <w:rFonts w:ascii="Arial" w:hAnsi="Arial" w:cs="Arial"/>
          <w:spacing w:val="1"/>
        </w:rPr>
        <w:t xml:space="preserve"> </w:t>
      </w:r>
      <w:r w:rsidRPr="00012D8E">
        <w:rPr>
          <w:rFonts w:ascii="Arial" w:hAnsi="Arial" w:cs="Arial"/>
        </w:rPr>
        <w:t>clase,</w:t>
      </w:r>
      <w:r w:rsidRPr="00012D8E">
        <w:rPr>
          <w:rFonts w:ascii="Arial" w:hAnsi="Arial" w:cs="Arial"/>
          <w:spacing w:val="1"/>
        </w:rPr>
        <w:t xml:space="preserve"> </w:t>
      </w:r>
      <w:r w:rsidRPr="00012D8E">
        <w:rPr>
          <w:rFonts w:ascii="Arial" w:hAnsi="Arial" w:cs="Arial"/>
        </w:rPr>
        <w:t>determinadas</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sus</w:t>
      </w:r>
      <w:r w:rsidRPr="00012D8E">
        <w:rPr>
          <w:rFonts w:ascii="Arial" w:hAnsi="Arial" w:cs="Arial"/>
          <w:spacing w:val="1"/>
        </w:rPr>
        <w:t xml:space="preserve"> </w:t>
      </w:r>
      <w:r w:rsidRPr="00012D8E">
        <w:rPr>
          <w:rFonts w:ascii="Arial" w:hAnsi="Arial" w:cs="Arial"/>
        </w:rPr>
        <w:t>características.</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marcó,</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población</w:t>
      </w:r>
      <w:r w:rsidRPr="00012D8E">
        <w:rPr>
          <w:rFonts w:ascii="Arial" w:hAnsi="Arial" w:cs="Arial"/>
          <w:spacing w:val="-7"/>
        </w:rPr>
        <w:t xml:space="preserve"> </w:t>
      </w:r>
      <w:r w:rsidRPr="00012D8E">
        <w:rPr>
          <w:rFonts w:ascii="Arial" w:hAnsi="Arial" w:cs="Arial"/>
        </w:rPr>
        <w:t>de</w:t>
      </w:r>
      <w:r w:rsidRPr="00012D8E">
        <w:rPr>
          <w:rFonts w:ascii="Arial" w:hAnsi="Arial" w:cs="Arial"/>
          <w:spacing w:val="-7"/>
        </w:rPr>
        <w:t xml:space="preserve"> </w:t>
      </w:r>
      <w:r w:rsidRPr="00012D8E">
        <w:rPr>
          <w:rFonts w:ascii="Arial" w:hAnsi="Arial" w:cs="Arial"/>
        </w:rPr>
        <w:t>estudio</w:t>
      </w:r>
      <w:r w:rsidRPr="00012D8E">
        <w:rPr>
          <w:rFonts w:ascii="Arial" w:hAnsi="Arial" w:cs="Arial"/>
          <w:spacing w:val="-7"/>
        </w:rPr>
        <w:t xml:space="preserve"> </w:t>
      </w:r>
      <w:r w:rsidRPr="00012D8E">
        <w:rPr>
          <w:rFonts w:ascii="Arial" w:hAnsi="Arial" w:cs="Arial"/>
        </w:rPr>
        <w:t>es la</w:t>
      </w:r>
      <w:r w:rsidRPr="00012D8E">
        <w:rPr>
          <w:rFonts w:ascii="Arial" w:hAnsi="Arial" w:cs="Arial"/>
          <w:spacing w:val="-7"/>
        </w:rPr>
        <w:t xml:space="preserve"> </w:t>
      </w:r>
      <w:r w:rsidRPr="00012D8E">
        <w:rPr>
          <w:rFonts w:ascii="Arial" w:hAnsi="Arial" w:cs="Arial"/>
        </w:rPr>
        <w:t>comunidad</w:t>
      </w:r>
      <w:r w:rsidRPr="00012D8E">
        <w:rPr>
          <w:rFonts w:ascii="Arial" w:hAnsi="Arial" w:cs="Arial"/>
          <w:spacing w:val="-3"/>
        </w:rPr>
        <w:t xml:space="preserve"> </w:t>
      </w:r>
      <w:r w:rsidRPr="00012D8E">
        <w:rPr>
          <w:rFonts w:ascii="Arial" w:hAnsi="Arial" w:cs="Arial"/>
        </w:rPr>
        <w:t>de</w:t>
      </w:r>
      <w:r w:rsidRPr="00012D8E">
        <w:rPr>
          <w:rFonts w:ascii="Arial" w:hAnsi="Arial" w:cs="Arial"/>
          <w:spacing w:val="-7"/>
        </w:rPr>
        <w:t xml:space="preserve"> </w:t>
      </w:r>
      <w:r w:rsidRPr="00012D8E">
        <w:rPr>
          <w:rFonts w:ascii="Arial" w:hAnsi="Arial" w:cs="Arial"/>
        </w:rPr>
        <w:t>Marquirivi</w:t>
      </w:r>
      <w:r w:rsidRPr="00012D8E">
        <w:rPr>
          <w:rFonts w:ascii="Arial" w:hAnsi="Arial" w:cs="Arial"/>
          <w:spacing w:val="-2"/>
        </w:rPr>
        <w:t xml:space="preserve"> </w:t>
      </w:r>
      <w:r w:rsidRPr="00012D8E">
        <w:rPr>
          <w:rFonts w:ascii="Arial" w:hAnsi="Arial" w:cs="Arial"/>
        </w:rPr>
        <w:t>que</w:t>
      </w:r>
      <w:r w:rsidRPr="00012D8E">
        <w:rPr>
          <w:rFonts w:ascii="Arial" w:hAnsi="Arial" w:cs="Arial"/>
          <w:spacing w:val="-6"/>
        </w:rPr>
        <w:t xml:space="preserve"> </w:t>
      </w:r>
      <w:r w:rsidRPr="00012D8E">
        <w:rPr>
          <w:rFonts w:ascii="Arial" w:hAnsi="Arial" w:cs="Arial"/>
        </w:rPr>
        <w:t>se</w:t>
      </w:r>
      <w:r w:rsidRPr="00012D8E">
        <w:rPr>
          <w:rFonts w:ascii="Arial" w:hAnsi="Arial" w:cs="Arial"/>
          <w:spacing w:val="-3"/>
        </w:rPr>
        <w:t xml:space="preserve"> </w:t>
      </w:r>
      <w:r w:rsidRPr="00012D8E">
        <w:rPr>
          <w:rFonts w:ascii="Arial" w:hAnsi="Arial" w:cs="Arial"/>
        </w:rPr>
        <w:t>encuentra</w:t>
      </w:r>
      <w:r w:rsidRPr="00012D8E">
        <w:rPr>
          <w:rFonts w:ascii="Arial" w:hAnsi="Arial" w:cs="Arial"/>
          <w:spacing w:val="-7"/>
        </w:rPr>
        <w:t xml:space="preserve"> </w:t>
      </w:r>
      <w:r w:rsidRPr="00012D8E">
        <w:rPr>
          <w:rFonts w:ascii="Arial" w:hAnsi="Arial" w:cs="Arial"/>
        </w:rPr>
        <w:t>ubicado</w:t>
      </w:r>
      <w:r w:rsidRPr="00012D8E">
        <w:rPr>
          <w:rFonts w:ascii="Arial" w:hAnsi="Arial" w:cs="Arial"/>
          <w:spacing w:val="-7"/>
        </w:rPr>
        <w:t xml:space="preserve"> </w:t>
      </w:r>
      <w:r w:rsidRPr="00012D8E">
        <w:rPr>
          <w:rFonts w:ascii="Arial" w:hAnsi="Arial" w:cs="Arial"/>
        </w:rPr>
        <w:t>en</w:t>
      </w:r>
      <w:r w:rsidRPr="00012D8E">
        <w:rPr>
          <w:rFonts w:ascii="Arial" w:hAnsi="Arial" w:cs="Arial"/>
          <w:spacing w:val="-3"/>
        </w:rPr>
        <w:t xml:space="preserve"> </w:t>
      </w:r>
      <w:r w:rsidRPr="00012D8E">
        <w:rPr>
          <w:rFonts w:ascii="Arial" w:hAnsi="Arial" w:cs="Arial"/>
        </w:rPr>
        <w:t>el</w:t>
      </w:r>
      <w:r w:rsidRPr="00012D8E">
        <w:rPr>
          <w:rFonts w:ascii="Arial" w:hAnsi="Arial" w:cs="Arial"/>
          <w:spacing w:val="-65"/>
        </w:rPr>
        <w:t xml:space="preserve"> </w:t>
      </w:r>
      <w:r w:rsidRPr="00012D8E">
        <w:rPr>
          <w:rFonts w:ascii="Arial" w:hAnsi="Arial" w:cs="Arial"/>
        </w:rPr>
        <w:t>Municipio</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Achocalla.</w:t>
      </w:r>
      <w:bookmarkStart w:id="36" w:name="_TOC_250010"/>
      <w:bookmarkStart w:id="37" w:name="_Toc119340183"/>
      <w:bookmarkEnd w:id="36"/>
    </w:p>
    <w:p w:rsidR="006D3C35" w:rsidRDefault="00D471C0"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t xml:space="preserve">4.2. </w:t>
      </w:r>
      <w:r w:rsidRPr="00EB5400">
        <w:rPr>
          <w:rFonts w:ascii="Arial" w:hAnsi="Arial" w:cs="Arial"/>
          <w:b/>
          <w:bCs/>
        </w:rPr>
        <w:t>Informantes</w:t>
      </w:r>
      <w:bookmarkEnd w:id="37"/>
    </w:p>
    <w:p w:rsidR="00EB5400" w:rsidRDefault="006D3C35" w:rsidP="00EB5400">
      <w:pPr>
        <w:spacing w:before="100" w:beforeAutospacing="1" w:after="100" w:afterAutospacing="1" w:line="360" w:lineRule="auto"/>
        <w:jc w:val="both"/>
        <w:rPr>
          <w:rFonts w:ascii="Arial" w:hAnsi="Arial" w:cs="Arial"/>
        </w:rPr>
      </w:pPr>
      <w:r w:rsidRPr="00012D8E">
        <w:rPr>
          <w:rFonts w:ascii="Arial" w:hAnsi="Arial" w:cs="Arial"/>
        </w:rPr>
        <w:t>Según</w:t>
      </w:r>
      <w:r w:rsidRPr="00012D8E">
        <w:rPr>
          <w:rFonts w:ascii="Arial" w:hAnsi="Arial" w:cs="Arial"/>
          <w:spacing w:val="1"/>
        </w:rPr>
        <w:t xml:space="preserve"> </w:t>
      </w:r>
      <w:r w:rsidRPr="00012D8E">
        <w:rPr>
          <w:rFonts w:ascii="Arial" w:hAnsi="Arial" w:cs="Arial"/>
        </w:rPr>
        <w:t>Monje</w:t>
      </w:r>
      <w:r w:rsidRPr="00012D8E">
        <w:rPr>
          <w:rFonts w:ascii="Arial" w:hAnsi="Arial" w:cs="Arial"/>
          <w:spacing w:val="1"/>
        </w:rPr>
        <w:t xml:space="preserve"> </w:t>
      </w:r>
      <w:r w:rsidRPr="00012D8E">
        <w:rPr>
          <w:rFonts w:ascii="Arial" w:hAnsi="Arial" w:cs="Arial"/>
        </w:rPr>
        <w:t>(2011,</w:t>
      </w:r>
      <w:r w:rsidRPr="00012D8E">
        <w:rPr>
          <w:rFonts w:ascii="Arial" w:hAnsi="Arial" w:cs="Arial"/>
          <w:spacing w:val="1"/>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45)</w:t>
      </w:r>
      <w:r w:rsidRPr="00012D8E">
        <w:rPr>
          <w:rFonts w:ascii="Arial" w:hAnsi="Arial" w:cs="Arial"/>
          <w:spacing w:val="1"/>
        </w:rPr>
        <w:t xml:space="preserve"> </w:t>
      </w:r>
      <w:r w:rsidRPr="00012D8E">
        <w:rPr>
          <w:rFonts w:ascii="Arial" w:hAnsi="Arial" w:cs="Arial"/>
        </w:rPr>
        <w:t>citado</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Paco</w:t>
      </w:r>
      <w:r w:rsidRPr="00012D8E">
        <w:rPr>
          <w:rFonts w:ascii="Arial" w:hAnsi="Arial" w:cs="Arial"/>
          <w:spacing w:val="1"/>
        </w:rPr>
        <w:t xml:space="preserve"> </w:t>
      </w:r>
      <w:r w:rsidRPr="00012D8E">
        <w:rPr>
          <w:rFonts w:ascii="Arial" w:hAnsi="Arial" w:cs="Arial"/>
        </w:rPr>
        <w:t>(2020,</w:t>
      </w:r>
      <w:r w:rsidRPr="00012D8E">
        <w:rPr>
          <w:rFonts w:ascii="Arial" w:hAnsi="Arial" w:cs="Arial"/>
          <w:spacing w:val="1"/>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29),</w:t>
      </w:r>
      <w:r w:rsidRPr="00012D8E">
        <w:rPr>
          <w:rFonts w:ascii="Arial" w:hAnsi="Arial" w:cs="Arial"/>
          <w:spacing w:val="1"/>
        </w:rPr>
        <w:t xml:space="preserve"> </w:t>
      </w:r>
      <w:r w:rsidRPr="00012D8E">
        <w:rPr>
          <w:rFonts w:ascii="Arial" w:hAnsi="Arial" w:cs="Arial"/>
        </w:rPr>
        <w:t>son</w:t>
      </w:r>
      <w:r w:rsidRPr="00012D8E">
        <w:rPr>
          <w:rFonts w:ascii="Arial" w:hAnsi="Arial" w:cs="Arial"/>
          <w:spacing w:val="1"/>
        </w:rPr>
        <w:t xml:space="preserve"> </w:t>
      </w:r>
      <w:r w:rsidRPr="00012D8E">
        <w:rPr>
          <w:rFonts w:ascii="Arial" w:hAnsi="Arial" w:cs="Arial"/>
        </w:rPr>
        <w:t>aquellas</w:t>
      </w:r>
      <w:r w:rsidRPr="00012D8E">
        <w:rPr>
          <w:rFonts w:ascii="Arial" w:hAnsi="Arial" w:cs="Arial"/>
          <w:spacing w:val="-64"/>
        </w:rPr>
        <w:t xml:space="preserve"> </w:t>
      </w:r>
      <w:r w:rsidRPr="00012D8E">
        <w:rPr>
          <w:rFonts w:ascii="Arial" w:hAnsi="Arial" w:cs="Arial"/>
        </w:rPr>
        <w:t>personas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disponen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conocimientos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experiencias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requiere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investigador,</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consecuencia</w:t>
      </w:r>
      <w:r w:rsidRPr="00012D8E">
        <w:rPr>
          <w:rFonts w:ascii="Arial" w:hAnsi="Arial" w:cs="Arial"/>
          <w:spacing w:val="1"/>
        </w:rPr>
        <w:t xml:space="preserve"> </w:t>
      </w:r>
      <w:r w:rsidRPr="00012D8E">
        <w:rPr>
          <w:rFonts w:ascii="Arial" w:hAnsi="Arial" w:cs="Arial"/>
        </w:rPr>
        <w:t>deben</w:t>
      </w:r>
      <w:r w:rsidRPr="00012D8E">
        <w:rPr>
          <w:rFonts w:ascii="Arial" w:hAnsi="Arial" w:cs="Arial"/>
          <w:spacing w:val="1"/>
        </w:rPr>
        <w:t xml:space="preserve"> </w:t>
      </w:r>
      <w:r w:rsidRPr="00012D8E">
        <w:rPr>
          <w:rFonts w:ascii="Arial" w:hAnsi="Arial" w:cs="Arial"/>
        </w:rPr>
        <w:t>tener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capacidad</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reflexionar,</w:t>
      </w:r>
      <w:r w:rsidRPr="00012D8E">
        <w:rPr>
          <w:rFonts w:ascii="Arial" w:hAnsi="Arial" w:cs="Arial"/>
          <w:spacing w:val="1"/>
        </w:rPr>
        <w:t xml:space="preserve"> </w:t>
      </w:r>
      <w:r w:rsidRPr="00012D8E">
        <w:rPr>
          <w:rFonts w:ascii="Arial" w:hAnsi="Arial" w:cs="Arial"/>
        </w:rPr>
        <w:t>expresarse con claridad, tener tiempo para la entrevista y estar predispuesto para</w:t>
      </w:r>
      <w:r w:rsidRPr="00012D8E">
        <w:rPr>
          <w:rFonts w:ascii="Arial" w:hAnsi="Arial" w:cs="Arial"/>
          <w:spacing w:val="1"/>
        </w:rPr>
        <w:t xml:space="preserve"> </w:t>
      </w:r>
      <w:r w:rsidRPr="00012D8E">
        <w:rPr>
          <w:rFonts w:ascii="Arial" w:hAnsi="Arial" w:cs="Arial"/>
        </w:rPr>
        <w:t>brindar datos</w:t>
      </w:r>
      <w:r w:rsidRPr="00012D8E">
        <w:rPr>
          <w:rFonts w:ascii="Arial" w:hAnsi="Arial" w:cs="Arial"/>
          <w:spacing w:val="1"/>
        </w:rPr>
        <w:t xml:space="preserve"> </w:t>
      </w:r>
      <w:r w:rsidRPr="00012D8E">
        <w:rPr>
          <w:rFonts w:ascii="Arial" w:hAnsi="Arial" w:cs="Arial"/>
        </w:rPr>
        <w:t>sobre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estudio.</w:t>
      </w:r>
    </w:p>
    <w:p w:rsidR="00EB5400" w:rsidRDefault="006D3C35" w:rsidP="00EB5400">
      <w:pPr>
        <w:spacing w:before="100" w:beforeAutospacing="1" w:after="100" w:afterAutospacing="1" w:line="360" w:lineRule="auto"/>
        <w:jc w:val="both"/>
        <w:rPr>
          <w:rFonts w:ascii="Arial" w:hAnsi="Arial" w:cs="Arial"/>
        </w:rPr>
      </w:pPr>
      <w:r w:rsidRPr="00012D8E">
        <w:rPr>
          <w:rFonts w:ascii="Arial" w:hAnsi="Arial" w:cs="Arial"/>
        </w:rPr>
        <w:t>Por consiguiente, los Informantes del presente estudio viven en la Provincia Murillo</w:t>
      </w:r>
      <w:r w:rsidRPr="00012D8E">
        <w:rPr>
          <w:rFonts w:ascii="Arial" w:hAnsi="Arial" w:cs="Arial"/>
          <w:spacing w:val="-64"/>
        </w:rPr>
        <w:t xml:space="preserve"> </w:t>
      </w:r>
      <w:r w:rsidRPr="00012D8E">
        <w:rPr>
          <w:rFonts w:ascii="Arial" w:hAnsi="Arial" w:cs="Arial"/>
        </w:rPr>
        <w:t>del Departamento de La Paz, realizan sus actividades en la localidad Achocalla y</w:t>
      </w:r>
      <w:r w:rsidRPr="00012D8E">
        <w:rPr>
          <w:rFonts w:ascii="Arial" w:hAnsi="Arial" w:cs="Arial"/>
          <w:spacing w:val="1"/>
        </w:rPr>
        <w:t xml:space="preserve"> </w:t>
      </w:r>
      <w:r w:rsidRPr="00012D8E">
        <w:rPr>
          <w:rFonts w:ascii="Arial" w:hAnsi="Arial" w:cs="Arial"/>
        </w:rPr>
        <w:t>son</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ambos</w:t>
      </w:r>
      <w:r w:rsidRPr="00012D8E">
        <w:rPr>
          <w:rFonts w:ascii="Arial" w:hAnsi="Arial" w:cs="Arial"/>
          <w:spacing w:val="1"/>
        </w:rPr>
        <w:t xml:space="preserve"> </w:t>
      </w:r>
      <w:r>
        <w:rPr>
          <w:rFonts w:ascii="Arial" w:hAnsi="Arial" w:cs="Arial"/>
        </w:rPr>
        <w:t>sexos.</w:t>
      </w:r>
      <w:bookmarkStart w:id="38" w:name="_Toc119340184"/>
    </w:p>
    <w:p w:rsidR="000A2D4E" w:rsidRDefault="000A2D4E" w:rsidP="00EB5400">
      <w:pPr>
        <w:spacing w:before="100" w:beforeAutospacing="1" w:after="100" w:afterAutospacing="1" w:line="360" w:lineRule="auto"/>
        <w:jc w:val="both"/>
        <w:rPr>
          <w:rFonts w:ascii="Arial" w:hAnsi="Arial" w:cs="Arial"/>
        </w:rPr>
      </w:pPr>
    </w:p>
    <w:p w:rsidR="00EB5400" w:rsidRDefault="00D471C0"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lastRenderedPageBreak/>
        <w:t xml:space="preserve">4.3. </w:t>
      </w:r>
      <w:r w:rsidRPr="00EB5400">
        <w:rPr>
          <w:rFonts w:ascii="Arial" w:hAnsi="Arial" w:cs="Arial"/>
          <w:b/>
          <w:bCs/>
        </w:rPr>
        <w:t>Muestra</w:t>
      </w:r>
      <w:bookmarkEnd w:id="38"/>
    </w:p>
    <w:p w:rsidR="00EB5400" w:rsidRDefault="00EB5400" w:rsidP="00EB5400">
      <w:pPr>
        <w:spacing w:before="100" w:beforeAutospacing="1" w:after="100" w:afterAutospacing="1" w:line="360" w:lineRule="auto"/>
        <w:jc w:val="both"/>
        <w:rPr>
          <w:rFonts w:ascii="Arial" w:hAnsi="Arial" w:cs="Arial"/>
        </w:rPr>
      </w:pPr>
      <w:r w:rsidRPr="00EB5400">
        <w:rPr>
          <w:rFonts w:ascii="Arial" w:hAnsi="Arial" w:cs="Arial"/>
        </w:rPr>
        <w:t>Según Behar (2008, pág. 51) “La muestra es, en esencia, un subgrupo de la</w:t>
      </w:r>
      <w:r w:rsidRPr="00EB5400">
        <w:rPr>
          <w:rFonts w:ascii="Arial" w:hAnsi="Arial" w:cs="Arial"/>
          <w:spacing w:val="1"/>
        </w:rPr>
        <w:t xml:space="preserve"> </w:t>
      </w:r>
      <w:r w:rsidRPr="00EB5400">
        <w:rPr>
          <w:rFonts w:ascii="Arial" w:hAnsi="Arial" w:cs="Arial"/>
        </w:rPr>
        <w:t>población. Se puede decir que es un subconjunto de elementos que pertenecen a</w:t>
      </w:r>
      <w:r w:rsidRPr="00EB5400">
        <w:rPr>
          <w:rFonts w:ascii="Arial" w:hAnsi="Arial" w:cs="Arial"/>
          <w:spacing w:val="1"/>
        </w:rPr>
        <w:t xml:space="preserve"> </w:t>
      </w:r>
      <w:r w:rsidRPr="00EB5400">
        <w:rPr>
          <w:rFonts w:ascii="Arial" w:hAnsi="Arial" w:cs="Arial"/>
        </w:rPr>
        <w:t>ese</w:t>
      </w:r>
      <w:r w:rsidRPr="00EB5400">
        <w:rPr>
          <w:rFonts w:ascii="Arial" w:hAnsi="Arial" w:cs="Arial"/>
          <w:spacing w:val="-2"/>
        </w:rPr>
        <w:t xml:space="preserve"> </w:t>
      </w:r>
      <w:r w:rsidRPr="00EB5400">
        <w:rPr>
          <w:rFonts w:ascii="Arial" w:hAnsi="Arial" w:cs="Arial"/>
        </w:rPr>
        <w:t>conjunto</w:t>
      </w:r>
      <w:r w:rsidRPr="00EB5400">
        <w:rPr>
          <w:rFonts w:ascii="Arial" w:hAnsi="Arial" w:cs="Arial"/>
          <w:spacing w:val="-3"/>
        </w:rPr>
        <w:t xml:space="preserve"> </w:t>
      </w:r>
      <w:r w:rsidRPr="00EB5400">
        <w:rPr>
          <w:rFonts w:ascii="Arial" w:hAnsi="Arial" w:cs="Arial"/>
        </w:rPr>
        <w:t>definido</w:t>
      </w:r>
      <w:r w:rsidRPr="00EB5400">
        <w:rPr>
          <w:rFonts w:ascii="Arial" w:hAnsi="Arial" w:cs="Arial"/>
          <w:spacing w:val="-2"/>
        </w:rPr>
        <w:t xml:space="preserve"> </w:t>
      </w:r>
      <w:r w:rsidRPr="00EB5400">
        <w:rPr>
          <w:rFonts w:ascii="Arial" w:hAnsi="Arial" w:cs="Arial"/>
        </w:rPr>
        <w:t>en</w:t>
      </w:r>
      <w:r w:rsidRPr="00EB5400">
        <w:rPr>
          <w:rFonts w:ascii="Arial" w:hAnsi="Arial" w:cs="Arial"/>
          <w:spacing w:val="-2"/>
        </w:rPr>
        <w:t xml:space="preserve"> </w:t>
      </w:r>
      <w:r w:rsidRPr="00EB5400">
        <w:rPr>
          <w:rFonts w:ascii="Arial" w:hAnsi="Arial" w:cs="Arial"/>
        </w:rPr>
        <w:t>sus necesidades al</w:t>
      </w:r>
      <w:r w:rsidRPr="00EB5400">
        <w:rPr>
          <w:rFonts w:ascii="Arial" w:hAnsi="Arial" w:cs="Arial"/>
          <w:spacing w:val="-2"/>
        </w:rPr>
        <w:t xml:space="preserve"> </w:t>
      </w:r>
      <w:r w:rsidRPr="00EB5400">
        <w:rPr>
          <w:rFonts w:ascii="Arial" w:hAnsi="Arial" w:cs="Arial"/>
        </w:rPr>
        <w:t>que</w:t>
      </w:r>
      <w:r w:rsidRPr="00EB5400">
        <w:rPr>
          <w:rFonts w:ascii="Arial" w:hAnsi="Arial" w:cs="Arial"/>
          <w:spacing w:val="-2"/>
        </w:rPr>
        <w:t xml:space="preserve"> </w:t>
      </w:r>
      <w:r w:rsidRPr="00EB5400">
        <w:rPr>
          <w:rFonts w:ascii="Arial" w:hAnsi="Arial" w:cs="Arial"/>
        </w:rPr>
        <w:t>llamamos población.”</w:t>
      </w:r>
    </w:p>
    <w:p w:rsidR="00EB5400" w:rsidRDefault="00EB5400" w:rsidP="00EB5400">
      <w:pPr>
        <w:spacing w:before="100" w:beforeAutospacing="1" w:after="100" w:afterAutospacing="1" w:line="360" w:lineRule="auto"/>
        <w:jc w:val="both"/>
        <w:rPr>
          <w:rFonts w:ascii="Arial" w:hAnsi="Arial" w:cs="Arial"/>
        </w:rPr>
      </w:pPr>
      <w:r w:rsidRPr="00012D8E">
        <w:rPr>
          <w:rFonts w:ascii="Arial" w:hAnsi="Arial" w:cs="Arial"/>
        </w:rPr>
        <w:t>Por consiguiente, dado que la muestra es un subconjunto de la población</w:t>
      </w:r>
      <w:r w:rsidRPr="00012D8E">
        <w:rPr>
          <w:rFonts w:ascii="Arial" w:hAnsi="Arial" w:cs="Arial"/>
          <w:spacing w:val="1"/>
        </w:rPr>
        <w:t xml:space="preserve"> </w:t>
      </w:r>
      <w:r w:rsidRPr="00012D8E">
        <w:rPr>
          <w:rFonts w:ascii="Arial" w:hAnsi="Arial" w:cs="Arial"/>
        </w:rPr>
        <w:t>se</w:t>
      </w:r>
      <w:r w:rsidRPr="00012D8E">
        <w:rPr>
          <w:rFonts w:ascii="Arial" w:hAnsi="Arial" w:cs="Arial"/>
          <w:spacing w:val="1"/>
        </w:rPr>
        <w:t xml:space="preserve"> </w:t>
      </w:r>
      <w:r w:rsidRPr="00012D8E">
        <w:rPr>
          <w:rFonts w:ascii="Arial" w:hAnsi="Arial" w:cs="Arial"/>
        </w:rPr>
        <w:t>seleccionará para la investigación a las familias de la comunidad de Marquirivi que</w:t>
      </w:r>
      <w:r w:rsidRPr="00012D8E">
        <w:rPr>
          <w:rFonts w:ascii="Arial" w:hAnsi="Arial" w:cs="Arial"/>
          <w:spacing w:val="-64"/>
        </w:rPr>
        <w:t xml:space="preserve"> </w:t>
      </w:r>
      <w:r w:rsidRPr="00012D8E">
        <w:rPr>
          <w:rFonts w:ascii="Arial" w:hAnsi="Arial" w:cs="Arial"/>
        </w:rPr>
        <w:t>se dedican a la producción en invernaderos, la cual será un total de 50 comunarios y de esa manera con la muestra se</w:t>
      </w:r>
      <w:r w:rsidRPr="00012D8E">
        <w:rPr>
          <w:rFonts w:ascii="Arial" w:hAnsi="Arial" w:cs="Arial"/>
          <w:spacing w:val="1"/>
        </w:rPr>
        <w:t xml:space="preserve"> </w:t>
      </w:r>
      <w:r w:rsidRPr="00012D8E">
        <w:rPr>
          <w:rFonts w:ascii="Arial" w:hAnsi="Arial" w:cs="Arial"/>
        </w:rPr>
        <w:t>podrá</w:t>
      </w:r>
      <w:r w:rsidRPr="00012D8E">
        <w:rPr>
          <w:rFonts w:ascii="Arial" w:hAnsi="Arial" w:cs="Arial"/>
          <w:spacing w:val="1"/>
        </w:rPr>
        <w:t xml:space="preserve"> </w:t>
      </w:r>
      <w:r w:rsidRPr="00012D8E">
        <w:rPr>
          <w:rFonts w:ascii="Arial" w:hAnsi="Arial" w:cs="Arial"/>
        </w:rPr>
        <w:t>verificar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incidencia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existe</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partir</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invernaderos en el</w:t>
      </w:r>
      <w:r w:rsidRPr="00012D8E">
        <w:rPr>
          <w:rFonts w:ascii="Arial" w:hAnsi="Arial" w:cs="Arial"/>
          <w:spacing w:val="-2"/>
        </w:rPr>
        <w:t xml:space="preserve"> </w:t>
      </w:r>
      <w:r w:rsidRPr="00012D8E">
        <w:rPr>
          <w:rFonts w:ascii="Arial" w:hAnsi="Arial" w:cs="Arial"/>
        </w:rPr>
        <w:t>desarrollo</w:t>
      </w:r>
      <w:r w:rsidRPr="00012D8E">
        <w:rPr>
          <w:rFonts w:ascii="Arial" w:hAnsi="Arial" w:cs="Arial"/>
          <w:spacing w:val="-2"/>
        </w:rPr>
        <w:t xml:space="preserve"> </w:t>
      </w:r>
      <w:r w:rsidRPr="00012D8E">
        <w:rPr>
          <w:rFonts w:ascii="Arial" w:hAnsi="Arial" w:cs="Arial"/>
        </w:rPr>
        <w:t>local</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comunidad</w:t>
      </w:r>
      <w:r w:rsidRPr="00012D8E">
        <w:rPr>
          <w:rFonts w:ascii="Arial" w:hAnsi="Arial" w:cs="Arial"/>
          <w:spacing w:val="-2"/>
        </w:rPr>
        <w:t xml:space="preserve"> </w:t>
      </w:r>
      <w:r w:rsidRPr="00012D8E">
        <w:rPr>
          <w:rFonts w:ascii="Arial" w:hAnsi="Arial" w:cs="Arial"/>
        </w:rPr>
        <w:t>mencionada.</w:t>
      </w:r>
    </w:p>
    <w:p w:rsidR="00EB5400" w:rsidRPr="00012D8E" w:rsidRDefault="00EB5400" w:rsidP="00EB5400">
      <w:pPr>
        <w:spacing w:before="100" w:beforeAutospacing="1" w:after="100" w:afterAutospacing="1" w:line="360" w:lineRule="auto"/>
        <w:jc w:val="both"/>
        <w:rPr>
          <w:rFonts w:ascii="Arial" w:hAnsi="Arial" w:cs="Arial"/>
        </w:rPr>
      </w:pPr>
      <w:bookmarkStart w:id="39" w:name="_Toc119031185"/>
      <w:r w:rsidRPr="00012D8E">
        <w:rPr>
          <w:rFonts w:ascii="Arial" w:hAnsi="Arial" w:cs="Arial"/>
        </w:rPr>
        <w:t>Dentro de la comunidad de Marquirivi de toral de nuestros encuestados un 60 % de los pobladores que se dedican al cultivo en invernaderos son del género masculino y el 40% son del género femenino. Tal como se verá reflejado en el gráfico N° 1.</w:t>
      </w:r>
    </w:p>
    <w:p w:rsidR="00EB5400" w:rsidRPr="00012D8E" w:rsidRDefault="00EB5400" w:rsidP="00EB5400">
      <w:pPr>
        <w:pStyle w:val="Descripcin"/>
        <w:spacing w:after="240" w:line="360" w:lineRule="auto"/>
        <w:ind w:left="567"/>
        <w:jc w:val="center"/>
        <w:rPr>
          <w:rFonts w:ascii="Arial" w:hAnsi="Arial" w:cs="Arial"/>
          <w:b/>
          <w:i w:val="0"/>
          <w:color w:val="auto"/>
          <w:sz w:val="22"/>
          <w:szCs w:val="22"/>
        </w:rPr>
      </w:pPr>
      <w:r w:rsidRPr="00012D8E">
        <w:rPr>
          <w:rFonts w:ascii="Arial" w:hAnsi="Arial" w:cs="Arial"/>
          <w:noProof/>
          <w:sz w:val="22"/>
          <w:szCs w:val="22"/>
          <w:lang w:eastAsia="es-ES"/>
        </w:rPr>
        <w:drawing>
          <wp:anchor distT="0" distB="0" distL="114300" distR="114300" simplePos="0" relativeHeight="251659264" behindDoc="0" locked="0" layoutInCell="1" allowOverlap="1" wp14:anchorId="39F9ECE5" wp14:editId="4401D57F">
            <wp:simplePos x="0" y="0"/>
            <wp:positionH relativeFrom="page">
              <wp:posOffset>2190750</wp:posOffset>
            </wp:positionH>
            <wp:positionV relativeFrom="paragraph">
              <wp:posOffset>259080</wp:posOffset>
            </wp:positionV>
            <wp:extent cx="3924300" cy="2343150"/>
            <wp:effectExtent l="0" t="0" r="0" b="0"/>
            <wp:wrapNone/>
            <wp:docPr id="170" name="Gráfico 1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9FD655-E9C9-BD9B-5F5B-271C44C3E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D471C0"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D471C0">
        <w:rPr>
          <w:rFonts w:ascii="Arial" w:hAnsi="Arial" w:cs="Arial"/>
          <w:b/>
          <w:i w:val="0"/>
          <w:noProof/>
          <w:color w:val="auto"/>
          <w:sz w:val="22"/>
          <w:szCs w:val="22"/>
        </w:rPr>
        <w:t>1</w:t>
      </w:r>
      <w:r w:rsidRPr="00012D8E">
        <w:rPr>
          <w:rFonts w:ascii="Arial" w:hAnsi="Arial" w:cs="Arial"/>
          <w:b/>
          <w:i w:val="0"/>
          <w:color w:val="auto"/>
          <w:sz w:val="22"/>
          <w:szCs w:val="22"/>
        </w:rPr>
        <w:fldChar w:fldCharType="end"/>
      </w:r>
      <w:r w:rsidR="00D471C0">
        <w:rPr>
          <w:rFonts w:ascii="Arial" w:hAnsi="Arial" w:cs="Arial"/>
          <w:b/>
          <w:i w:val="0"/>
          <w:color w:val="auto"/>
          <w:sz w:val="22"/>
          <w:szCs w:val="22"/>
        </w:rPr>
        <w:t>: Gé</w:t>
      </w:r>
      <w:r w:rsidR="00D471C0" w:rsidRPr="00012D8E">
        <w:rPr>
          <w:rFonts w:ascii="Arial" w:hAnsi="Arial" w:cs="Arial"/>
          <w:b/>
          <w:i w:val="0"/>
          <w:color w:val="auto"/>
          <w:sz w:val="22"/>
          <w:szCs w:val="22"/>
        </w:rPr>
        <w:t>nero</w:t>
      </w:r>
      <w:bookmarkEnd w:id="39"/>
    </w:p>
    <w:p w:rsidR="00EB5400" w:rsidRPr="00012D8E" w:rsidRDefault="00EB5400" w:rsidP="00EB5400">
      <w:pPr>
        <w:pStyle w:val="Textoindependiente"/>
        <w:spacing w:before="202" w:after="240" w:line="360" w:lineRule="auto"/>
        <w:ind w:left="567" w:right="388"/>
        <w:jc w:val="both"/>
        <w:rPr>
          <w:rFonts w:ascii="Arial" w:hAnsi="Arial" w:cs="Arial"/>
          <w:sz w:val="22"/>
          <w:szCs w:val="22"/>
        </w:rPr>
      </w:pPr>
    </w:p>
    <w:p w:rsidR="00EB5400" w:rsidRPr="00012D8E" w:rsidRDefault="00EB5400" w:rsidP="00EB5400">
      <w:pPr>
        <w:pStyle w:val="Textoindependiente"/>
        <w:spacing w:before="202" w:after="240" w:line="360" w:lineRule="auto"/>
        <w:ind w:left="567" w:right="388"/>
        <w:jc w:val="both"/>
        <w:rPr>
          <w:rFonts w:ascii="Arial" w:hAnsi="Arial" w:cs="Arial"/>
          <w:sz w:val="22"/>
          <w:szCs w:val="22"/>
        </w:rPr>
      </w:pPr>
    </w:p>
    <w:p w:rsidR="00EB5400" w:rsidRDefault="00EB5400" w:rsidP="00EB5400">
      <w:pPr>
        <w:pStyle w:val="Textoindependiente"/>
        <w:spacing w:before="202" w:after="240" w:line="360" w:lineRule="auto"/>
        <w:ind w:left="567" w:right="388"/>
        <w:jc w:val="both"/>
        <w:rPr>
          <w:rFonts w:ascii="Arial" w:hAnsi="Arial" w:cs="Arial"/>
          <w:sz w:val="22"/>
          <w:szCs w:val="22"/>
        </w:rPr>
      </w:pPr>
    </w:p>
    <w:p w:rsidR="00865164" w:rsidRDefault="00865164" w:rsidP="00EB5400">
      <w:pPr>
        <w:pStyle w:val="Textoindependiente"/>
        <w:spacing w:before="202" w:after="240" w:line="360" w:lineRule="auto"/>
        <w:ind w:left="567" w:right="388"/>
        <w:jc w:val="both"/>
        <w:rPr>
          <w:rFonts w:ascii="Arial" w:hAnsi="Arial" w:cs="Arial"/>
          <w:sz w:val="22"/>
          <w:szCs w:val="22"/>
        </w:rPr>
      </w:pPr>
    </w:p>
    <w:p w:rsidR="00865164" w:rsidRPr="00012D8E" w:rsidRDefault="00865164" w:rsidP="00EB5400">
      <w:pPr>
        <w:pStyle w:val="Textoindependiente"/>
        <w:spacing w:before="202" w:after="240" w:line="360" w:lineRule="auto"/>
        <w:ind w:left="567" w:right="388"/>
        <w:jc w:val="both"/>
        <w:rPr>
          <w:rFonts w:ascii="Arial" w:hAnsi="Arial" w:cs="Arial"/>
          <w:sz w:val="22"/>
          <w:szCs w:val="22"/>
        </w:rPr>
      </w:pPr>
    </w:p>
    <w:p w:rsidR="00EB5400" w:rsidRPr="00012D8E" w:rsidRDefault="00EB5400" w:rsidP="00EB5400">
      <w:pPr>
        <w:pStyle w:val="Textoindependiente"/>
        <w:spacing w:before="202" w:after="240" w:line="360" w:lineRule="auto"/>
        <w:ind w:left="567" w:right="388"/>
        <w:jc w:val="both"/>
        <w:rPr>
          <w:rFonts w:ascii="Arial" w:hAnsi="Arial" w:cs="Arial"/>
          <w:sz w:val="22"/>
          <w:szCs w:val="22"/>
        </w:rPr>
      </w:pPr>
    </w:p>
    <w:p w:rsidR="00EB5400" w:rsidRPr="00012D8E" w:rsidRDefault="00EB5400" w:rsidP="00EB5400">
      <w:pPr>
        <w:pStyle w:val="Textoindependiente"/>
        <w:spacing w:before="202" w:after="240" w:line="360" w:lineRule="auto"/>
        <w:ind w:right="388" w:firstLine="720"/>
        <w:jc w:val="center"/>
        <w:rPr>
          <w:rFonts w:ascii="Arial" w:hAnsi="Arial" w:cs="Arial"/>
          <w:sz w:val="22"/>
          <w:szCs w:val="22"/>
        </w:rPr>
      </w:pPr>
      <w:r w:rsidRPr="00012D8E">
        <w:rPr>
          <w:rFonts w:ascii="Arial" w:hAnsi="Arial" w:cs="Arial"/>
          <w:b/>
          <w:bCs/>
          <w:sz w:val="22"/>
          <w:szCs w:val="22"/>
        </w:rPr>
        <w:t xml:space="preserve">Fuente: </w:t>
      </w:r>
      <w:r w:rsidRPr="00012D8E">
        <w:rPr>
          <w:rFonts w:ascii="Arial" w:hAnsi="Arial" w:cs="Arial"/>
          <w:sz w:val="22"/>
          <w:szCs w:val="22"/>
        </w:rPr>
        <w:t>Elaboración propia</w:t>
      </w:r>
    </w:p>
    <w:p w:rsidR="00EB5400" w:rsidRDefault="00EB5400" w:rsidP="00EB5400">
      <w:pPr>
        <w:spacing w:before="100" w:beforeAutospacing="1" w:after="100" w:afterAutospacing="1" w:line="360" w:lineRule="auto"/>
        <w:jc w:val="both"/>
        <w:rPr>
          <w:rFonts w:ascii="Arial" w:hAnsi="Arial" w:cs="Arial"/>
        </w:rPr>
      </w:pPr>
      <w:r w:rsidRPr="00012D8E">
        <w:rPr>
          <w:rFonts w:ascii="Arial" w:hAnsi="Arial" w:cs="Arial"/>
        </w:rPr>
        <w:t xml:space="preserve">Por otro lado, nuestra población de </w:t>
      </w:r>
      <w:r w:rsidR="00EF6147" w:rsidRPr="00012D8E">
        <w:rPr>
          <w:rFonts w:ascii="Arial" w:hAnsi="Arial" w:cs="Arial"/>
        </w:rPr>
        <w:t>estudio basado</w:t>
      </w:r>
      <w:r w:rsidRPr="00012D8E">
        <w:rPr>
          <w:rFonts w:ascii="Arial" w:hAnsi="Arial" w:cs="Arial"/>
        </w:rPr>
        <w:t xml:space="preserve"> en nuestra encuesta realizada en cuanto a la edad, el 50 % están en un rango de 35 a 45 años de edad, el 30% están en un rango de 25 a 35 años y el 20% están en u</w:t>
      </w:r>
      <w:r w:rsidR="00B54004">
        <w:rPr>
          <w:rFonts w:ascii="Arial" w:hAnsi="Arial" w:cs="Arial"/>
        </w:rPr>
        <w:t xml:space="preserve">n rango de 45 a 60 años de edad </w:t>
      </w:r>
      <w:r w:rsidRPr="00012D8E">
        <w:rPr>
          <w:rFonts w:ascii="Arial" w:hAnsi="Arial" w:cs="Arial"/>
        </w:rPr>
        <w:t xml:space="preserve"> (véase gráfico N° 2)</w:t>
      </w:r>
    </w:p>
    <w:p w:rsidR="00865164" w:rsidRDefault="00865164" w:rsidP="00EB5400">
      <w:pPr>
        <w:spacing w:before="100" w:beforeAutospacing="1" w:after="100" w:afterAutospacing="1" w:line="360" w:lineRule="auto"/>
        <w:jc w:val="both"/>
        <w:rPr>
          <w:rFonts w:ascii="Arial" w:hAnsi="Arial" w:cs="Arial"/>
        </w:rPr>
      </w:pPr>
    </w:p>
    <w:p w:rsidR="00EB5400" w:rsidRPr="00012D8E" w:rsidRDefault="00D471C0" w:rsidP="00EB5400">
      <w:pPr>
        <w:pStyle w:val="Descripcin"/>
        <w:spacing w:after="240" w:line="360" w:lineRule="auto"/>
        <w:ind w:left="567"/>
        <w:jc w:val="center"/>
        <w:rPr>
          <w:rFonts w:ascii="Arial" w:hAnsi="Arial" w:cs="Arial"/>
          <w:b/>
          <w:bCs/>
          <w:i w:val="0"/>
          <w:color w:val="auto"/>
          <w:sz w:val="22"/>
          <w:szCs w:val="22"/>
        </w:rPr>
      </w:pPr>
      <w:bookmarkStart w:id="40" w:name="_Toc119031186"/>
      <w:r w:rsidRPr="00012D8E">
        <w:rPr>
          <w:rFonts w:ascii="Arial" w:hAnsi="Arial" w:cs="Arial"/>
          <w:b/>
          <w:i w:val="0"/>
          <w:color w:val="auto"/>
          <w:sz w:val="22"/>
          <w:szCs w:val="22"/>
        </w:rPr>
        <w:lastRenderedPageBreak/>
        <w:t xml:space="preserve">Gráfico </w:t>
      </w:r>
      <w:r w:rsidR="00EB5400" w:rsidRPr="00012D8E">
        <w:rPr>
          <w:rFonts w:ascii="Arial" w:hAnsi="Arial" w:cs="Arial"/>
          <w:b/>
          <w:i w:val="0"/>
          <w:color w:val="auto"/>
          <w:sz w:val="22"/>
          <w:szCs w:val="22"/>
        </w:rPr>
        <w:fldChar w:fldCharType="begin"/>
      </w:r>
      <w:r w:rsidR="00EB5400" w:rsidRPr="00012D8E">
        <w:rPr>
          <w:rFonts w:ascii="Arial" w:hAnsi="Arial" w:cs="Arial"/>
          <w:b/>
          <w:i w:val="0"/>
          <w:color w:val="auto"/>
          <w:sz w:val="22"/>
          <w:szCs w:val="22"/>
        </w:rPr>
        <w:instrText xml:space="preserve"> SEQ GRÁFICO \* ARABIC </w:instrText>
      </w:r>
      <w:r w:rsidR="00EB5400" w:rsidRPr="00012D8E">
        <w:rPr>
          <w:rFonts w:ascii="Arial" w:hAnsi="Arial" w:cs="Arial"/>
          <w:b/>
          <w:i w:val="0"/>
          <w:color w:val="auto"/>
          <w:sz w:val="22"/>
          <w:szCs w:val="22"/>
        </w:rPr>
        <w:fldChar w:fldCharType="separate"/>
      </w:r>
      <w:r>
        <w:rPr>
          <w:rFonts w:ascii="Arial" w:hAnsi="Arial" w:cs="Arial"/>
          <w:b/>
          <w:i w:val="0"/>
          <w:noProof/>
          <w:color w:val="auto"/>
          <w:sz w:val="22"/>
          <w:szCs w:val="22"/>
        </w:rPr>
        <w:t>2</w:t>
      </w:r>
      <w:r w:rsidR="00EB5400" w:rsidRPr="00012D8E">
        <w:rPr>
          <w:rFonts w:ascii="Arial" w:hAnsi="Arial" w:cs="Arial"/>
          <w:b/>
          <w:i w:val="0"/>
          <w:color w:val="auto"/>
          <w:sz w:val="22"/>
          <w:szCs w:val="22"/>
        </w:rPr>
        <w:fldChar w:fldCharType="end"/>
      </w:r>
      <w:r w:rsidRPr="00012D8E">
        <w:rPr>
          <w:rFonts w:ascii="Arial" w:hAnsi="Arial" w:cs="Arial"/>
          <w:b/>
          <w:i w:val="0"/>
          <w:color w:val="auto"/>
          <w:sz w:val="22"/>
          <w:szCs w:val="22"/>
        </w:rPr>
        <w:t>: Edad</w:t>
      </w:r>
      <w:bookmarkEnd w:id="40"/>
    </w:p>
    <w:p w:rsidR="00EB5400" w:rsidRPr="00012D8E" w:rsidRDefault="00EB5400" w:rsidP="00EB5400">
      <w:pPr>
        <w:pStyle w:val="Textoindependiente"/>
        <w:spacing w:before="9" w:after="240" w:line="360" w:lineRule="auto"/>
        <w:ind w:left="567"/>
        <w:jc w:val="both"/>
        <w:rPr>
          <w:rFonts w:ascii="Arial" w:hAnsi="Arial" w:cs="Arial"/>
          <w:sz w:val="22"/>
          <w:szCs w:val="22"/>
        </w:rPr>
      </w:pPr>
      <w:r w:rsidRPr="00012D8E">
        <w:rPr>
          <w:rFonts w:ascii="Arial" w:hAnsi="Arial" w:cs="Arial"/>
          <w:noProof/>
          <w:sz w:val="22"/>
          <w:szCs w:val="22"/>
          <w:lang w:eastAsia="es-ES"/>
        </w:rPr>
        <w:drawing>
          <wp:anchor distT="0" distB="0" distL="114300" distR="114300" simplePos="0" relativeHeight="251661312" behindDoc="0" locked="0" layoutInCell="1" allowOverlap="1" wp14:anchorId="0C7F2E90" wp14:editId="062A0A28">
            <wp:simplePos x="0" y="0"/>
            <wp:positionH relativeFrom="page">
              <wp:posOffset>2173045</wp:posOffset>
            </wp:positionH>
            <wp:positionV relativeFrom="paragraph">
              <wp:posOffset>12700</wp:posOffset>
            </wp:positionV>
            <wp:extent cx="3905026" cy="1909445"/>
            <wp:effectExtent l="0" t="0" r="635" b="14605"/>
            <wp:wrapNone/>
            <wp:docPr id="171" name="Gráfico 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C2A356-ECAF-DF3F-F066-13A166A91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rsidR="00EB5400" w:rsidRPr="00012D8E" w:rsidRDefault="00EB5400" w:rsidP="00EB5400">
      <w:pPr>
        <w:pStyle w:val="Textoindependiente"/>
        <w:spacing w:before="9" w:after="240" w:line="360" w:lineRule="auto"/>
        <w:ind w:left="567"/>
        <w:jc w:val="both"/>
        <w:rPr>
          <w:rFonts w:ascii="Arial" w:hAnsi="Arial" w:cs="Arial"/>
          <w:sz w:val="22"/>
          <w:szCs w:val="22"/>
        </w:rPr>
      </w:pPr>
    </w:p>
    <w:p w:rsidR="00EB5400" w:rsidRPr="00012D8E" w:rsidRDefault="00EB5400" w:rsidP="00EB5400">
      <w:pPr>
        <w:pStyle w:val="Textoindependiente"/>
        <w:spacing w:before="9" w:after="240" w:line="360" w:lineRule="auto"/>
        <w:ind w:left="567"/>
        <w:jc w:val="both"/>
        <w:rPr>
          <w:rFonts w:ascii="Arial" w:hAnsi="Arial" w:cs="Arial"/>
          <w:sz w:val="22"/>
          <w:szCs w:val="22"/>
        </w:rPr>
      </w:pPr>
    </w:p>
    <w:p w:rsidR="00EB5400" w:rsidRPr="00012D8E" w:rsidRDefault="00EB5400" w:rsidP="00EB5400">
      <w:pPr>
        <w:pStyle w:val="Textoindependiente"/>
        <w:spacing w:before="9" w:after="240" w:line="360" w:lineRule="auto"/>
        <w:ind w:left="567"/>
        <w:jc w:val="both"/>
        <w:rPr>
          <w:rFonts w:ascii="Arial" w:hAnsi="Arial" w:cs="Arial"/>
          <w:sz w:val="22"/>
          <w:szCs w:val="22"/>
        </w:rPr>
      </w:pPr>
    </w:p>
    <w:p w:rsidR="00EB5400" w:rsidRPr="00012D8E" w:rsidRDefault="00EB5400" w:rsidP="00EB5400">
      <w:pPr>
        <w:pStyle w:val="Textoindependiente"/>
        <w:spacing w:before="9" w:after="240" w:line="360" w:lineRule="auto"/>
        <w:jc w:val="both"/>
        <w:rPr>
          <w:rFonts w:ascii="Arial" w:hAnsi="Arial" w:cs="Arial"/>
          <w:sz w:val="22"/>
          <w:szCs w:val="22"/>
        </w:rPr>
      </w:pPr>
    </w:p>
    <w:p w:rsidR="00EB5400" w:rsidRPr="00012D8E" w:rsidRDefault="00EB5400" w:rsidP="00EB5400">
      <w:pPr>
        <w:pStyle w:val="Textoindependiente"/>
        <w:spacing w:before="202" w:after="240" w:line="360" w:lineRule="auto"/>
        <w:ind w:left="567" w:right="388"/>
        <w:jc w:val="center"/>
        <w:rPr>
          <w:rFonts w:ascii="Arial" w:hAnsi="Arial" w:cs="Arial"/>
          <w:sz w:val="22"/>
          <w:szCs w:val="22"/>
        </w:rPr>
      </w:pPr>
      <w:r w:rsidRPr="00012D8E">
        <w:rPr>
          <w:rFonts w:ascii="Arial" w:hAnsi="Arial" w:cs="Arial"/>
          <w:b/>
          <w:bCs/>
          <w:sz w:val="22"/>
          <w:szCs w:val="22"/>
        </w:rPr>
        <w:t xml:space="preserve">Fuente: </w:t>
      </w:r>
      <w:r w:rsidRPr="00012D8E">
        <w:rPr>
          <w:rFonts w:ascii="Arial" w:hAnsi="Arial" w:cs="Arial"/>
          <w:sz w:val="22"/>
          <w:szCs w:val="22"/>
        </w:rPr>
        <w:t>Elaboración propia</w:t>
      </w:r>
    </w:p>
    <w:p w:rsidR="00EB5400" w:rsidRDefault="00EB5400" w:rsidP="00EB5400">
      <w:pPr>
        <w:spacing w:before="100" w:beforeAutospacing="1" w:after="100" w:afterAutospacing="1" w:line="360" w:lineRule="auto"/>
        <w:jc w:val="both"/>
        <w:rPr>
          <w:rFonts w:ascii="Arial" w:hAnsi="Arial" w:cs="Arial"/>
        </w:rPr>
      </w:pPr>
      <w:r w:rsidRPr="00012D8E">
        <w:rPr>
          <w:rFonts w:ascii="Arial" w:hAnsi="Arial" w:cs="Arial"/>
        </w:rPr>
        <w:t>En síntesis, para la obtención de nu</w:t>
      </w:r>
      <w:r w:rsidR="00EF6147">
        <w:rPr>
          <w:rFonts w:ascii="Arial" w:hAnsi="Arial" w:cs="Arial"/>
        </w:rPr>
        <w:t xml:space="preserve">estra muestra </w:t>
      </w:r>
      <w:r w:rsidR="00F060D7">
        <w:rPr>
          <w:rFonts w:ascii="Arial" w:hAnsi="Arial" w:cs="Arial"/>
        </w:rPr>
        <w:t>son</w:t>
      </w:r>
      <w:r w:rsidR="00EF6147">
        <w:rPr>
          <w:rFonts w:ascii="Arial" w:hAnsi="Arial" w:cs="Arial"/>
        </w:rPr>
        <w:t xml:space="preserve"> muy importante</w:t>
      </w:r>
      <w:r w:rsidRPr="00012D8E">
        <w:rPr>
          <w:rFonts w:ascii="Arial" w:hAnsi="Arial" w:cs="Arial"/>
        </w:rPr>
        <w:t xml:space="preserve"> los datos del género y la edad, esto debido a que conoceremos a nuestra población la cual se dedica a la producción en invernaderos.</w:t>
      </w:r>
      <w:bookmarkStart w:id="41" w:name="_TOC_250008"/>
      <w:bookmarkStart w:id="42" w:name="_Toc119340185"/>
      <w:bookmarkEnd w:id="41"/>
    </w:p>
    <w:p w:rsidR="00EB5400" w:rsidRPr="00EB5400" w:rsidRDefault="00D471C0"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t xml:space="preserve">4.3.1. </w:t>
      </w:r>
      <w:r w:rsidRPr="00EB5400">
        <w:rPr>
          <w:rFonts w:ascii="Arial" w:hAnsi="Arial" w:cs="Arial"/>
          <w:b/>
          <w:bCs/>
        </w:rPr>
        <w:t>Muestreo</w:t>
      </w:r>
      <w:bookmarkEnd w:id="42"/>
    </w:p>
    <w:p w:rsidR="00EB5400" w:rsidRDefault="00EB5400" w:rsidP="00EB5400">
      <w:pPr>
        <w:spacing w:before="100" w:beforeAutospacing="1" w:after="100" w:afterAutospacing="1" w:line="360" w:lineRule="auto"/>
        <w:jc w:val="both"/>
        <w:rPr>
          <w:rFonts w:ascii="Arial" w:hAnsi="Arial" w:cs="Arial"/>
        </w:rPr>
      </w:pPr>
      <w:r w:rsidRPr="00012D8E">
        <w:rPr>
          <w:rFonts w:ascii="Arial" w:hAnsi="Arial" w:cs="Arial"/>
        </w:rPr>
        <w:t>El muestreo se define “como un proceso en el que se conoce la probabilidad que</w:t>
      </w:r>
      <w:r w:rsidRPr="00012D8E">
        <w:rPr>
          <w:rFonts w:ascii="Arial" w:hAnsi="Arial" w:cs="Arial"/>
          <w:spacing w:val="1"/>
        </w:rPr>
        <w:t xml:space="preserve"> </w:t>
      </w:r>
      <w:r w:rsidRPr="00012D8E">
        <w:rPr>
          <w:rFonts w:ascii="Arial" w:hAnsi="Arial" w:cs="Arial"/>
        </w:rPr>
        <w:t>tiene cada elemento de integrar la muestra” (Arias, 2006, pág. 83). Su importancia</w:t>
      </w:r>
      <w:r w:rsidRPr="00012D8E">
        <w:rPr>
          <w:rFonts w:ascii="Arial" w:hAnsi="Arial" w:cs="Arial"/>
          <w:spacing w:val="1"/>
        </w:rPr>
        <w:t xml:space="preserve"> </w:t>
      </w:r>
      <w:r w:rsidRPr="00012D8E">
        <w:rPr>
          <w:rFonts w:ascii="Arial" w:hAnsi="Arial" w:cs="Arial"/>
          <w:spacing w:val="-1"/>
        </w:rPr>
        <w:t>radica</w:t>
      </w:r>
      <w:r w:rsidRPr="00012D8E">
        <w:rPr>
          <w:rFonts w:ascii="Arial" w:hAnsi="Arial" w:cs="Arial"/>
          <w:spacing w:val="-16"/>
        </w:rPr>
        <w:t xml:space="preserve"> </w:t>
      </w:r>
      <w:r w:rsidRPr="00012D8E">
        <w:rPr>
          <w:rFonts w:ascii="Arial" w:hAnsi="Arial" w:cs="Arial"/>
          <w:spacing w:val="-1"/>
        </w:rPr>
        <w:t>en</w:t>
      </w:r>
      <w:r w:rsidRPr="00012D8E">
        <w:rPr>
          <w:rFonts w:ascii="Arial" w:hAnsi="Arial" w:cs="Arial"/>
          <w:spacing w:val="-16"/>
        </w:rPr>
        <w:t xml:space="preserve"> </w:t>
      </w:r>
      <w:r w:rsidRPr="00012D8E">
        <w:rPr>
          <w:rFonts w:ascii="Arial" w:hAnsi="Arial" w:cs="Arial"/>
          <w:spacing w:val="-1"/>
        </w:rPr>
        <w:t>que</w:t>
      </w:r>
      <w:r w:rsidRPr="00012D8E">
        <w:rPr>
          <w:rFonts w:ascii="Arial" w:hAnsi="Arial" w:cs="Arial"/>
          <w:spacing w:val="-15"/>
        </w:rPr>
        <w:t xml:space="preserve"> </w:t>
      </w:r>
      <w:r w:rsidRPr="00012D8E">
        <w:rPr>
          <w:rFonts w:ascii="Arial" w:hAnsi="Arial" w:cs="Arial"/>
          <w:spacing w:val="-1"/>
        </w:rPr>
        <w:t>“a</w:t>
      </w:r>
      <w:r w:rsidRPr="00012D8E">
        <w:rPr>
          <w:rFonts w:ascii="Arial" w:hAnsi="Arial" w:cs="Arial"/>
          <w:spacing w:val="-16"/>
        </w:rPr>
        <w:t xml:space="preserve"> </w:t>
      </w:r>
      <w:r w:rsidRPr="00012D8E">
        <w:rPr>
          <w:rFonts w:ascii="Arial" w:hAnsi="Arial" w:cs="Arial"/>
          <w:spacing w:val="-1"/>
        </w:rPr>
        <w:t>través</w:t>
      </w:r>
      <w:r w:rsidRPr="00012D8E">
        <w:rPr>
          <w:rFonts w:ascii="Arial" w:hAnsi="Arial" w:cs="Arial"/>
          <w:spacing w:val="-13"/>
        </w:rPr>
        <w:t xml:space="preserve"> </w:t>
      </w:r>
      <w:r w:rsidRPr="00012D8E">
        <w:rPr>
          <w:rFonts w:ascii="Arial" w:hAnsi="Arial" w:cs="Arial"/>
          <w:spacing w:val="-1"/>
        </w:rPr>
        <w:t>de</w:t>
      </w:r>
      <w:r w:rsidRPr="00012D8E">
        <w:rPr>
          <w:rFonts w:ascii="Arial" w:hAnsi="Arial" w:cs="Arial"/>
          <w:spacing w:val="-16"/>
        </w:rPr>
        <w:t xml:space="preserve"> </w:t>
      </w:r>
      <w:r w:rsidRPr="00012D8E">
        <w:rPr>
          <w:rFonts w:ascii="Arial" w:hAnsi="Arial" w:cs="Arial"/>
          <w:spacing w:val="-1"/>
        </w:rPr>
        <w:t>él</w:t>
      </w:r>
      <w:r w:rsidRPr="00012D8E">
        <w:rPr>
          <w:rFonts w:ascii="Arial" w:hAnsi="Arial" w:cs="Arial"/>
          <w:spacing w:val="-13"/>
        </w:rPr>
        <w:t xml:space="preserve"> </w:t>
      </w:r>
      <w:r w:rsidRPr="00012D8E">
        <w:rPr>
          <w:rFonts w:ascii="Arial" w:hAnsi="Arial" w:cs="Arial"/>
        </w:rPr>
        <w:t>podemos</w:t>
      </w:r>
      <w:r w:rsidRPr="00012D8E">
        <w:rPr>
          <w:rFonts w:ascii="Arial" w:hAnsi="Arial" w:cs="Arial"/>
          <w:spacing w:val="-13"/>
        </w:rPr>
        <w:t xml:space="preserve"> </w:t>
      </w:r>
      <w:r w:rsidRPr="00012D8E">
        <w:rPr>
          <w:rFonts w:ascii="Arial" w:hAnsi="Arial" w:cs="Arial"/>
        </w:rPr>
        <w:t>hacer</w:t>
      </w:r>
      <w:r w:rsidRPr="00012D8E">
        <w:rPr>
          <w:rFonts w:ascii="Arial" w:hAnsi="Arial" w:cs="Arial"/>
          <w:spacing w:val="-14"/>
        </w:rPr>
        <w:t xml:space="preserve"> </w:t>
      </w:r>
      <w:r w:rsidRPr="00012D8E">
        <w:rPr>
          <w:rFonts w:ascii="Arial" w:hAnsi="Arial" w:cs="Arial"/>
        </w:rPr>
        <w:t>análisis</w:t>
      </w:r>
      <w:r w:rsidRPr="00012D8E">
        <w:rPr>
          <w:rFonts w:ascii="Arial" w:hAnsi="Arial" w:cs="Arial"/>
          <w:spacing w:val="-14"/>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situaciones</w:t>
      </w:r>
      <w:r w:rsidRPr="00012D8E">
        <w:rPr>
          <w:rFonts w:ascii="Arial" w:hAnsi="Arial" w:cs="Arial"/>
          <w:spacing w:val="-14"/>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una</w:t>
      </w:r>
      <w:r w:rsidRPr="00012D8E">
        <w:rPr>
          <w:rFonts w:ascii="Arial" w:hAnsi="Arial" w:cs="Arial"/>
          <w:spacing w:val="-16"/>
        </w:rPr>
        <w:t xml:space="preserve"> </w:t>
      </w:r>
      <w:r w:rsidRPr="00012D8E">
        <w:rPr>
          <w:rFonts w:ascii="Arial" w:hAnsi="Arial" w:cs="Arial"/>
        </w:rPr>
        <w:t>empresa</w:t>
      </w:r>
      <w:r w:rsidRPr="00012D8E">
        <w:rPr>
          <w:rFonts w:ascii="Arial" w:hAnsi="Arial" w:cs="Arial"/>
          <w:spacing w:val="-64"/>
        </w:rPr>
        <w:t xml:space="preserve"> </w:t>
      </w:r>
      <w:r w:rsidRPr="00012D8E">
        <w:rPr>
          <w:rFonts w:ascii="Arial" w:hAnsi="Arial" w:cs="Arial"/>
        </w:rPr>
        <w:t>o de algún campo de la sociedad. Una muestra debe ser representativa si va a ser</w:t>
      </w:r>
      <w:r w:rsidRPr="00012D8E">
        <w:rPr>
          <w:rFonts w:ascii="Arial" w:hAnsi="Arial" w:cs="Arial"/>
          <w:spacing w:val="-64"/>
        </w:rPr>
        <w:t xml:space="preserve"> </w:t>
      </w:r>
      <w:r w:rsidRPr="00012D8E">
        <w:rPr>
          <w:rFonts w:ascii="Arial" w:hAnsi="Arial" w:cs="Arial"/>
        </w:rPr>
        <w:t>usada</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4"/>
        </w:rPr>
        <w:t xml:space="preserve"> </w:t>
      </w:r>
      <w:r w:rsidRPr="00012D8E">
        <w:rPr>
          <w:rFonts w:ascii="Arial" w:hAnsi="Arial" w:cs="Arial"/>
        </w:rPr>
        <w:t>estima</w:t>
      </w:r>
      <w:r w:rsidRPr="00012D8E">
        <w:rPr>
          <w:rFonts w:ascii="Arial" w:hAnsi="Arial" w:cs="Arial"/>
          <w:spacing w:val="-2"/>
        </w:rPr>
        <w:t xml:space="preserve"> </w:t>
      </w:r>
      <w:r w:rsidRPr="00012D8E">
        <w:rPr>
          <w:rFonts w:ascii="Arial" w:hAnsi="Arial" w:cs="Arial"/>
        </w:rPr>
        <w:t>las</w:t>
      </w:r>
      <w:r w:rsidRPr="00012D8E">
        <w:rPr>
          <w:rFonts w:ascii="Arial" w:hAnsi="Arial" w:cs="Arial"/>
          <w:spacing w:val="-2"/>
        </w:rPr>
        <w:t xml:space="preserve"> </w:t>
      </w:r>
      <w:r w:rsidRPr="00012D8E">
        <w:rPr>
          <w:rFonts w:ascii="Arial" w:hAnsi="Arial" w:cs="Arial"/>
        </w:rPr>
        <w:t>características</w:t>
      </w:r>
      <w:r w:rsidRPr="00012D8E">
        <w:rPr>
          <w:rFonts w:ascii="Arial" w:hAnsi="Arial" w:cs="Arial"/>
          <w:spacing w:val="1"/>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la</w:t>
      </w:r>
      <w:r w:rsidRPr="00012D8E">
        <w:rPr>
          <w:rFonts w:ascii="Arial" w:hAnsi="Arial" w:cs="Arial"/>
          <w:spacing w:val="-4"/>
        </w:rPr>
        <w:t xml:space="preserve"> </w:t>
      </w:r>
      <w:r w:rsidRPr="00012D8E">
        <w:rPr>
          <w:rFonts w:ascii="Arial" w:hAnsi="Arial" w:cs="Arial"/>
        </w:rPr>
        <w:t>población.”</w:t>
      </w:r>
      <w:r w:rsidRPr="00012D8E">
        <w:rPr>
          <w:rFonts w:ascii="Arial" w:hAnsi="Arial" w:cs="Arial"/>
          <w:spacing w:val="4"/>
        </w:rPr>
        <w:t xml:space="preserve"> </w:t>
      </w:r>
      <w:r w:rsidRPr="00012D8E">
        <w:rPr>
          <w:rFonts w:ascii="Arial" w:hAnsi="Arial" w:cs="Arial"/>
        </w:rPr>
        <w:t>(Rivero,</w:t>
      </w:r>
      <w:r w:rsidRPr="00012D8E">
        <w:rPr>
          <w:rFonts w:ascii="Arial" w:hAnsi="Arial" w:cs="Arial"/>
          <w:spacing w:val="-2"/>
        </w:rPr>
        <w:t xml:space="preserve"> </w:t>
      </w:r>
      <w:r w:rsidRPr="00012D8E">
        <w:rPr>
          <w:rFonts w:ascii="Arial" w:hAnsi="Arial" w:cs="Arial"/>
        </w:rPr>
        <w:t>2008,</w:t>
      </w:r>
      <w:r w:rsidRPr="00012D8E">
        <w:rPr>
          <w:rFonts w:ascii="Arial" w:hAnsi="Arial" w:cs="Arial"/>
          <w:spacing w:val="-2"/>
        </w:rPr>
        <w:t xml:space="preserve"> </w:t>
      </w:r>
      <w:r w:rsidRPr="00012D8E">
        <w:rPr>
          <w:rFonts w:ascii="Arial" w:hAnsi="Arial" w:cs="Arial"/>
        </w:rPr>
        <w:t>pág.</w:t>
      </w:r>
      <w:r w:rsidRPr="00012D8E">
        <w:rPr>
          <w:rFonts w:ascii="Arial" w:hAnsi="Arial" w:cs="Arial"/>
          <w:spacing w:val="2"/>
        </w:rPr>
        <w:t xml:space="preserve"> </w:t>
      </w:r>
      <w:r w:rsidRPr="00012D8E">
        <w:rPr>
          <w:rFonts w:ascii="Arial" w:hAnsi="Arial" w:cs="Arial"/>
        </w:rPr>
        <w:t>52).</w:t>
      </w:r>
    </w:p>
    <w:p w:rsidR="00865164" w:rsidRDefault="00EB5400" w:rsidP="00865164">
      <w:pPr>
        <w:spacing w:before="100" w:beforeAutospacing="1" w:after="100" w:afterAutospacing="1" w:line="360" w:lineRule="auto"/>
        <w:jc w:val="both"/>
        <w:rPr>
          <w:rFonts w:ascii="Arial" w:hAnsi="Arial" w:cs="Arial"/>
        </w:rPr>
      </w:pPr>
      <w:r w:rsidRPr="00012D8E">
        <w:rPr>
          <w:rFonts w:ascii="Arial" w:hAnsi="Arial" w:cs="Arial"/>
        </w:rPr>
        <w:t>No obstante, lo expuesto, si bien resaltan dos tipos de muestreo, el muestreo</w:t>
      </w:r>
      <w:r w:rsidRPr="00012D8E">
        <w:rPr>
          <w:rFonts w:ascii="Arial" w:hAnsi="Arial" w:cs="Arial"/>
          <w:spacing w:val="1"/>
        </w:rPr>
        <w:t xml:space="preserve"> </w:t>
      </w:r>
      <w:r w:rsidRPr="00012D8E">
        <w:rPr>
          <w:rFonts w:ascii="Arial" w:hAnsi="Arial" w:cs="Arial"/>
        </w:rPr>
        <w:t>probabilístico y el muestreo no probabilístico (Hernández, 2014). En el presente</w:t>
      </w:r>
      <w:r w:rsidRPr="00012D8E">
        <w:rPr>
          <w:rFonts w:ascii="Arial" w:hAnsi="Arial" w:cs="Arial"/>
          <w:spacing w:val="1"/>
        </w:rPr>
        <w:t xml:space="preserve"> </w:t>
      </w:r>
      <w:r w:rsidRPr="00012D8E">
        <w:rPr>
          <w:rFonts w:ascii="Arial" w:hAnsi="Arial" w:cs="Arial"/>
        </w:rPr>
        <w:t>trabajo de investigación se toma en cuenta el muestreo probabilístico, que se</w:t>
      </w:r>
      <w:r w:rsidRPr="00012D8E">
        <w:rPr>
          <w:rFonts w:ascii="Arial" w:hAnsi="Arial" w:cs="Arial"/>
          <w:spacing w:val="1"/>
        </w:rPr>
        <w:t xml:space="preserve"> </w:t>
      </w:r>
      <w:r w:rsidRPr="00012D8E">
        <w:rPr>
          <w:rFonts w:ascii="Arial" w:hAnsi="Arial" w:cs="Arial"/>
        </w:rPr>
        <w:t>distingue</w:t>
      </w:r>
      <w:r w:rsidRPr="00012D8E">
        <w:rPr>
          <w:rFonts w:ascii="Arial" w:hAnsi="Arial" w:cs="Arial"/>
          <w:spacing w:val="-16"/>
        </w:rPr>
        <w:t xml:space="preserve"> </w:t>
      </w:r>
      <w:r w:rsidRPr="00012D8E">
        <w:rPr>
          <w:rFonts w:ascii="Arial" w:hAnsi="Arial" w:cs="Arial"/>
        </w:rPr>
        <w:t>porque</w:t>
      </w:r>
      <w:r w:rsidRPr="00012D8E">
        <w:rPr>
          <w:rFonts w:ascii="Arial" w:hAnsi="Arial" w:cs="Arial"/>
          <w:spacing w:val="-15"/>
        </w:rPr>
        <w:t xml:space="preserve"> </w:t>
      </w:r>
      <w:r w:rsidRPr="00012D8E">
        <w:rPr>
          <w:rFonts w:ascii="Arial" w:hAnsi="Arial" w:cs="Arial"/>
        </w:rPr>
        <w:t>“…todos</w:t>
      </w:r>
      <w:r w:rsidRPr="00012D8E">
        <w:rPr>
          <w:rFonts w:ascii="Arial" w:hAnsi="Arial" w:cs="Arial"/>
          <w:spacing w:val="-14"/>
        </w:rPr>
        <w:t xml:space="preserve"> </w:t>
      </w:r>
      <w:r w:rsidRPr="00012D8E">
        <w:rPr>
          <w:rFonts w:ascii="Arial" w:hAnsi="Arial" w:cs="Arial"/>
        </w:rPr>
        <w:t>los</w:t>
      </w:r>
      <w:r w:rsidRPr="00012D8E">
        <w:rPr>
          <w:rFonts w:ascii="Arial" w:hAnsi="Arial" w:cs="Arial"/>
          <w:spacing w:val="-13"/>
        </w:rPr>
        <w:t xml:space="preserve"> </w:t>
      </w:r>
      <w:r w:rsidRPr="00012D8E">
        <w:rPr>
          <w:rFonts w:ascii="Arial" w:hAnsi="Arial" w:cs="Arial"/>
        </w:rPr>
        <w:t>componentes</w:t>
      </w:r>
      <w:r w:rsidRPr="00012D8E">
        <w:rPr>
          <w:rFonts w:ascii="Arial" w:hAnsi="Arial" w:cs="Arial"/>
          <w:spacing w:val="-14"/>
        </w:rPr>
        <w:t xml:space="preserve"> </w:t>
      </w:r>
      <w:r w:rsidRPr="00012D8E">
        <w:rPr>
          <w:rFonts w:ascii="Arial" w:hAnsi="Arial" w:cs="Arial"/>
        </w:rPr>
        <w:t>de</w:t>
      </w:r>
      <w:r w:rsidRPr="00012D8E">
        <w:rPr>
          <w:rFonts w:ascii="Arial" w:hAnsi="Arial" w:cs="Arial"/>
          <w:spacing w:val="-15"/>
        </w:rPr>
        <w:t xml:space="preserve"> </w:t>
      </w:r>
      <w:r w:rsidRPr="00012D8E">
        <w:rPr>
          <w:rFonts w:ascii="Arial" w:hAnsi="Arial" w:cs="Arial"/>
        </w:rPr>
        <w:t>una</w:t>
      </w:r>
      <w:r w:rsidRPr="00012D8E">
        <w:rPr>
          <w:rFonts w:ascii="Arial" w:hAnsi="Arial" w:cs="Arial"/>
          <w:spacing w:val="-15"/>
        </w:rPr>
        <w:t xml:space="preserve"> </w:t>
      </w:r>
      <w:r w:rsidRPr="00012D8E">
        <w:rPr>
          <w:rFonts w:ascii="Arial" w:hAnsi="Arial" w:cs="Arial"/>
        </w:rPr>
        <w:t>población</w:t>
      </w:r>
      <w:r w:rsidRPr="00012D8E">
        <w:rPr>
          <w:rFonts w:ascii="Arial" w:hAnsi="Arial" w:cs="Arial"/>
          <w:spacing w:val="-16"/>
        </w:rPr>
        <w:t xml:space="preserve"> </w:t>
      </w:r>
      <w:r w:rsidRPr="00012D8E">
        <w:rPr>
          <w:rFonts w:ascii="Arial" w:hAnsi="Arial" w:cs="Arial"/>
        </w:rPr>
        <w:t>están</w:t>
      </w:r>
      <w:r w:rsidRPr="00012D8E">
        <w:rPr>
          <w:rFonts w:ascii="Arial" w:hAnsi="Arial" w:cs="Arial"/>
          <w:spacing w:val="-15"/>
        </w:rPr>
        <w:t xml:space="preserve"> </w:t>
      </w:r>
      <w:r w:rsidRPr="00012D8E">
        <w:rPr>
          <w:rFonts w:ascii="Arial" w:hAnsi="Arial" w:cs="Arial"/>
        </w:rPr>
        <w:t>en</w:t>
      </w:r>
      <w:r w:rsidRPr="00012D8E">
        <w:rPr>
          <w:rFonts w:ascii="Arial" w:hAnsi="Arial" w:cs="Arial"/>
          <w:spacing w:val="-15"/>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posibilidad</w:t>
      </w:r>
      <w:r w:rsidRPr="00012D8E">
        <w:rPr>
          <w:rFonts w:ascii="Arial" w:hAnsi="Arial" w:cs="Arial"/>
          <w:spacing w:val="-64"/>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ser</w:t>
      </w:r>
      <w:r w:rsidRPr="00012D8E">
        <w:rPr>
          <w:rFonts w:ascii="Arial" w:hAnsi="Arial" w:cs="Arial"/>
          <w:spacing w:val="1"/>
        </w:rPr>
        <w:t xml:space="preserve"> </w:t>
      </w:r>
      <w:r w:rsidRPr="00012D8E">
        <w:rPr>
          <w:rFonts w:ascii="Arial" w:hAnsi="Arial" w:cs="Arial"/>
        </w:rPr>
        <w:t>elegidos.</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principales</w:t>
      </w:r>
      <w:r w:rsidRPr="00012D8E">
        <w:rPr>
          <w:rFonts w:ascii="Arial" w:hAnsi="Arial" w:cs="Arial"/>
          <w:spacing w:val="1"/>
        </w:rPr>
        <w:t xml:space="preserve"> </w:t>
      </w:r>
      <w:r w:rsidRPr="00012D8E">
        <w:rPr>
          <w:rFonts w:ascii="Arial" w:hAnsi="Arial" w:cs="Arial"/>
        </w:rPr>
        <w:t>son:</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azar</w:t>
      </w:r>
      <w:r w:rsidRPr="00012D8E">
        <w:rPr>
          <w:rFonts w:ascii="Arial" w:hAnsi="Arial" w:cs="Arial"/>
          <w:spacing w:val="1"/>
        </w:rPr>
        <w:t xml:space="preserve"> </w:t>
      </w:r>
      <w:r w:rsidRPr="00012D8E">
        <w:rPr>
          <w:rFonts w:ascii="Arial" w:hAnsi="Arial" w:cs="Arial"/>
        </w:rPr>
        <w:t>simple,</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azar</w:t>
      </w:r>
      <w:r w:rsidRPr="00012D8E">
        <w:rPr>
          <w:rFonts w:ascii="Arial" w:hAnsi="Arial" w:cs="Arial"/>
          <w:spacing w:val="1"/>
        </w:rPr>
        <w:t xml:space="preserve"> </w:t>
      </w:r>
      <w:r w:rsidRPr="00012D8E">
        <w:rPr>
          <w:rFonts w:ascii="Arial" w:hAnsi="Arial" w:cs="Arial"/>
        </w:rPr>
        <w:t>sistematizado,</w:t>
      </w:r>
      <w:r w:rsidRPr="00012D8E">
        <w:rPr>
          <w:rFonts w:ascii="Arial" w:hAnsi="Arial" w:cs="Arial"/>
          <w:spacing w:val="1"/>
        </w:rPr>
        <w:t xml:space="preserve"> </w:t>
      </w:r>
      <w:r w:rsidRPr="00012D8E">
        <w:rPr>
          <w:rFonts w:ascii="Arial" w:hAnsi="Arial" w:cs="Arial"/>
        </w:rPr>
        <w:t>estratificado y por conglomerado” (Valdivia, citado por Paitan, Dueñas, Vilela, &amp;</w:t>
      </w:r>
      <w:r w:rsidRPr="00012D8E">
        <w:rPr>
          <w:rFonts w:ascii="Arial" w:hAnsi="Arial" w:cs="Arial"/>
          <w:spacing w:val="1"/>
        </w:rPr>
        <w:t xml:space="preserve"> </w:t>
      </w:r>
      <w:r w:rsidRPr="00012D8E">
        <w:rPr>
          <w:rFonts w:ascii="Arial" w:hAnsi="Arial" w:cs="Arial"/>
        </w:rPr>
        <w:t>Delgado, 2018,</w:t>
      </w:r>
      <w:r w:rsidRPr="00012D8E">
        <w:rPr>
          <w:rFonts w:ascii="Arial" w:hAnsi="Arial" w:cs="Arial"/>
          <w:spacing w:val="1"/>
        </w:rPr>
        <w:t xml:space="preserve"> </w:t>
      </w:r>
      <w:r w:rsidRPr="00012D8E">
        <w:rPr>
          <w:rFonts w:ascii="Arial" w:hAnsi="Arial" w:cs="Arial"/>
        </w:rPr>
        <w:t>pág.</w:t>
      </w:r>
      <w:r w:rsidRPr="00012D8E">
        <w:rPr>
          <w:rFonts w:ascii="Arial" w:hAnsi="Arial" w:cs="Arial"/>
          <w:spacing w:val="1"/>
        </w:rPr>
        <w:t xml:space="preserve"> </w:t>
      </w:r>
      <w:r w:rsidRPr="00012D8E">
        <w:rPr>
          <w:rFonts w:ascii="Arial" w:hAnsi="Arial" w:cs="Arial"/>
        </w:rPr>
        <w:t>339).</w:t>
      </w:r>
      <w:bookmarkStart w:id="43" w:name="_Toc119340186"/>
    </w:p>
    <w:p w:rsidR="00865164" w:rsidRDefault="00865164" w:rsidP="00865164">
      <w:pPr>
        <w:spacing w:before="100" w:beforeAutospacing="1" w:after="100" w:afterAutospacing="1" w:line="360" w:lineRule="auto"/>
        <w:jc w:val="both"/>
        <w:rPr>
          <w:rFonts w:ascii="Arial" w:hAnsi="Arial" w:cs="Arial"/>
        </w:rPr>
      </w:pPr>
    </w:p>
    <w:p w:rsidR="00865164" w:rsidRDefault="00865164" w:rsidP="00865164">
      <w:pPr>
        <w:spacing w:before="100" w:beforeAutospacing="1" w:after="100" w:afterAutospacing="1" w:line="360" w:lineRule="auto"/>
        <w:jc w:val="both"/>
        <w:rPr>
          <w:rFonts w:ascii="Arial" w:hAnsi="Arial" w:cs="Arial"/>
        </w:rPr>
      </w:pPr>
    </w:p>
    <w:p w:rsidR="00865164" w:rsidRDefault="00865164" w:rsidP="00865164">
      <w:pPr>
        <w:spacing w:before="100" w:beforeAutospacing="1" w:after="100" w:afterAutospacing="1" w:line="360" w:lineRule="auto"/>
        <w:jc w:val="both"/>
        <w:rPr>
          <w:rFonts w:ascii="Arial" w:hAnsi="Arial" w:cs="Arial"/>
        </w:rPr>
      </w:pPr>
    </w:p>
    <w:p w:rsidR="00EB5400" w:rsidRPr="00865164" w:rsidRDefault="00457033" w:rsidP="00457033">
      <w:pPr>
        <w:pStyle w:val="Prrafodelista"/>
        <w:spacing w:before="100" w:beforeAutospacing="1" w:after="100" w:afterAutospacing="1" w:line="360" w:lineRule="auto"/>
        <w:ind w:left="0"/>
        <w:jc w:val="both"/>
        <w:rPr>
          <w:rFonts w:ascii="Arial" w:hAnsi="Arial" w:cs="Arial"/>
          <w:b/>
          <w:bCs/>
        </w:rPr>
      </w:pPr>
      <w:r>
        <w:rPr>
          <w:rFonts w:ascii="Arial" w:hAnsi="Arial" w:cs="Arial"/>
          <w:b/>
          <w:bCs/>
        </w:rPr>
        <w:lastRenderedPageBreak/>
        <w:t xml:space="preserve">5. </w:t>
      </w:r>
      <w:r w:rsidR="00EB5400" w:rsidRPr="00865164">
        <w:rPr>
          <w:rFonts w:ascii="Arial" w:hAnsi="Arial" w:cs="Arial"/>
          <w:b/>
          <w:bCs/>
        </w:rPr>
        <w:t>AMBIENTE DE</w:t>
      </w:r>
      <w:r w:rsidR="00EB5400" w:rsidRPr="00865164">
        <w:rPr>
          <w:rFonts w:ascii="Arial" w:hAnsi="Arial" w:cs="Arial"/>
          <w:b/>
          <w:bCs/>
          <w:spacing w:val="1"/>
        </w:rPr>
        <w:t xml:space="preserve"> </w:t>
      </w:r>
      <w:r w:rsidR="00EB5400" w:rsidRPr="00865164">
        <w:rPr>
          <w:rFonts w:ascii="Arial" w:hAnsi="Arial" w:cs="Arial"/>
          <w:b/>
          <w:bCs/>
        </w:rPr>
        <w:t>LA</w:t>
      </w:r>
      <w:r w:rsidR="00EB5400" w:rsidRPr="00865164">
        <w:rPr>
          <w:rFonts w:ascii="Arial" w:hAnsi="Arial" w:cs="Arial"/>
          <w:b/>
          <w:bCs/>
          <w:spacing w:val="-5"/>
        </w:rPr>
        <w:t xml:space="preserve"> </w:t>
      </w:r>
      <w:r w:rsidR="00EB5400" w:rsidRPr="00865164">
        <w:rPr>
          <w:rFonts w:ascii="Arial" w:hAnsi="Arial" w:cs="Arial"/>
          <w:b/>
          <w:bCs/>
        </w:rPr>
        <w:t>INVESTIGACIÓN</w:t>
      </w:r>
      <w:bookmarkEnd w:id="43"/>
    </w:p>
    <w:p w:rsidR="00865164" w:rsidRDefault="00457033" w:rsidP="00457033">
      <w:pPr>
        <w:pStyle w:val="Prrafodelista"/>
        <w:widowControl w:val="0"/>
        <w:tabs>
          <w:tab w:val="left" w:pos="709"/>
        </w:tabs>
        <w:autoSpaceDE w:val="0"/>
        <w:autoSpaceDN w:val="0"/>
        <w:spacing w:before="136" w:after="240" w:line="360" w:lineRule="auto"/>
        <w:ind w:left="0"/>
        <w:contextualSpacing w:val="0"/>
        <w:jc w:val="both"/>
        <w:rPr>
          <w:rFonts w:ascii="Arial" w:hAnsi="Arial" w:cs="Arial"/>
          <w:b/>
        </w:rPr>
      </w:pPr>
      <w:r>
        <w:rPr>
          <w:rFonts w:ascii="Arial" w:hAnsi="Arial" w:cs="Arial"/>
          <w:b/>
        </w:rPr>
        <w:t xml:space="preserve">5.1. </w:t>
      </w:r>
      <w:r w:rsidR="00D471C0" w:rsidRPr="00012D8E">
        <w:rPr>
          <w:rFonts w:ascii="Arial" w:hAnsi="Arial" w:cs="Arial"/>
          <w:b/>
        </w:rPr>
        <w:t>Contexto</w:t>
      </w:r>
      <w:r w:rsidR="00D471C0" w:rsidRPr="00012D8E">
        <w:rPr>
          <w:rFonts w:ascii="Arial" w:hAnsi="Arial" w:cs="Arial"/>
          <w:b/>
          <w:spacing w:val="-3"/>
        </w:rPr>
        <w:t xml:space="preserve"> </w:t>
      </w:r>
      <w:r w:rsidR="00D471C0" w:rsidRPr="00012D8E">
        <w:rPr>
          <w:rFonts w:ascii="Arial" w:hAnsi="Arial" w:cs="Arial"/>
          <w:b/>
        </w:rPr>
        <w:t>Histórico</w:t>
      </w:r>
      <w:r w:rsidR="00D471C0" w:rsidRPr="00012D8E">
        <w:rPr>
          <w:rFonts w:ascii="Arial" w:hAnsi="Arial" w:cs="Arial"/>
          <w:b/>
          <w:spacing w:val="-3"/>
        </w:rPr>
        <w:t xml:space="preserve"> </w:t>
      </w:r>
      <w:r w:rsidR="00D471C0">
        <w:rPr>
          <w:rFonts w:ascii="Arial" w:hAnsi="Arial" w:cs="Arial"/>
          <w:b/>
        </w:rPr>
        <w:t>d</w:t>
      </w:r>
      <w:r w:rsidR="00D471C0" w:rsidRPr="00012D8E">
        <w:rPr>
          <w:rFonts w:ascii="Arial" w:hAnsi="Arial" w:cs="Arial"/>
          <w:b/>
        </w:rPr>
        <w:t>e</w:t>
      </w:r>
      <w:r w:rsidR="00D471C0" w:rsidRPr="00012D8E">
        <w:rPr>
          <w:rFonts w:ascii="Arial" w:hAnsi="Arial" w:cs="Arial"/>
          <w:b/>
          <w:spacing w:val="-4"/>
        </w:rPr>
        <w:t xml:space="preserve"> </w:t>
      </w:r>
      <w:r w:rsidR="00D471C0" w:rsidRPr="00012D8E">
        <w:rPr>
          <w:rFonts w:ascii="Arial" w:hAnsi="Arial" w:cs="Arial"/>
          <w:b/>
        </w:rPr>
        <w:t>Achocalla</w:t>
      </w:r>
    </w:p>
    <w:p w:rsidR="00865164" w:rsidRDefault="00EB5400" w:rsidP="00865164">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865164">
        <w:rPr>
          <w:rFonts w:ascii="Arial" w:hAnsi="Arial" w:cs="Arial"/>
        </w:rPr>
        <w:t>Al ser la población de Achocalla una población ubicada en la en la 3ra. Sección de</w:t>
      </w:r>
      <w:r w:rsidRPr="00865164">
        <w:rPr>
          <w:rFonts w:ascii="Arial" w:hAnsi="Arial" w:cs="Arial"/>
          <w:spacing w:val="-64"/>
        </w:rPr>
        <w:t xml:space="preserve"> </w:t>
      </w:r>
      <w:r w:rsidRPr="00865164">
        <w:rPr>
          <w:rFonts w:ascii="Arial" w:hAnsi="Arial" w:cs="Arial"/>
          <w:spacing w:val="-1"/>
        </w:rPr>
        <w:t>la</w:t>
      </w:r>
      <w:r w:rsidRPr="00865164">
        <w:rPr>
          <w:rFonts w:ascii="Arial" w:hAnsi="Arial" w:cs="Arial"/>
          <w:spacing w:val="-17"/>
        </w:rPr>
        <w:t xml:space="preserve"> </w:t>
      </w:r>
      <w:r w:rsidRPr="00865164">
        <w:rPr>
          <w:rFonts w:ascii="Arial" w:hAnsi="Arial" w:cs="Arial"/>
          <w:spacing w:val="-1"/>
        </w:rPr>
        <w:t>Provincia</w:t>
      </w:r>
      <w:r w:rsidRPr="00865164">
        <w:rPr>
          <w:rFonts w:ascii="Arial" w:hAnsi="Arial" w:cs="Arial"/>
          <w:spacing w:val="-17"/>
        </w:rPr>
        <w:t xml:space="preserve"> </w:t>
      </w:r>
      <w:r w:rsidRPr="00865164">
        <w:rPr>
          <w:rFonts w:ascii="Arial" w:hAnsi="Arial" w:cs="Arial"/>
          <w:spacing w:val="-1"/>
        </w:rPr>
        <w:t>Murillo,</w:t>
      </w:r>
      <w:r w:rsidRPr="00865164">
        <w:rPr>
          <w:rFonts w:ascii="Arial" w:hAnsi="Arial" w:cs="Arial"/>
          <w:spacing w:val="-13"/>
        </w:rPr>
        <w:t xml:space="preserve"> </w:t>
      </w:r>
      <w:r w:rsidRPr="00865164">
        <w:rPr>
          <w:rFonts w:ascii="Arial" w:hAnsi="Arial" w:cs="Arial"/>
          <w:spacing w:val="-1"/>
        </w:rPr>
        <w:t>la</w:t>
      </w:r>
      <w:r w:rsidRPr="00865164">
        <w:rPr>
          <w:rFonts w:ascii="Arial" w:hAnsi="Arial" w:cs="Arial"/>
          <w:spacing w:val="-17"/>
        </w:rPr>
        <w:t xml:space="preserve"> </w:t>
      </w:r>
      <w:r w:rsidRPr="00865164">
        <w:rPr>
          <w:rFonts w:ascii="Arial" w:hAnsi="Arial" w:cs="Arial"/>
          <w:spacing w:val="-1"/>
        </w:rPr>
        <w:t>misma</w:t>
      </w:r>
      <w:r w:rsidRPr="00865164">
        <w:rPr>
          <w:rFonts w:ascii="Arial" w:hAnsi="Arial" w:cs="Arial"/>
          <w:spacing w:val="-17"/>
        </w:rPr>
        <w:t xml:space="preserve"> </w:t>
      </w:r>
      <w:r w:rsidRPr="00865164">
        <w:rPr>
          <w:rFonts w:ascii="Arial" w:hAnsi="Arial" w:cs="Arial"/>
          <w:spacing w:val="-1"/>
        </w:rPr>
        <w:t>según</w:t>
      </w:r>
      <w:r w:rsidRPr="00865164">
        <w:rPr>
          <w:rFonts w:ascii="Arial" w:hAnsi="Arial" w:cs="Arial"/>
          <w:spacing w:val="-17"/>
        </w:rPr>
        <w:t xml:space="preserve"> </w:t>
      </w:r>
      <w:r w:rsidRPr="00865164">
        <w:rPr>
          <w:rFonts w:ascii="Arial" w:hAnsi="Arial" w:cs="Arial"/>
          <w:spacing w:val="-1"/>
        </w:rPr>
        <w:t>el</w:t>
      </w:r>
      <w:r w:rsidRPr="00865164">
        <w:rPr>
          <w:rFonts w:ascii="Arial" w:hAnsi="Arial" w:cs="Arial"/>
          <w:spacing w:val="-16"/>
        </w:rPr>
        <w:t xml:space="preserve"> </w:t>
      </w:r>
      <w:r w:rsidRPr="00865164">
        <w:rPr>
          <w:rFonts w:ascii="Arial" w:hAnsi="Arial" w:cs="Arial"/>
        </w:rPr>
        <w:t>proyecto</w:t>
      </w:r>
      <w:r w:rsidRPr="00865164">
        <w:rPr>
          <w:rFonts w:ascii="Arial" w:hAnsi="Arial" w:cs="Arial"/>
          <w:spacing w:val="-17"/>
        </w:rPr>
        <w:t xml:space="preserve"> </w:t>
      </w:r>
      <w:r w:rsidRPr="00865164">
        <w:rPr>
          <w:rFonts w:ascii="Arial" w:hAnsi="Arial" w:cs="Arial"/>
        </w:rPr>
        <w:t>“Parque</w:t>
      </w:r>
      <w:r w:rsidRPr="00865164">
        <w:rPr>
          <w:rFonts w:ascii="Arial" w:hAnsi="Arial" w:cs="Arial"/>
          <w:spacing w:val="-17"/>
        </w:rPr>
        <w:t xml:space="preserve"> </w:t>
      </w:r>
      <w:r w:rsidRPr="00865164">
        <w:rPr>
          <w:rFonts w:ascii="Arial" w:hAnsi="Arial" w:cs="Arial"/>
        </w:rPr>
        <w:t>arqueológico</w:t>
      </w:r>
      <w:r w:rsidRPr="00865164">
        <w:rPr>
          <w:rFonts w:ascii="Arial" w:hAnsi="Arial" w:cs="Arial"/>
          <w:spacing w:val="-17"/>
        </w:rPr>
        <w:t xml:space="preserve"> </w:t>
      </w:r>
      <w:r w:rsidRPr="00865164">
        <w:rPr>
          <w:rFonts w:ascii="Arial" w:hAnsi="Arial" w:cs="Arial"/>
        </w:rPr>
        <w:t>de</w:t>
      </w:r>
      <w:r w:rsidRPr="00865164">
        <w:rPr>
          <w:rFonts w:ascii="Arial" w:hAnsi="Arial" w:cs="Arial"/>
          <w:spacing w:val="-17"/>
        </w:rPr>
        <w:t xml:space="preserve"> </w:t>
      </w:r>
      <w:r w:rsidRPr="00865164">
        <w:rPr>
          <w:rFonts w:ascii="Arial" w:hAnsi="Arial" w:cs="Arial"/>
        </w:rPr>
        <w:t>Achocalla”,</w:t>
      </w:r>
      <w:r w:rsidRPr="00865164">
        <w:rPr>
          <w:rFonts w:ascii="Arial" w:hAnsi="Arial" w:cs="Arial"/>
          <w:spacing w:val="-65"/>
        </w:rPr>
        <w:t xml:space="preserve"> </w:t>
      </w:r>
      <w:r w:rsidRPr="00865164">
        <w:rPr>
          <w:rFonts w:ascii="Arial" w:hAnsi="Arial" w:cs="Arial"/>
        </w:rPr>
        <w:t>citado</w:t>
      </w:r>
      <w:r w:rsidRPr="00865164">
        <w:rPr>
          <w:rFonts w:ascii="Arial" w:hAnsi="Arial" w:cs="Arial"/>
          <w:spacing w:val="-4"/>
        </w:rPr>
        <w:t xml:space="preserve"> </w:t>
      </w:r>
      <w:r w:rsidRPr="00865164">
        <w:rPr>
          <w:rFonts w:ascii="Arial" w:hAnsi="Arial" w:cs="Arial"/>
        </w:rPr>
        <w:t>en</w:t>
      </w:r>
      <w:r w:rsidRPr="00865164">
        <w:rPr>
          <w:rFonts w:ascii="Arial" w:hAnsi="Arial" w:cs="Arial"/>
          <w:spacing w:val="-3"/>
        </w:rPr>
        <w:t xml:space="preserve"> </w:t>
      </w:r>
      <w:r w:rsidRPr="00865164">
        <w:rPr>
          <w:rFonts w:ascii="Arial" w:hAnsi="Arial" w:cs="Arial"/>
        </w:rPr>
        <w:t>el</w:t>
      </w:r>
      <w:r w:rsidRPr="00865164">
        <w:rPr>
          <w:rFonts w:ascii="Arial" w:hAnsi="Arial" w:cs="Arial"/>
          <w:spacing w:val="-2"/>
        </w:rPr>
        <w:t xml:space="preserve"> </w:t>
      </w:r>
      <w:r w:rsidRPr="00865164">
        <w:rPr>
          <w:rFonts w:ascii="Arial" w:hAnsi="Arial" w:cs="Arial"/>
        </w:rPr>
        <w:t>PTDI-</w:t>
      </w:r>
      <w:r w:rsidRPr="00865164">
        <w:rPr>
          <w:rFonts w:ascii="Arial" w:hAnsi="Arial" w:cs="Arial"/>
          <w:spacing w:val="-1"/>
        </w:rPr>
        <w:t xml:space="preserve"> </w:t>
      </w:r>
      <w:r w:rsidRPr="00865164">
        <w:rPr>
          <w:rFonts w:ascii="Arial" w:hAnsi="Arial" w:cs="Arial"/>
        </w:rPr>
        <w:t>ACHOCALLA</w:t>
      </w:r>
      <w:r w:rsidRPr="00865164">
        <w:rPr>
          <w:rFonts w:ascii="Arial" w:hAnsi="Arial" w:cs="Arial"/>
          <w:spacing w:val="-1"/>
        </w:rPr>
        <w:t xml:space="preserve"> </w:t>
      </w:r>
      <w:r w:rsidRPr="00865164">
        <w:rPr>
          <w:rFonts w:ascii="Arial" w:hAnsi="Arial" w:cs="Arial"/>
        </w:rPr>
        <w:t>(2016),</w:t>
      </w:r>
      <w:r w:rsidRPr="00865164">
        <w:rPr>
          <w:rFonts w:ascii="Arial" w:hAnsi="Arial" w:cs="Arial"/>
          <w:spacing w:val="-2"/>
        </w:rPr>
        <w:t xml:space="preserve"> </w:t>
      </w:r>
      <w:r w:rsidRPr="00865164">
        <w:rPr>
          <w:rFonts w:ascii="Arial" w:hAnsi="Arial" w:cs="Arial"/>
        </w:rPr>
        <w:t>se</w:t>
      </w:r>
      <w:r w:rsidRPr="00865164">
        <w:rPr>
          <w:rFonts w:ascii="Arial" w:hAnsi="Arial" w:cs="Arial"/>
          <w:spacing w:val="-2"/>
        </w:rPr>
        <w:t xml:space="preserve"> </w:t>
      </w:r>
      <w:r w:rsidRPr="00865164">
        <w:rPr>
          <w:rFonts w:ascii="Arial" w:hAnsi="Arial" w:cs="Arial"/>
        </w:rPr>
        <w:t>tiene</w:t>
      </w:r>
      <w:r w:rsidRPr="00865164">
        <w:rPr>
          <w:rFonts w:ascii="Arial" w:hAnsi="Arial" w:cs="Arial"/>
          <w:spacing w:val="-4"/>
        </w:rPr>
        <w:t xml:space="preserve"> </w:t>
      </w:r>
      <w:r w:rsidRPr="00865164">
        <w:rPr>
          <w:rFonts w:ascii="Arial" w:hAnsi="Arial" w:cs="Arial"/>
        </w:rPr>
        <w:t>los</w:t>
      </w:r>
      <w:r w:rsidRPr="00865164">
        <w:rPr>
          <w:rFonts w:ascii="Arial" w:hAnsi="Arial" w:cs="Arial"/>
          <w:spacing w:val="-1"/>
        </w:rPr>
        <w:t xml:space="preserve"> </w:t>
      </w:r>
      <w:r w:rsidRPr="00865164">
        <w:rPr>
          <w:rFonts w:ascii="Arial" w:hAnsi="Arial" w:cs="Arial"/>
        </w:rPr>
        <w:t>siguientes</w:t>
      </w:r>
      <w:r w:rsidRPr="00865164">
        <w:rPr>
          <w:rFonts w:ascii="Arial" w:hAnsi="Arial" w:cs="Arial"/>
          <w:spacing w:val="-2"/>
        </w:rPr>
        <w:t xml:space="preserve"> </w:t>
      </w:r>
      <w:r w:rsidRPr="00865164">
        <w:rPr>
          <w:rFonts w:ascii="Arial" w:hAnsi="Arial" w:cs="Arial"/>
        </w:rPr>
        <w:t>datos</w:t>
      </w:r>
      <w:r w:rsidRPr="00865164">
        <w:rPr>
          <w:rFonts w:ascii="Arial" w:hAnsi="Arial" w:cs="Arial"/>
          <w:spacing w:val="3"/>
        </w:rPr>
        <w:t xml:space="preserve"> </w:t>
      </w:r>
      <w:r w:rsidRPr="00865164">
        <w:rPr>
          <w:rFonts w:ascii="Arial" w:hAnsi="Arial" w:cs="Arial"/>
        </w:rPr>
        <w:t>históricos:</w:t>
      </w:r>
    </w:p>
    <w:p w:rsidR="00865164" w:rsidRDefault="00EB5400" w:rsidP="00865164">
      <w:pPr>
        <w:pStyle w:val="Prrafodelista"/>
        <w:widowControl w:val="0"/>
        <w:tabs>
          <w:tab w:val="left" w:pos="709"/>
        </w:tabs>
        <w:autoSpaceDE w:val="0"/>
        <w:autoSpaceDN w:val="0"/>
        <w:spacing w:before="136" w:after="240" w:line="360" w:lineRule="auto"/>
        <w:ind w:left="1416"/>
        <w:contextualSpacing w:val="0"/>
        <w:jc w:val="both"/>
        <w:rPr>
          <w:rFonts w:ascii="Arial" w:hAnsi="Arial" w:cs="Arial"/>
        </w:rPr>
      </w:pPr>
      <w:r w:rsidRPr="00012D8E">
        <w:rPr>
          <w:rFonts w:ascii="Arial" w:hAnsi="Arial" w:cs="Arial"/>
        </w:rPr>
        <w:t>“Desde</w:t>
      </w:r>
      <w:r w:rsidRPr="00012D8E">
        <w:rPr>
          <w:rFonts w:ascii="Arial" w:hAnsi="Arial" w:cs="Arial"/>
          <w:spacing w:val="1"/>
        </w:rPr>
        <w:t xml:space="preserve"> </w:t>
      </w:r>
      <w:r w:rsidRPr="00012D8E">
        <w:rPr>
          <w:rFonts w:ascii="Arial" w:hAnsi="Arial" w:cs="Arial"/>
        </w:rPr>
        <w:t>épocas remotas el valle de</w:t>
      </w:r>
      <w:r w:rsidRPr="00012D8E">
        <w:rPr>
          <w:rFonts w:ascii="Arial" w:hAnsi="Arial" w:cs="Arial"/>
          <w:spacing w:val="1"/>
        </w:rPr>
        <w:t xml:space="preserve"> </w:t>
      </w:r>
      <w:r w:rsidRPr="00012D8E">
        <w:rPr>
          <w:rFonts w:ascii="Arial" w:hAnsi="Arial" w:cs="Arial"/>
        </w:rPr>
        <w:t>Achocalla representó</w:t>
      </w:r>
      <w:r w:rsidRPr="00012D8E">
        <w:rPr>
          <w:rFonts w:ascii="Arial" w:hAnsi="Arial" w:cs="Arial"/>
          <w:spacing w:val="1"/>
        </w:rPr>
        <w:t xml:space="preserve"> </w:t>
      </w:r>
      <w:r w:rsidRPr="00012D8E">
        <w:rPr>
          <w:rFonts w:ascii="Arial" w:hAnsi="Arial" w:cs="Arial"/>
        </w:rPr>
        <w:t>un importante</w:t>
      </w:r>
      <w:r w:rsidRPr="00012D8E">
        <w:rPr>
          <w:rFonts w:ascii="Arial" w:hAnsi="Arial" w:cs="Arial"/>
          <w:spacing w:val="1"/>
        </w:rPr>
        <w:t xml:space="preserve"> </w:t>
      </w:r>
      <w:r w:rsidRPr="00012D8E">
        <w:rPr>
          <w:rFonts w:ascii="Arial" w:hAnsi="Arial" w:cs="Arial"/>
        </w:rPr>
        <w:t>atractivo para los primeros pobladores del altiplano y los valles de Bolivia y</w:t>
      </w:r>
      <w:r w:rsidRPr="00012D8E">
        <w:rPr>
          <w:rFonts w:ascii="Arial" w:hAnsi="Arial" w:cs="Arial"/>
          <w:spacing w:val="1"/>
        </w:rPr>
        <w:t xml:space="preserve"> </w:t>
      </w:r>
      <w:r w:rsidRPr="00012D8E">
        <w:rPr>
          <w:rFonts w:ascii="Arial" w:hAnsi="Arial" w:cs="Arial"/>
        </w:rPr>
        <w:t>aunque</w:t>
      </w:r>
      <w:r w:rsidRPr="00012D8E">
        <w:rPr>
          <w:rFonts w:ascii="Arial" w:hAnsi="Arial" w:cs="Arial"/>
          <w:spacing w:val="1"/>
        </w:rPr>
        <w:t xml:space="preserve"> </w:t>
      </w:r>
      <w:r w:rsidRPr="00012D8E">
        <w:rPr>
          <w:rFonts w:ascii="Arial" w:hAnsi="Arial" w:cs="Arial"/>
        </w:rPr>
        <w:t>aún</w:t>
      </w:r>
      <w:r w:rsidRPr="00012D8E">
        <w:rPr>
          <w:rFonts w:ascii="Arial" w:hAnsi="Arial" w:cs="Arial"/>
          <w:spacing w:val="1"/>
        </w:rPr>
        <w:t xml:space="preserve"> </w:t>
      </w:r>
      <w:r w:rsidRPr="00012D8E">
        <w:rPr>
          <w:rFonts w:ascii="Arial" w:hAnsi="Arial" w:cs="Arial"/>
        </w:rPr>
        <w:t>no</w:t>
      </w:r>
      <w:r w:rsidRPr="00012D8E">
        <w:rPr>
          <w:rFonts w:ascii="Arial" w:hAnsi="Arial" w:cs="Arial"/>
          <w:spacing w:val="1"/>
        </w:rPr>
        <w:t xml:space="preserve"> </w:t>
      </w:r>
      <w:r w:rsidRPr="00012D8E">
        <w:rPr>
          <w:rFonts w:ascii="Arial" w:hAnsi="Arial" w:cs="Arial"/>
        </w:rPr>
        <w:t>poseemos</w:t>
      </w:r>
      <w:r w:rsidRPr="00012D8E">
        <w:rPr>
          <w:rFonts w:ascii="Arial" w:hAnsi="Arial" w:cs="Arial"/>
          <w:spacing w:val="1"/>
        </w:rPr>
        <w:t xml:space="preserve"> </w:t>
      </w:r>
      <w:r w:rsidRPr="00012D8E">
        <w:rPr>
          <w:rFonts w:ascii="Arial" w:hAnsi="Arial" w:cs="Arial"/>
        </w:rPr>
        <w:t>evidencias</w:t>
      </w:r>
      <w:r w:rsidRPr="00012D8E">
        <w:rPr>
          <w:rFonts w:ascii="Arial" w:hAnsi="Arial" w:cs="Arial"/>
          <w:spacing w:val="1"/>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probable</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primeros</w:t>
      </w:r>
      <w:r w:rsidRPr="00012D8E">
        <w:rPr>
          <w:rFonts w:ascii="Arial" w:hAnsi="Arial" w:cs="Arial"/>
          <w:spacing w:val="1"/>
        </w:rPr>
        <w:t xml:space="preserve"> </w:t>
      </w:r>
      <w:r w:rsidRPr="00012D8E">
        <w:rPr>
          <w:rFonts w:ascii="Arial" w:hAnsi="Arial" w:cs="Arial"/>
        </w:rPr>
        <w:t>cazadores</w:t>
      </w:r>
      <w:r w:rsidRPr="00012D8E">
        <w:rPr>
          <w:rFonts w:ascii="Arial" w:hAnsi="Arial" w:cs="Arial"/>
          <w:spacing w:val="-3"/>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recolectores</w:t>
      </w:r>
      <w:r w:rsidRPr="00012D8E">
        <w:rPr>
          <w:rFonts w:ascii="Arial" w:hAnsi="Arial" w:cs="Arial"/>
          <w:spacing w:val="-3"/>
        </w:rPr>
        <w:t xml:space="preserve"> </w:t>
      </w:r>
      <w:r w:rsidRPr="00012D8E">
        <w:rPr>
          <w:rFonts w:ascii="Arial" w:hAnsi="Arial" w:cs="Arial"/>
        </w:rPr>
        <w:t>llegaron</w:t>
      </w:r>
      <w:r w:rsidRPr="00012D8E">
        <w:rPr>
          <w:rFonts w:ascii="Arial" w:hAnsi="Arial" w:cs="Arial"/>
          <w:spacing w:val="-5"/>
        </w:rPr>
        <w:t xml:space="preserve"> </w:t>
      </w:r>
      <w:r w:rsidRPr="00012D8E">
        <w:rPr>
          <w:rFonts w:ascii="Arial" w:hAnsi="Arial" w:cs="Arial"/>
        </w:rPr>
        <w:t>a</w:t>
      </w:r>
      <w:r w:rsidRPr="00012D8E">
        <w:rPr>
          <w:rFonts w:ascii="Arial" w:hAnsi="Arial" w:cs="Arial"/>
          <w:spacing w:val="-5"/>
        </w:rPr>
        <w:t xml:space="preserve"> </w:t>
      </w:r>
      <w:r w:rsidRPr="00012D8E">
        <w:rPr>
          <w:rFonts w:ascii="Arial" w:hAnsi="Arial" w:cs="Arial"/>
        </w:rPr>
        <w:t>este</w:t>
      </w:r>
      <w:r w:rsidRPr="00012D8E">
        <w:rPr>
          <w:rFonts w:ascii="Arial" w:hAnsi="Arial" w:cs="Arial"/>
          <w:spacing w:val="-5"/>
        </w:rPr>
        <w:t xml:space="preserve"> </w:t>
      </w:r>
      <w:r w:rsidRPr="00012D8E">
        <w:rPr>
          <w:rFonts w:ascii="Arial" w:hAnsi="Arial" w:cs="Arial"/>
        </w:rPr>
        <w:t>valle</w:t>
      </w:r>
      <w:r w:rsidRPr="00012D8E">
        <w:rPr>
          <w:rFonts w:ascii="Arial" w:hAnsi="Arial" w:cs="Arial"/>
          <w:spacing w:val="-4"/>
        </w:rPr>
        <w:t xml:space="preserve"> </w:t>
      </w:r>
      <w:r w:rsidRPr="00012D8E">
        <w:rPr>
          <w:rFonts w:ascii="Arial" w:hAnsi="Arial" w:cs="Arial"/>
        </w:rPr>
        <w:t>para</w:t>
      </w:r>
      <w:r w:rsidRPr="00012D8E">
        <w:rPr>
          <w:rFonts w:ascii="Arial" w:hAnsi="Arial" w:cs="Arial"/>
          <w:spacing w:val="-5"/>
        </w:rPr>
        <w:t xml:space="preserve"> </w:t>
      </w:r>
      <w:r w:rsidRPr="00012D8E">
        <w:rPr>
          <w:rFonts w:ascii="Arial" w:hAnsi="Arial" w:cs="Arial"/>
        </w:rPr>
        <w:t>ejercitar</w:t>
      </w:r>
      <w:r w:rsidRPr="00012D8E">
        <w:rPr>
          <w:rFonts w:ascii="Arial" w:hAnsi="Arial" w:cs="Arial"/>
          <w:spacing w:val="-3"/>
        </w:rPr>
        <w:t xml:space="preserve"> </w:t>
      </w:r>
      <w:r w:rsidRPr="00012D8E">
        <w:rPr>
          <w:rFonts w:ascii="Arial" w:hAnsi="Arial" w:cs="Arial"/>
        </w:rPr>
        <w:t>sus</w:t>
      </w:r>
      <w:r w:rsidRPr="00012D8E">
        <w:rPr>
          <w:rFonts w:ascii="Arial" w:hAnsi="Arial" w:cs="Arial"/>
          <w:spacing w:val="-3"/>
        </w:rPr>
        <w:t xml:space="preserve"> </w:t>
      </w:r>
      <w:r w:rsidRPr="00012D8E">
        <w:rPr>
          <w:rFonts w:ascii="Arial" w:hAnsi="Arial" w:cs="Arial"/>
        </w:rPr>
        <w:t>prácticas</w:t>
      </w:r>
      <w:r w:rsidRPr="00012D8E">
        <w:rPr>
          <w:rFonts w:ascii="Arial" w:hAnsi="Arial" w:cs="Arial"/>
          <w:spacing w:val="-3"/>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caza y recolección. La abundancia de sitios ligados a actividades agrícolas</w:t>
      </w:r>
      <w:r w:rsidRPr="00012D8E">
        <w:rPr>
          <w:rFonts w:ascii="Arial" w:hAnsi="Arial" w:cs="Arial"/>
          <w:spacing w:val="1"/>
        </w:rPr>
        <w:t xml:space="preserve"> </w:t>
      </w:r>
      <w:r w:rsidRPr="00012D8E">
        <w:rPr>
          <w:rFonts w:ascii="Arial" w:hAnsi="Arial" w:cs="Arial"/>
        </w:rPr>
        <w:t>es un referente importante de la importancia agrícola que esta región tuvo</w:t>
      </w:r>
      <w:r w:rsidRPr="00012D8E">
        <w:rPr>
          <w:rFonts w:ascii="Arial" w:hAnsi="Arial" w:cs="Arial"/>
          <w:spacing w:val="1"/>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períodos</w:t>
      </w:r>
      <w:r w:rsidRPr="00012D8E">
        <w:rPr>
          <w:rFonts w:ascii="Arial" w:hAnsi="Arial" w:cs="Arial"/>
          <w:spacing w:val="1"/>
        </w:rPr>
        <w:t xml:space="preserve"> </w:t>
      </w:r>
      <w:r w:rsidRPr="00012D8E">
        <w:rPr>
          <w:rFonts w:ascii="Arial" w:hAnsi="Arial" w:cs="Arial"/>
        </w:rPr>
        <w:t>tempranos.</w:t>
      </w:r>
      <w:r w:rsidRPr="00012D8E">
        <w:rPr>
          <w:rFonts w:ascii="Arial" w:hAnsi="Arial" w:cs="Arial"/>
          <w:spacing w:val="1"/>
        </w:rPr>
        <w:t xml:space="preserve"> </w:t>
      </w:r>
      <w:r w:rsidRPr="00012D8E">
        <w:rPr>
          <w:rFonts w:ascii="Arial" w:hAnsi="Arial" w:cs="Arial"/>
        </w:rPr>
        <w:t>Los</w:t>
      </w:r>
      <w:r w:rsidRPr="00012D8E">
        <w:rPr>
          <w:rFonts w:ascii="Arial" w:hAnsi="Arial" w:cs="Arial"/>
          <w:spacing w:val="1"/>
        </w:rPr>
        <w:t xml:space="preserve"> </w:t>
      </w:r>
      <w:r w:rsidRPr="00012D8E">
        <w:rPr>
          <w:rFonts w:ascii="Arial" w:hAnsi="Arial" w:cs="Arial"/>
        </w:rPr>
        <w:t>restos</w:t>
      </w:r>
      <w:r w:rsidRPr="00012D8E">
        <w:rPr>
          <w:rFonts w:ascii="Arial" w:hAnsi="Arial" w:cs="Arial"/>
          <w:spacing w:val="1"/>
        </w:rPr>
        <w:t xml:space="preserve"> </w:t>
      </w:r>
      <w:r w:rsidRPr="00012D8E">
        <w:rPr>
          <w:rFonts w:ascii="Arial" w:hAnsi="Arial" w:cs="Arial"/>
        </w:rPr>
        <w:t>arqueológicos</w:t>
      </w:r>
      <w:r w:rsidRPr="00012D8E">
        <w:rPr>
          <w:rFonts w:ascii="Arial" w:hAnsi="Arial" w:cs="Arial"/>
          <w:spacing w:val="1"/>
        </w:rPr>
        <w:t xml:space="preserve"> </w:t>
      </w:r>
      <w:r w:rsidRPr="00012D8E">
        <w:rPr>
          <w:rFonts w:ascii="Arial" w:hAnsi="Arial" w:cs="Arial"/>
        </w:rPr>
        <w:t>muestran</w:t>
      </w:r>
      <w:r w:rsidRPr="00012D8E">
        <w:rPr>
          <w:rFonts w:ascii="Arial" w:hAnsi="Arial" w:cs="Arial"/>
          <w:spacing w:val="1"/>
        </w:rPr>
        <w:t xml:space="preserve"> </w:t>
      </w:r>
      <w:r w:rsidRPr="00012D8E">
        <w:rPr>
          <w:rFonts w:ascii="Arial" w:hAnsi="Arial" w:cs="Arial"/>
        </w:rPr>
        <w:t>que</w:t>
      </w:r>
      <w:r w:rsidRPr="00012D8E">
        <w:rPr>
          <w:rFonts w:ascii="Arial" w:hAnsi="Arial" w:cs="Arial"/>
          <w:spacing w:val="-64"/>
        </w:rPr>
        <w:t xml:space="preserve"> </w:t>
      </w:r>
      <w:r w:rsidRPr="00012D8E">
        <w:rPr>
          <w:rFonts w:ascii="Arial" w:hAnsi="Arial" w:cs="Arial"/>
        </w:rPr>
        <w:t>Achocalla</w:t>
      </w:r>
      <w:r w:rsidRPr="00012D8E">
        <w:rPr>
          <w:rFonts w:ascii="Arial" w:hAnsi="Arial" w:cs="Arial"/>
          <w:spacing w:val="1"/>
        </w:rPr>
        <w:t xml:space="preserve"> </w:t>
      </w:r>
      <w:r w:rsidRPr="00012D8E">
        <w:rPr>
          <w:rFonts w:ascii="Arial" w:hAnsi="Arial" w:cs="Arial"/>
        </w:rPr>
        <w:t>fue</w:t>
      </w:r>
      <w:r w:rsidRPr="00012D8E">
        <w:rPr>
          <w:rFonts w:ascii="Arial" w:hAnsi="Arial" w:cs="Arial"/>
          <w:spacing w:val="1"/>
        </w:rPr>
        <w:t xml:space="preserve"> </w:t>
      </w:r>
      <w:r w:rsidRPr="00012D8E">
        <w:rPr>
          <w:rFonts w:ascii="Arial" w:hAnsi="Arial" w:cs="Arial"/>
        </w:rPr>
        <w:t>poblada</w:t>
      </w:r>
      <w:r w:rsidRPr="00012D8E">
        <w:rPr>
          <w:rFonts w:ascii="Arial" w:hAnsi="Arial" w:cs="Arial"/>
          <w:spacing w:val="1"/>
        </w:rPr>
        <w:t xml:space="preserve"> </w:t>
      </w:r>
      <w:r w:rsidRPr="00012D8E">
        <w:rPr>
          <w:rFonts w:ascii="Arial" w:hAnsi="Arial" w:cs="Arial"/>
        </w:rPr>
        <w:t>desde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época</w:t>
      </w:r>
      <w:r w:rsidRPr="00012D8E">
        <w:rPr>
          <w:rFonts w:ascii="Arial" w:hAnsi="Arial" w:cs="Arial"/>
          <w:spacing w:val="1"/>
        </w:rPr>
        <w:t xml:space="preserve"> </w:t>
      </w:r>
      <w:r w:rsidRPr="00012D8E">
        <w:rPr>
          <w:rFonts w:ascii="Arial" w:hAnsi="Arial" w:cs="Arial"/>
        </w:rPr>
        <w:t>Formativa,</w:t>
      </w:r>
      <w:r w:rsidRPr="00012D8E">
        <w:rPr>
          <w:rFonts w:ascii="Arial" w:hAnsi="Arial" w:cs="Arial"/>
          <w:spacing w:val="1"/>
        </w:rPr>
        <w:t xml:space="preserve"> </w:t>
      </w:r>
      <w:r w:rsidRPr="00012D8E">
        <w:rPr>
          <w:rFonts w:ascii="Arial" w:hAnsi="Arial" w:cs="Arial"/>
        </w:rPr>
        <w:t>continuando</w:t>
      </w:r>
      <w:r w:rsidRPr="00012D8E">
        <w:rPr>
          <w:rFonts w:ascii="Arial" w:hAnsi="Arial" w:cs="Arial"/>
          <w:spacing w:val="1"/>
        </w:rPr>
        <w:t xml:space="preserve"> </w:t>
      </w:r>
      <w:r w:rsidRPr="00012D8E">
        <w:rPr>
          <w:rFonts w:ascii="Arial" w:hAnsi="Arial" w:cs="Arial"/>
        </w:rPr>
        <w:t>con</w:t>
      </w:r>
      <w:r w:rsidRPr="00012D8E">
        <w:rPr>
          <w:rFonts w:ascii="Arial" w:hAnsi="Arial" w:cs="Arial"/>
          <w:spacing w:val="1"/>
        </w:rPr>
        <w:t xml:space="preserve"> </w:t>
      </w:r>
      <w:r w:rsidRPr="00012D8E">
        <w:rPr>
          <w:rFonts w:ascii="Arial" w:hAnsi="Arial" w:cs="Arial"/>
        </w:rPr>
        <w:t>asentamientos</w:t>
      </w:r>
      <w:r w:rsidRPr="00012D8E">
        <w:rPr>
          <w:rFonts w:ascii="Arial" w:hAnsi="Arial" w:cs="Arial"/>
          <w:spacing w:val="-7"/>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la</w:t>
      </w:r>
      <w:r w:rsidRPr="00012D8E">
        <w:rPr>
          <w:rFonts w:ascii="Arial" w:hAnsi="Arial" w:cs="Arial"/>
          <w:spacing w:val="-9"/>
        </w:rPr>
        <w:t xml:space="preserve"> </w:t>
      </w:r>
      <w:r w:rsidRPr="00012D8E">
        <w:rPr>
          <w:rFonts w:ascii="Arial" w:hAnsi="Arial" w:cs="Arial"/>
        </w:rPr>
        <w:t>cultura</w:t>
      </w:r>
      <w:r w:rsidRPr="00012D8E">
        <w:rPr>
          <w:rFonts w:ascii="Arial" w:hAnsi="Arial" w:cs="Arial"/>
          <w:spacing w:val="-8"/>
        </w:rPr>
        <w:t xml:space="preserve"> </w:t>
      </w:r>
      <w:r w:rsidRPr="00012D8E">
        <w:rPr>
          <w:rFonts w:ascii="Arial" w:hAnsi="Arial" w:cs="Arial"/>
        </w:rPr>
        <w:t>Tiwanaku,</w:t>
      </w:r>
      <w:r w:rsidRPr="00012D8E">
        <w:rPr>
          <w:rFonts w:ascii="Arial" w:hAnsi="Arial" w:cs="Arial"/>
          <w:spacing w:val="-6"/>
        </w:rPr>
        <w:t xml:space="preserve"> </w:t>
      </w:r>
      <w:r w:rsidRPr="00012D8E">
        <w:rPr>
          <w:rFonts w:ascii="Arial" w:hAnsi="Arial" w:cs="Arial"/>
        </w:rPr>
        <w:t>Pacajes.,</w:t>
      </w:r>
      <w:r w:rsidRPr="00012D8E">
        <w:rPr>
          <w:rFonts w:ascii="Arial" w:hAnsi="Arial" w:cs="Arial"/>
          <w:spacing w:val="-5"/>
        </w:rPr>
        <w:t xml:space="preserve"> </w:t>
      </w:r>
      <w:r w:rsidRPr="00012D8E">
        <w:rPr>
          <w:rFonts w:ascii="Arial" w:hAnsi="Arial" w:cs="Arial"/>
        </w:rPr>
        <w:t>hasta</w:t>
      </w:r>
      <w:r w:rsidRPr="00012D8E">
        <w:rPr>
          <w:rFonts w:ascii="Arial" w:hAnsi="Arial" w:cs="Arial"/>
          <w:spacing w:val="-9"/>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conquista</w:t>
      </w:r>
      <w:r w:rsidRPr="00012D8E">
        <w:rPr>
          <w:rFonts w:ascii="Arial" w:hAnsi="Arial" w:cs="Arial"/>
          <w:spacing w:val="-9"/>
        </w:rPr>
        <w:t xml:space="preserve"> </w:t>
      </w:r>
      <w:r w:rsidRPr="00012D8E">
        <w:rPr>
          <w:rFonts w:ascii="Arial" w:hAnsi="Arial" w:cs="Arial"/>
        </w:rPr>
        <w:t>Inkaica</w:t>
      </w:r>
      <w:r w:rsidRPr="00012D8E">
        <w:rPr>
          <w:rFonts w:ascii="Arial" w:hAnsi="Arial" w:cs="Arial"/>
          <w:spacing w:val="-8"/>
        </w:rPr>
        <w:t xml:space="preserve"> </w:t>
      </w:r>
      <w:r w:rsidRPr="00012D8E">
        <w:rPr>
          <w:rFonts w:ascii="Arial" w:hAnsi="Arial" w:cs="Arial"/>
        </w:rPr>
        <w:t>y</w:t>
      </w:r>
      <w:r w:rsidRPr="00012D8E">
        <w:rPr>
          <w:rFonts w:ascii="Arial" w:hAnsi="Arial" w:cs="Arial"/>
          <w:spacing w:val="-64"/>
        </w:rPr>
        <w:t xml:space="preserve"> </w:t>
      </w:r>
      <w:r w:rsidRPr="00012D8E">
        <w:rPr>
          <w:rFonts w:ascii="Arial" w:hAnsi="Arial" w:cs="Arial"/>
        </w:rPr>
        <w:t>posteriormente</w:t>
      </w:r>
      <w:r w:rsidRPr="00012D8E">
        <w:rPr>
          <w:rFonts w:ascii="Arial" w:hAnsi="Arial" w:cs="Arial"/>
          <w:spacing w:val="-6"/>
        </w:rPr>
        <w:t xml:space="preserve"> </w:t>
      </w:r>
      <w:r w:rsidRPr="00012D8E">
        <w:rPr>
          <w:rFonts w:ascii="Arial" w:hAnsi="Arial" w:cs="Arial"/>
        </w:rPr>
        <w:t>la</w:t>
      </w:r>
      <w:r w:rsidRPr="00012D8E">
        <w:rPr>
          <w:rFonts w:ascii="Arial" w:hAnsi="Arial" w:cs="Arial"/>
          <w:spacing w:val="-6"/>
        </w:rPr>
        <w:t xml:space="preserve"> </w:t>
      </w:r>
      <w:r w:rsidRPr="00012D8E">
        <w:rPr>
          <w:rFonts w:ascii="Arial" w:hAnsi="Arial" w:cs="Arial"/>
        </w:rPr>
        <w:t>llegada</w:t>
      </w:r>
      <w:r w:rsidRPr="00012D8E">
        <w:rPr>
          <w:rFonts w:ascii="Arial" w:hAnsi="Arial" w:cs="Arial"/>
          <w:spacing w:val="-6"/>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los</w:t>
      </w:r>
      <w:r w:rsidRPr="00012D8E">
        <w:rPr>
          <w:rFonts w:ascii="Arial" w:hAnsi="Arial" w:cs="Arial"/>
          <w:spacing w:val="-4"/>
        </w:rPr>
        <w:t xml:space="preserve"> </w:t>
      </w:r>
      <w:r w:rsidRPr="00012D8E">
        <w:rPr>
          <w:rFonts w:ascii="Arial" w:hAnsi="Arial" w:cs="Arial"/>
        </w:rPr>
        <w:t>españoles,</w:t>
      </w:r>
      <w:r w:rsidRPr="00012D8E">
        <w:rPr>
          <w:rFonts w:ascii="Arial" w:hAnsi="Arial" w:cs="Arial"/>
          <w:spacing w:val="-4"/>
        </w:rPr>
        <w:t xml:space="preserve"> </w:t>
      </w:r>
      <w:r w:rsidRPr="00012D8E">
        <w:rPr>
          <w:rFonts w:ascii="Arial" w:hAnsi="Arial" w:cs="Arial"/>
        </w:rPr>
        <w:t>muchos</w:t>
      </w:r>
      <w:r w:rsidRPr="00012D8E">
        <w:rPr>
          <w:rFonts w:ascii="Arial" w:hAnsi="Arial" w:cs="Arial"/>
          <w:spacing w:val="-4"/>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estos</w:t>
      </w:r>
      <w:r w:rsidRPr="00012D8E">
        <w:rPr>
          <w:rFonts w:ascii="Arial" w:hAnsi="Arial" w:cs="Arial"/>
          <w:spacing w:val="-4"/>
        </w:rPr>
        <w:t xml:space="preserve"> </w:t>
      </w:r>
      <w:r w:rsidRPr="00012D8E">
        <w:rPr>
          <w:rFonts w:ascii="Arial" w:hAnsi="Arial" w:cs="Arial"/>
        </w:rPr>
        <w:t>asentamientos</w:t>
      </w:r>
      <w:r w:rsidRPr="00012D8E">
        <w:rPr>
          <w:rFonts w:ascii="Arial" w:hAnsi="Arial" w:cs="Arial"/>
          <w:spacing w:val="-64"/>
        </w:rPr>
        <w:t xml:space="preserve"> </w:t>
      </w:r>
      <w:r w:rsidRPr="00012D8E">
        <w:rPr>
          <w:rFonts w:ascii="Arial" w:hAnsi="Arial" w:cs="Arial"/>
        </w:rPr>
        <w:t>antiguos se encuentran relacionados a campos de cultivo y a estrategias</w:t>
      </w:r>
      <w:r w:rsidRPr="00012D8E">
        <w:rPr>
          <w:rFonts w:ascii="Arial" w:hAnsi="Arial" w:cs="Arial"/>
          <w:spacing w:val="1"/>
        </w:rPr>
        <w:t xml:space="preserve"> </w:t>
      </w:r>
      <w:r w:rsidRPr="00012D8E">
        <w:rPr>
          <w:rFonts w:ascii="Arial" w:hAnsi="Arial" w:cs="Arial"/>
        </w:rPr>
        <w:t>sofisticadas</w:t>
      </w:r>
      <w:r w:rsidRPr="00012D8E">
        <w:rPr>
          <w:rFonts w:ascii="Arial" w:hAnsi="Arial" w:cs="Arial"/>
          <w:spacing w:val="-7"/>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explotación</w:t>
      </w:r>
      <w:r w:rsidRPr="00012D8E">
        <w:rPr>
          <w:rFonts w:ascii="Arial" w:hAnsi="Arial" w:cs="Arial"/>
          <w:spacing w:val="-8"/>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los</w:t>
      </w:r>
      <w:r w:rsidRPr="00012D8E">
        <w:rPr>
          <w:rFonts w:ascii="Arial" w:hAnsi="Arial" w:cs="Arial"/>
          <w:spacing w:val="-11"/>
        </w:rPr>
        <w:t xml:space="preserve"> </w:t>
      </w:r>
      <w:r w:rsidRPr="00012D8E">
        <w:rPr>
          <w:rFonts w:ascii="Arial" w:hAnsi="Arial" w:cs="Arial"/>
        </w:rPr>
        <w:t>recursos</w:t>
      </w:r>
      <w:r w:rsidRPr="00012D8E">
        <w:rPr>
          <w:rFonts w:ascii="Arial" w:hAnsi="Arial" w:cs="Arial"/>
          <w:spacing w:val="-10"/>
        </w:rPr>
        <w:t xml:space="preserve"> </w:t>
      </w:r>
      <w:r w:rsidRPr="00012D8E">
        <w:rPr>
          <w:rFonts w:ascii="Arial" w:hAnsi="Arial" w:cs="Arial"/>
        </w:rPr>
        <w:t>naturales”</w:t>
      </w:r>
      <w:r w:rsidRPr="00012D8E">
        <w:rPr>
          <w:rFonts w:ascii="Arial" w:hAnsi="Arial" w:cs="Arial"/>
          <w:spacing w:val="-9"/>
        </w:rPr>
        <w:t xml:space="preserve"> </w:t>
      </w:r>
      <w:r w:rsidR="00F060D7" w:rsidRPr="00012D8E">
        <w:rPr>
          <w:rFonts w:ascii="Arial" w:hAnsi="Arial" w:cs="Arial"/>
        </w:rPr>
        <w:t>(</w:t>
      </w:r>
      <w:r w:rsidR="00F060D7" w:rsidRPr="00012D8E">
        <w:rPr>
          <w:rFonts w:ascii="Arial" w:hAnsi="Arial" w:cs="Arial"/>
          <w:spacing w:val="-6"/>
        </w:rPr>
        <w:t>PTDI</w:t>
      </w:r>
      <w:r w:rsidRPr="00012D8E">
        <w:rPr>
          <w:rFonts w:ascii="Arial" w:hAnsi="Arial" w:cs="Arial"/>
          <w:spacing w:val="-9"/>
        </w:rPr>
        <w:t xml:space="preserve"> </w:t>
      </w:r>
      <w:r w:rsidRPr="00012D8E">
        <w:rPr>
          <w:rFonts w:ascii="Arial" w:hAnsi="Arial" w:cs="Arial"/>
        </w:rPr>
        <w:t>-</w:t>
      </w:r>
      <w:r w:rsidRPr="00012D8E">
        <w:rPr>
          <w:rFonts w:ascii="Arial" w:hAnsi="Arial" w:cs="Arial"/>
          <w:spacing w:val="-10"/>
        </w:rPr>
        <w:t xml:space="preserve"> </w:t>
      </w:r>
      <w:r w:rsidRPr="00012D8E">
        <w:rPr>
          <w:rFonts w:ascii="Arial" w:hAnsi="Arial" w:cs="Arial"/>
        </w:rPr>
        <w:t>ACHOCALLA,</w:t>
      </w:r>
      <w:r w:rsidRPr="00012D8E">
        <w:rPr>
          <w:rFonts w:ascii="Arial" w:hAnsi="Arial" w:cs="Arial"/>
          <w:spacing w:val="-64"/>
        </w:rPr>
        <w:t xml:space="preserve"> </w:t>
      </w:r>
      <w:r w:rsidRPr="00012D8E">
        <w:rPr>
          <w:rFonts w:ascii="Arial" w:hAnsi="Arial" w:cs="Arial"/>
        </w:rPr>
        <w:t>2016, pág.</w:t>
      </w:r>
      <w:r w:rsidRPr="00012D8E">
        <w:rPr>
          <w:rFonts w:ascii="Arial" w:hAnsi="Arial" w:cs="Arial"/>
          <w:spacing w:val="1"/>
        </w:rPr>
        <w:t xml:space="preserve"> </w:t>
      </w:r>
      <w:r w:rsidRPr="00012D8E">
        <w:rPr>
          <w:rFonts w:ascii="Arial" w:hAnsi="Arial" w:cs="Arial"/>
        </w:rPr>
        <w:t>36).</w:t>
      </w:r>
      <w:bookmarkStart w:id="44" w:name="_Toc119340187"/>
    </w:p>
    <w:p w:rsidR="00865164" w:rsidRDefault="00457033" w:rsidP="00457033">
      <w:pPr>
        <w:pStyle w:val="Prrafodelista"/>
        <w:widowControl w:val="0"/>
        <w:tabs>
          <w:tab w:val="left" w:pos="709"/>
        </w:tabs>
        <w:autoSpaceDE w:val="0"/>
        <w:autoSpaceDN w:val="0"/>
        <w:spacing w:before="136" w:after="240" w:line="360" w:lineRule="auto"/>
        <w:ind w:left="0"/>
        <w:contextualSpacing w:val="0"/>
        <w:jc w:val="both"/>
        <w:rPr>
          <w:rFonts w:ascii="Arial" w:hAnsi="Arial" w:cs="Arial"/>
          <w:b/>
          <w:bCs/>
        </w:rPr>
      </w:pPr>
      <w:r>
        <w:rPr>
          <w:rFonts w:ascii="Arial" w:hAnsi="Arial" w:cs="Arial"/>
          <w:b/>
          <w:bCs/>
        </w:rPr>
        <w:t>5.1</w:t>
      </w:r>
      <w:r w:rsidR="00D471C0">
        <w:rPr>
          <w:rFonts w:ascii="Arial" w:hAnsi="Arial" w:cs="Arial"/>
          <w:b/>
          <w:bCs/>
        </w:rPr>
        <w:t>.1. Ubicació</w:t>
      </w:r>
      <w:r w:rsidR="00D471C0" w:rsidRPr="00865164">
        <w:rPr>
          <w:rFonts w:ascii="Arial" w:hAnsi="Arial" w:cs="Arial"/>
          <w:b/>
          <w:bCs/>
        </w:rPr>
        <w:t>n</w:t>
      </w:r>
      <w:r w:rsidR="00D471C0" w:rsidRPr="00865164">
        <w:rPr>
          <w:rFonts w:ascii="Arial" w:hAnsi="Arial" w:cs="Arial"/>
          <w:b/>
          <w:bCs/>
          <w:spacing w:val="-6"/>
        </w:rPr>
        <w:t xml:space="preserve"> </w:t>
      </w:r>
      <w:bookmarkEnd w:id="44"/>
      <w:r w:rsidR="00D471C0">
        <w:rPr>
          <w:rFonts w:ascii="Arial" w:hAnsi="Arial" w:cs="Arial"/>
          <w:b/>
          <w:bCs/>
        </w:rPr>
        <w:t>Geográ</w:t>
      </w:r>
      <w:r w:rsidR="00D471C0" w:rsidRPr="00865164">
        <w:rPr>
          <w:rFonts w:ascii="Arial" w:hAnsi="Arial" w:cs="Arial"/>
          <w:b/>
          <w:bCs/>
        </w:rPr>
        <w:t>fica</w:t>
      </w:r>
    </w:p>
    <w:p w:rsidR="00865164" w:rsidRDefault="00EB5400" w:rsidP="00865164">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865164">
        <w:rPr>
          <w:rFonts w:ascii="Arial" w:hAnsi="Arial" w:cs="Arial"/>
        </w:rPr>
        <w:t>El</w:t>
      </w:r>
      <w:r w:rsidRPr="00865164">
        <w:rPr>
          <w:rFonts w:ascii="Arial" w:hAnsi="Arial" w:cs="Arial"/>
          <w:spacing w:val="-7"/>
        </w:rPr>
        <w:t xml:space="preserve"> </w:t>
      </w:r>
      <w:r w:rsidRPr="00865164">
        <w:rPr>
          <w:rFonts w:ascii="Arial" w:hAnsi="Arial" w:cs="Arial"/>
        </w:rPr>
        <w:t>Municipio</w:t>
      </w:r>
      <w:r w:rsidRPr="00865164">
        <w:rPr>
          <w:rFonts w:ascii="Arial" w:hAnsi="Arial" w:cs="Arial"/>
          <w:spacing w:val="-6"/>
        </w:rPr>
        <w:t xml:space="preserve"> </w:t>
      </w:r>
      <w:r w:rsidRPr="00865164">
        <w:rPr>
          <w:rFonts w:ascii="Arial" w:hAnsi="Arial" w:cs="Arial"/>
        </w:rPr>
        <w:t>de</w:t>
      </w:r>
      <w:r w:rsidRPr="00865164">
        <w:rPr>
          <w:rFonts w:ascii="Arial" w:hAnsi="Arial" w:cs="Arial"/>
          <w:spacing w:val="-6"/>
        </w:rPr>
        <w:t xml:space="preserve"> </w:t>
      </w:r>
      <w:r w:rsidRPr="00865164">
        <w:rPr>
          <w:rFonts w:ascii="Arial" w:hAnsi="Arial" w:cs="Arial"/>
        </w:rPr>
        <w:t>Achocalla</w:t>
      </w:r>
      <w:r w:rsidRPr="00865164">
        <w:rPr>
          <w:rFonts w:ascii="Arial" w:hAnsi="Arial" w:cs="Arial"/>
          <w:spacing w:val="-7"/>
        </w:rPr>
        <w:t xml:space="preserve"> </w:t>
      </w:r>
      <w:r w:rsidRPr="00865164">
        <w:rPr>
          <w:rFonts w:ascii="Arial" w:hAnsi="Arial" w:cs="Arial"/>
        </w:rPr>
        <w:t>es</w:t>
      </w:r>
      <w:r w:rsidRPr="00865164">
        <w:rPr>
          <w:rFonts w:ascii="Arial" w:hAnsi="Arial" w:cs="Arial"/>
          <w:spacing w:val="-4"/>
        </w:rPr>
        <w:t xml:space="preserve"> </w:t>
      </w:r>
      <w:r w:rsidRPr="00865164">
        <w:rPr>
          <w:rFonts w:ascii="Arial" w:hAnsi="Arial" w:cs="Arial"/>
        </w:rPr>
        <w:t>la</w:t>
      </w:r>
      <w:r w:rsidRPr="00865164">
        <w:rPr>
          <w:rFonts w:ascii="Arial" w:hAnsi="Arial" w:cs="Arial"/>
          <w:spacing w:val="-7"/>
        </w:rPr>
        <w:t xml:space="preserve"> </w:t>
      </w:r>
      <w:r w:rsidRPr="00865164">
        <w:rPr>
          <w:rFonts w:ascii="Arial" w:hAnsi="Arial" w:cs="Arial"/>
        </w:rPr>
        <w:t>tercera</w:t>
      </w:r>
      <w:r w:rsidRPr="00865164">
        <w:rPr>
          <w:rFonts w:ascii="Arial" w:hAnsi="Arial" w:cs="Arial"/>
          <w:spacing w:val="-7"/>
        </w:rPr>
        <w:t xml:space="preserve"> </w:t>
      </w:r>
      <w:r w:rsidRPr="00865164">
        <w:rPr>
          <w:rFonts w:ascii="Arial" w:hAnsi="Arial" w:cs="Arial"/>
        </w:rPr>
        <w:t>sección</w:t>
      </w:r>
      <w:r w:rsidRPr="00865164">
        <w:rPr>
          <w:rFonts w:ascii="Arial" w:hAnsi="Arial" w:cs="Arial"/>
          <w:spacing w:val="-6"/>
        </w:rPr>
        <w:t xml:space="preserve"> </w:t>
      </w:r>
      <w:r w:rsidRPr="00865164">
        <w:rPr>
          <w:rFonts w:ascii="Arial" w:hAnsi="Arial" w:cs="Arial"/>
        </w:rPr>
        <w:t>municipal</w:t>
      </w:r>
      <w:r w:rsidRPr="00865164">
        <w:rPr>
          <w:rFonts w:ascii="Arial" w:hAnsi="Arial" w:cs="Arial"/>
          <w:spacing w:val="-6"/>
        </w:rPr>
        <w:t xml:space="preserve"> </w:t>
      </w:r>
      <w:r w:rsidRPr="00865164">
        <w:rPr>
          <w:rFonts w:ascii="Arial" w:hAnsi="Arial" w:cs="Arial"/>
        </w:rPr>
        <w:t>de</w:t>
      </w:r>
      <w:r w:rsidRPr="00865164">
        <w:rPr>
          <w:rFonts w:ascii="Arial" w:hAnsi="Arial" w:cs="Arial"/>
          <w:spacing w:val="-6"/>
        </w:rPr>
        <w:t xml:space="preserve"> </w:t>
      </w:r>
      <w:r w:rsidRPr="00865164">
        <w:rPr>
          <w:rFonts w:ascii="Arial" w:hAnsi="Arial" w:cs="Arial"/>
        </w:rPr>
        <w:t>la</w:t>
      </w:r>
      <w:r w:rsidRPr="00865164">
        <w:rPr>
          <w:rFonts w:ascii="Arial" w:hAnsi="Arial" w:cs="Arial"/>
          <w:spacing w:val="-4"/>
        </w:rPr>
        <w:t xml:space="preserve"> </w:t>
      </w:r>
      <w:r w:rsidRPr="00865164">
        <w:rPr>
          <w:rFonts w:ascii="Arial" w:hAnsi="Arial" w:cs="Arial"/>
        </w:rPr>
        <w:t>Provincia</w:t>
      </w:r>
      <w:r w:rsidRPr="00865164">
        <w:rPr>
          <w:rFonts w:ascii="Arial" w:hAnsi="Arial" w:cs="Arial"/>
          <w:spacing w:val="-7"/>
        </w:rPr>
        <w:t xml:space="preserve"> </w:t>
      </w:r>
      <w:r w:rsidRPr="00865164">
        <w:rPr>
          <w:rFonts w:ascii="Arial" w:hAnsi="Arial" w:cs="Arial"/>
        </w:rPr>
        <w:t>Murillo</w:t>
      </w:r>
      <w:r w:rsidRPr="00865164">
        <w:rPr>
          <w:rFonts w:ascii="Arial" w:hAnsi="Arial" w:cs="Arial"/>
          <w:spacing w:val="-6"/>
        </w:rPr>
        <w:t xml:space="preserve"> </w:t>
      </w:r>
      <w:r w:rsidRPr="00865164">
        <w:rPr>
          <w:rFonts w:ascii="Arial" w:hAnsi="Arial" w:cs="Arial"/>
        </w:rPr>
        <w:t>del</w:t>
      </w:r>
      <w:r w:rsidRPr="00865164">
        <w:rPr>
          <w:rFonts w:ascii="Arial" w:hAnsi="Arial" w:cs="Arial"/>
          <w:spacing w:val="-65"/>
        </w:rPr>
        <w:t xml:space="preserve"> </w:t>
      </w:r>
      <w:r w:rsidRPr="00865164">
        <w:rPr>
          <w:rFonts w:ascii="Arial" w:hAnsi="Arial" w:cs="Arial"/>
        </w:rPr>
        <w:t>Departamento</w:t>
      </w:r>
      <w:r w:rsidRPr="00865164">
        <w:rPr>
          <w:rFonts w:ascii="Arial" w:hAnsi="Arial" w:cs="Arial"/>
          <w:spacing w:val="-4"/>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La</w:t>
      </w:r>
      <w:r w:rsidRPr="00865164">
        <w:rPr>
          <w:rFonts w:ascii="Arial" w:hAnsi="Arial" w:cs="Arial"/>
          <w:spacing w:val="-4"/>
        </w:rPr>
        <w:t xml:space="preserve"> </w:t>
      </w:r>
      <w:r w:rsidRPr="00865164">
        <w:rPr>
          <w:rFonts w:ascii="Arial" w:hAnsi="Arial" w:cs="Arial"/>
        </w:rPr>
        <w:t>Paz y</w:t>
      </w:r>
      <w:r w:rsidRPr="00865164">
        <w:rPr>
          <w:rFonts w:ascii="Arial" w:hAnsi="Arial" w:cs="Arial"/>
          <w:spacing w:val="-2"/>
        </w:rPr>
        <w:t xml:space="preserve"> </w:t>
      </w:r>
      <w:r w:rsidRPr="00865164">
        <w:rPr>
          <w:rFonts w:ascii="Arial" w:hAnsi="Arial" w:cs="Arial"/>
        </w:rPr>
        <w:t>se</w:t>
      </w:r>
      <w:r w:rsidRPr="00865164">
        <w:rPr>
          <w:rFonts w:ascii="Arial" w:hAnsi="Arial" w:cs="Arial"/>
          <w:spacing w:val="-4"/>
        </w:rPr>
        <w:t xml:space="preserve"> </w:t>
      </w:r>
      <w:r w:rsidRPr="00865164">
        <w:rPr>
          <w:rFonts w:ascii="Arial" w:hAnsi="Arial" w:cs="Arial"/>
        </w:rPr>
        <w:t>halla</w:t>
      </w:r>
      <w:r w:rsidRPr="00865164">
        <w:rPr>
          <w:rFonts w:ascii="Arial" w:hAnsi="Arial" w:cs="Arial"/>
          <w:spacing w:val="-4"/>
        </w:rPr>
        <w:t xml:space="preserve"> </w:t>
      </w:r>
      <w:r w:rsidRPr="00865164">
        <w:rPr>
          <w:rFonts w:ascii="Arial" w:hAnsi="Arial" w:cs="Arial"/>
        </w:rPr>
        <w:t>ubicado</w:t>
      </w:r>
      <w:r w:rsidRPr="00865164">
        <w:rPr>
          <w:rFonts w:ascii="Arial" w:hAnsi="Arial" w:cs="Arial"/>
          <w:spacing w:val="-2"/>
        </w:rPr>
        <w:t xml:space="preserve"> </w:t>
      </w:r>
      <w:r w:rsidRPr="00865164">
        <w:rPr>
          <w:rFonts w:ascii="Arial" w:hAnsi="Arial" w:cs="Arial"/>
        </w:rPr>
        <w:t>a</w:t>
      </w:r>
      <w:r w:rsidRPr="00865164">
        <w:rPr>
          <w:rFonts w:ascii="Arial" w:hAnsi="Arial" w:cs="Arial"/>
          <w:spacing w:val="-4"/>
        </w:rPr>
        <w:t xml:space="preserve"> </w:t>
      </w:r>
      <w:r w:rsidRPr="00865164">
        <w:rPr>
          <w:rFonts w:ascii="Arial" w:hAnsi="Arial" w:cs="Arial"/>
        </w:rPr>
        <w:t>una</w:t>
      </w:r>
      <w:r w:rsidRPr="00865164">
        <w:rPr>
          <w:rFonts w:ascii="Arial" w:hAnsi="Arial" w:cs="Arial"/>
          <w:spacing w:val="-4"/>
        </w:rPr>
        <w:t xml:space="preserve"> </w:t>
      </w:r>
      <w:r w:rsidRPr="00865164">
        <w:rPr>
          <w:rFonts w:ascii="Arial" w:hAnsi="Arial" w:cs="Arial"/>
        </w:rPr>
        <w:t>distancia</w:t>
      </w:r>
      <w:r w:rsidRPr="00865164">
        <w:rPr>
          <w:rFonts w:ascii="Arial" w:hAnsi="Arial" w:cs="Arial"/>
          <w:spacing w:val="-4"/>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32</w:t>
      </w:r>
      <w:r w:rsidRPr="00865164">
        <w:rPr>
          <w:rFonts w:ascii="Arial" w:hAnsi="Arial" w:cs="Arial"/>
          <w:spacing w:val="-4"/>
        </w:rPr>
        <w:t xml:space="preserve"> </w:t>
      </w:r>
      <w:r w:rsidRPr="00865164">
        <w:rPr>
          <w:rFonts w:ascii="Arial" w:hAnsi="Arial" w:cs="Arial"/>
        </w:rPr>
        <w:t>Km.</w:t>
      </w:r>
      <w:r w:rsidRPr="00865164">
        <w:rPr>
          <w:rFonts w:ascii="Arial" w:hAnsi="Arial" w:cs="Arial"/>
          <w:spacing w:val="2"/>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la</w:t>
      </w:r>
      <w:r w:rsidRPr="00865164">
        <w:rPr>
          <w:rFonts w:ascii="Arial" w:hAnsi="Arial" w:cs="Arial"/>
          <w:spacing w:val="-7"/>
        </w:rPr>
        <w:t xml:space="preserve"> </w:t>
      </w:r>
      <w:r w:rsidRPr="00865164">
        <w:rPr>
          <w:rFonts w:ascii="Arial" w:hAnsi="Arial" w:cs="Arial"/>
        </w:rPr>
        <w:t>ciudad</w:t>
      </w:r>
      <w:r w:rsidRPr="00865164">
        <w:rPr>
          <w:rFonts w:ascii="Arial" w:hAnsi="Arial" w:cs="Arial"/>
          <w:spacing w:val="-65"/>
        </w:rPr>
        <w:t xml:space="preserve"> </w:t>
      </w:r>
      <w:r w:rsidRPr="00865164">
        <w:rPr>
          <w:rFonts w:ascii="Arial" w:hAnsi="Arial" w:cs="Arial"/>
        </w:rPr>
        <w:t>de La Paz. Geográficamente se encuentra localizado en la región altiplánica del</w:t>
      </w:r>
      <w:r w:rsidRPr="00865164">
        <w:rPr>
          <w:rFonts w:ascii="Arial" w:hAnsi="Arial" w:cs="Arial"/>
          <w:spacing w:val="1"/>
        </w:rPr>
        <w:t xml:space="preserve"> </w:t>
      </w:r>
      <w:r w:rsidRPr="00865164">
        <w:rPr>
          <w:rFonts w:ascii="Arial" w:hAnsi="Arial" w:cs="Arial"/>
        </w:rPr>
        <w:t>Departamento</w:t>
      </w:r>
      <w:r w:rsidRPr="00865164">
        <w:rPr>
          <w:rFonts w:ascii="Arial" w:hAnsi="Arial" w:cs="Arial"/>
          <w:spacing w:val="-10"/>
        </w:rPr>
        <w:t xml:space="preserve"> </w:t>
      </w:r>
      <w:r w:rsidRPr="00865164">
        <w:rPr>
          <w:rFonts w:ascii="Arial" w:hAnsi="Arial" w:cs="Arial"/>
        </w:rPr>
        <w:t>de</w:t>
      </w:r>
      <w:r w:rsidRPr="00865164">
        <w:rPr>
          <w:rFonts w:ascii="Arial" w:hAnsi="Arial" w:cs="Arial"/>
          <w:spacing w:val="-10"/>
        </w:rPr>
        <w:t xml:space="preserve"> </w:t>
      </w:r>
      <w:r w:rsidRPr="00865164">
        <w:rPr>
          <w:rFonts w:ascii="Arial" w:hAnsi="Arial" w:cs="Arial"/>
        </w:rPr>
        <w:t>La</w:t>
      </w:r>
      <w:r w:rsidRPr="00865164">
        <w:rPr>
          <w:rFonts w:ascii="Arial" w:hAnsi="Arial" w:cs="Arial"/>
          <w:spacing w:val="-9"/>
        </w:rPr>
        <w:t xml:space="preserve"> </w:t>
      </w:r>
      <w:r w:rsidRPr="00865164">
        <w:rPr>
          <w:rFonts w:ascii="Arial" w:hAnsi="Arial" w:cs="Arial"/>
        </w:rPr>
        <w:t>Paz,</w:t>
      </w:r>
      <w:r w:rsidRPr="00865164">
        <w:rPr>
          <w:rFonts w:ascii="Arial" w:hAnsi="Arial" w:cs="Arial"/>
          <w:spacing w:val="-7"/>
        </w:rPr>
        <w:t xml:space="preserve"> </w:t>
      </w:r>
      <w:r w:rsidRPr="00865164">
        <w:rPr>
          <w:rFonts w:ascii="Arial" w:hAnsi="Arial" w:cs="Arial"/>
        </w:rPr>
        <w:t>ubicándose</w:t>
      </w:r>
      <w:r w:rsidRPr="00865164">
        <w:rPr>
          <w:rFonts w:ascii="Arial" w:hAnsi="Arial" w:cs="Arial"/>
          <w:spacing w:val="-9"/>
        </w:rPr>
        <w:t xml:space="preserve"> </w:t>
      </w:r>
      <w:r w:rsidRPr="00865164">
        <w:rPr>
          <w:rFonts w:ascii="Arial" w:hAnsi="Arial" w:cs="Arial"/>
        </w:rPr>
        <w:t>entre</w:t>
      </w:r>
      <w:r w:rsidRPr="00865164">
        <w:rPr>
          <w:rFonts w:ascii="Arial" w:hAnsi="Arial" w:cs="Arial"/>
          <w:spacing w:val="-9"/>
        </w:rPr>
        <w:t xml:space="preserve"> </w:t>
      </w:r>
      <w:r w:rsidRPr="00865164">
        <w:rPr>
          <w:rFonts w:ascii="Arial" w:hAnsi="Arial" w:cs="Arial"/>
        </w:rPr>
        <w:t>los</w:t>
      </w:r>
      <w:r w:rsidRPr="00865164">
        <w:rPr>
          <w:rFonts w:ascii="Arial" w:hAnsi="Arial" w:cs="Arial"/>
          <w:spacing w:val="-8"/>
        </w:rPr>
        <w:t xml:space="preserve"> </w:t>
      </w:r>
      <w:r w:rsidRPr="00865164">
        <w:rPr>
          <w:rFonts w:ascii="Arial" w:hAnsi="Arial" w:cs="Arial"/>
        </w:rPr>
        <w:t>paralelos</w:t>
      </w:r>
      <w:r w:rsidRPr="00865164">
        <w:rPr>
          <w:rFonts w:ascii="Arial" w:hAnsi="Arial" w:cs="Arial"/>
          <w:spacing w:val="-8"/>
        </w:rPr>
        <w:t xml:space="preserve"> </w:t>
      </w:r>
      <w:r w:rsidRPr="00865164">
        <w:rPr>
          <w:rFonts w:ascii="Arial" w:hAnsi="Arial" w:cs="Arial"/>
        </w:rPr>
        <w:t>16°33´</w:t>
      </w:r>
      <w:r w:rsidRPr="00865164">
        <w:rPr>
          <w:rFonts w:ascii="Arial" w:hAnsi="Arial" w:cs="Arial"/>
          <w:spacing w:val="-8"/>
        </w:rPr>
        <w:t xml:space="preserve"> </w:t>
      </w:r>
      <w:r w:rsidRPr="00865164">
        <w:rPr>
          <w:rFonts w:ascii="Arial" w:hAnsi="Arial" w:cs="Arial"/>
        </w:rPr>
        <w:t>y</w:t>
      </w:r>
      <w:r w:rsidRPr="00865164">
        <w:rPr>
          <w:rFonts w:ascii="Arial" w:hAnsi="Arial" w:cs="Arial"/>
          <w:spacing w:val="-7"/>
        </w:rPr>
        <w:t xml:space="preserve"> </w:t>
      </w:r>
      <w:r w:rsidRPr="00865164">
        <w:rPr>
          <w:rFonts w:ascii="Arial" w:hAnsi="Arial" w:cs="Arial"/>
        </w:rPr>
        <w:t>16°37´</w:t>
      </w:r>
      <w:r w:rsidRPr="00865164">
        <w:rPr>
          <w:rFonts w:ascii="Arial" w:hAnsi="Arial" w:cs="Arial"/>
          <w:spacing w:val="-8"/>
        </w:rPr>
        <w:t xml:space="preserve"> </w:t>
      </w:r>
      <w:r w:rsidRPr="00865164">
        <w:rPr>
          <w:rFonts w:ascii="Arial" w:hAnsi="Arial" w:cs="Arial"/>
        </w:rPr>
        <w:t>latitud</w:t>
      </w:r>
      <w:r w:rsidRPr="00865164">
        <w:rPr>
          <w:rFonts w:ascii="Arial" w:hAnsi="Arial" w:cs="Arial"/>
          <w:spacing w:val="-10"/>
        </w:rPr>
        <w:t xml:space="preserve"> </w:t>
      </w:r>
      <w:r w:rsidRPr="00865164">
        <w:rPr>
          <w:rFonts w:ascii="Arial" w:hAnsi="Arial" w:cs="Arial"/>
        </w:rPr>
        <w:t>sur</w:t>
      </w:r>
      <w:r w:rsidRPr="00865164">
        <w:rPr>
          <w:rFonts w:ascii="Arial" w:hAnsi="Arial" w:cs="Arial"/>
          <w:spacing w:val="-64"/>
        </w:rPr>
        <w:t xml:space="preserve"> </w:t>
      </w:r>
      <w:r w:rsidRPr="00865164">
        <w:rPr>
          <w:rFonts w:ascii="Arial" w:hAnsi="Arial" w:cs="Arial"/>
        </w:rPr>
        <w:t>y los meridianos 68°06´ 68°11´ de longitud oeste del meridiano de Greenwich. (PTDI</w:t>
      </w:r>
      <w:r w:rsidRPr="00865164">
        <w:rPr>
          <w:rFonts w:ascii="Arial" w:hAnsi="Arial" w:cs="Arial"/>
          <w:spacing w:val="2"/>
        </w:rPr>
        <w:t xml:space="preserve"> </w:t>
      </w:r>
      <w:r w:rsidRPr="00865164">
        <w:rPr>
          <w:rFonts w:ascii="Arial" w:hAnsi="Arial" w:cs="Arial"/>
        </w:rPr>
        <w:t>-</w:t>
      </w:r>
      <w:r w:rsidRPr="00865164">
        <w:rPr>
          <w:rFonts w:ascii="Arial" w:hAnsi="Arial" w:cs="Arial"/>
          <w:spacing w:val="1"/>
        </w:rPr>
        <w:t xml:space="preserve"> </w:t>
      </w:r>
      <w:r w:rsidRPr="00865164">
        <w:rPr>
          <w:rFonts w:ascii="Arial" w:hAnsi="Arial" w:cs="Arial"/>
        </w:rPr>
        <w:t>ACHOCALLA, 2016,</w:t>
      </w:r>
      <w:r w:rsidRPr="00865164">
        <w:rPr>
          <w:rFonts w:ascii="Arial" w:hAnsi="Arial" w:cs="Arial"/>
          <w:spacing w:val="1"/>
        </w:rPr>
        <w:t xml:space="preserve"> </w:t>
      </w:r>
      <w:r w:rsidRPr="00865164">
        <w:rPr>
          <w:rFonts w:ascii="Arial" w:hAnsi="Arial" w:cs="Arial"/>
        </w:rPr>
        <w:t>pág.</w:t>
      </w:r>
      <w:r w:rsidRPr="00865164">
        <w:rPr>
          <w:rFonts w:ascii="Arial" w:hAnsi="Arial" w:cs="Arial"/>
          <w:spacing w:val="1"/>
        </w:rPr>
        <w:t xml:space="preserve"> </w:t>
      </w:r>
      <w:r w:rsidRPr="00865164">
        <w:rPr>
          <w:rFonts w:ascii="Arial" w:hAnsi="Arial" w:cs="Arial"/>
        </w:rPr>
        <w:t>16)</w:t>
      </w:r>
    </w:p>
    <w:p w:rsidR="00865164" w:rsidRDefault="00EB5400" w:rsidP="00865164">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012D8E">
        <w:rPr>
          <w:rFonts w:ascii="Arial" w:hAnsi="Arial" w:cs="Arial"/>
        </w:rPr>
        <w:t>Por</w:t>
      </w:r>
      <w:r w:rsidRPr="00012D8E">
        <w:rPr>
          <w:rFonts w:ascii="Arial" w:hAnsi="Arial" w:cs="Arial"/>
          <w:spacing w:val="-2"/>
        </w:rPr>
        <w:t xml:space="preserve"> </w:t>
      </w:r>
      <w:r w:rsidRPr="00012D8E">
        <w:rPr>
          <w:rFonts w:ascii="Arial" w:hAnsi="Arial" w:cs="Arial"/>
        </w:rPr>
        <w:t>su</w:t>
      </w:r>
      <w:r w:rsidRPr="00012D8E">
        <w:rPr>
          <w:rFonts w:ascii="Arial" w:hAnsi="Arial" w:cs="Arial"/>
          <w:spacing w:val="-4"/>
        </w:rPr>
        <w:t xml:space="preserve"> </w:t>
      </w:r>
      <w:r w:rsidRPr="00012D8E">
        <w:rPr>
          <w:rFonts w:ascii="Arial" w:hAnsi="Arial" w:cs="Arial"/>
        </w:rPr>
        <w:t>ubicación</w:t>
      </w:r>
      <w:r w:rsidRPr="00012D8E">
        <w:rPr>
          <w:rFonts w:ascii="Arial" w:hAnsi="Arial" w:cs="Arial"/>
          <w:spacing w:val="-4"/>
        </w:rPr>
        <w:t xml:space="preserve"> </w:t>
      </w:r>
      <w:r w:rsidRPr="00012D8E">
        <w:rPr>
          <w:rFonts w:ascii="Arial" w:hAnsi="Arial" w:cs="Arial"/>
        </w:rPr>
        <w:t>geográfica,</w:t>
      </w:r>
      <w:r w:rsidRPr="00012D8E">
        <w:rPr>
          <w:rFonts w:ascii="Arial" w:hAnsi="Arial" w:cs="Arial"/>
          <w:spacing w:val="-2"/>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Municipio</w:t>
      </w:r>
      <w:r w:rsidRPr="00012D8E">
        <w:rPr>
          <w:rFonts w:ascii="Arial" w:hAnsi="Arial" w:cs="Arial"/>
          <w:spacing w:val="-4"/>
        </w:rPr>
        <w:t xml:space="preserve"> </w:t>
      </w:r>
      <w:r w:rsidRPr="00012D8E">
        <w:rPr>
          <w:rFonts w:ascii="Arial" w:hAnsi="Arial" w:cs="Arial"/>
        </w:rPr>
        <w:t>de</w:t>
      </w:r>
      <w:r w:rsidRPr="00012D8E">
        <w:rPr>
          <w:rFonts w:ascii="Arial" w:hAnsi="Arial" w:cs="Arial"/>
          <w:spacing w:val="-4"/>
        </w:rPr>
        <w:t xml:space="preserve"> </w:t>
      </w:r>
      <w:r w:rsidRPr="00012D8E">
        <w:rPr>
          <w:rFonts w:ascii="Arial" w:hAnsi="Arial" w:cs="Arial"/>
        </w:rPr>
        <w:t>Achocalla</w:t>
      </w:r>
      <w:r w:rsidRPr="00012D8E">
        <w:rPr>
          <w:rFonts w:ascii="Arial" w:hAnsi="Arial" w:cs="Arial"/>
          <w:spacing w:val="-4"/>
        </w:rPr>
        <w:t xml:space="preserve"> </w:t>
      </w:r>
      <w:r w:rsidRPr="00012D8E">
        <w:rPr>
          <w:rFonts w:ascii="Arial" w:hAnsi="Arial" w:cs="Arial"/>
        </w:rPr>
        <w:t>limita</w:t>
      </w:r>
      <w:r w:rsidRPr="00012D8E">
        <w:rPr>
          <w:rFonts w:ascii="Arial" w:hAnsi="Arial" w:cs="Arial"/>
          <w:spacing w:val="-3"/>
        </w:rPr>
        <w:t xml:space="preserve"> </w:t>
      </w:r>
      <w:r w:rsidRPr="00012D8E">
        <w:rPr>
          <w:rFonts w:ascii="Arial" w:hAnsi="Arial" w:cs="Arial"/>
        </w:rPr>
        <w:t>al:</w:t>
      </w:r>
    </w:p>
    <w:p w:rsidR="00865164" w:rsidRDefault="00EB5400" w:rsidP="00865164">
      <w:pPr>
        <w:pStyle w:val="Prrafodelista"/>
        <w:widowControl w:val="0"/>
        <w:numPr>
          <w:ilvl w:val="0"/>
          <w:numId w:val="21"/>
        </w:numPr>
        <w:tabs>
          <w:tab w:val="left" w:pos="709"/>
        </w:tabs>
        <w:autoSpaceDE w:val="0"/>
        <w:autoSpaceDN w:val="0"/>
        <w:spacing w:before="136" w:after="240" w:line="360" w:lineRule="auto"/>
        <w:contextualSpacing w:val="0"/>
        <w:jc w:val="both"/>
        <w:rPr>
          <w:rFonts w:ascii="Arial" w:hAnsi="Arial" w:cs="Arial"/>
        </w:rPr>
      </w:pPr>
      <w:r w:rsidRPr="00865164">
        <w:rPr>
          <w:rFonts w:ascii="Arial" w:hAnsi="Arial" w:cs="Arial"/>
        </w:rPr>
        <w:t>Norte</w:t>
      </w:r>
      <w:r w:rsidRPr="00865164">
        <w:rPr>
          <w:rFonts w:ascii="Arial" w:hAnsi="Arial" w:cs="Arial"/>
          <w:spacing w:val="-3"/>
        </w:rPr>
        <w:t xml:space="preserve"> </w:t>
      </w:r>
      <w:r w:rsidR="00F060D7">
        <w:rPr>
          <w:rFonts w:ascii="Arial" w:hAnsi="Arial" w:cs="Arial"/>
        </w:rPr>
        <w:t xml:space="preserve">GAM </w:t>
      </w:r>
      <w:r w:rsidRPr="00865164">
        <w:rPr>
          <w:rFonts w:ascii="Arial" w:hAnsi="Arial" w:cs="Arial"/>
          <w:spacing w:val="-1"/>
        </w:rPr>
        <w:t xml:space="preserve"> </w:t>
      </w:r>
      <w:r w:rsidRPr="00865164">
        <w:rPr>
          <w:rFonts w:ascii="Arial" w:hAnsi="Arial" w:cs="Arial"/>
        </w:rPr>
        <w:t>Nuestra</w:t>
      </w:r>
      <w:r w:rsidRPr="00865164">
        <w:rPr>
          <w:rFonts w:ascii="Arial" w:hAnsi="Arial" w:cs="Arial"/>
          <w:spacing w:val="-3"/>
        </w:rPr>
        <w:t xml:space="preserve"> </w:t>
      </w:r>
      <w:r w:rsidRPr="00865164">
        <w:rPr>
          <w:rFonts w:ascii="Arial" w:hAnsi="Arial" w:cs="Arial"/>
        </w:rPr>
        <w:t>señora</w:t>
      </w:r>
      <w:r w:rsidRPr="00865164">
        <w:rPr>
          <w:rFonts w:ascii="Arial" w:hAnsi="Arial" w:cs="Arial"/>
          <w:spacing w:val="-3"/>
        </w:rPr>
        <w:t xml:space="preserve"> </w:t>
      </w:r>
      <w:r w:rsidRPr="00865164">
        <w:rPr>
          <w:rFonts w:ascii="Arial" w:hAnsi="Arial" w:cs="Arial"/>
        </w:rPr>
        <w:t>de</w:t>
      </w:r>
      <w:r w:rsidRPr="00865164">
        <w:rPr>
          <w:rFonts w:ascii="Arial" w:hAnsi="Arial" w:cs="Arial"/>
          <w:spacing w:val="-3"/>
        </w:rPr>
        <w:t xml:space="preserve"> </w:t>
      </w:r>
      <w:r w:rsidRPr="00865164">
        <w:rPr>
          <w:rFonts w:ascii="Arial" w:hAnsi="Arial" w:cs="Arial"/>
        </w:rPr>
        <w:t>La</w:t>
      </w:r>
      <w:r w:rsidRPr="00865164">
        <w:rPr>
          <w:rFonts w:ascii="Arial" w:hAnsi="Arial" w:cs="Arial"/>
          <w:spacing w:val="-3"/>
        </w:rPr>
        <w:t xml:space="preserve"> </w:t>
      </w:r>
      <w:r w:rsidRPr="00865164">
        <w:rPr>
          <w:rFonts w:ascii="Arial" w:hAnsi="Arial" w:cs="Arial"/>
        </w:rPr>
        <w:t>Paz</w:t>
      </w:r>
      <w:r w:rsidRPr="00865164">
        <w:rPr>
          <w:rFonts w:ascii="Arial" w:hAnsi="Arial" w:cs="Arial"/>
          <w:spacing w:val="3"/>
        </w:rPr>
        <w:t xml:space="preserve"> </w:t>
      </w:r>
      <w:r w:rsidRPr="00865164">
        <w:rPr>
          <w:rFonts w:ascii="Arial" w:hAnsi="Arial" w:cs="Arial"/>
        </w:rPr>
        <w:t>–</w:t>
      </w:r>
      <w:r w:rsidRPr="00865164">
        <w:rPr>
          <w:rFonts w:ascii="Arial" w:hAnsi="Arial" w:cs="Arial"/>
          <w:spacing w:val="-3"/>
        </w:rPr>
        <w:t xml:space="preserve"> </w:t>
      </w:r>
      <w:r w:rsidRPr="00865164">
        <w:rPr>
          <w:rFonts w:ascii="Arial" w:hAnsi="Arial" w:cs="Arial"/>
        </w:rPr>
        <w:t>El</w:t>
      </w:r>
      <w:r w:rsidRPr="00865164">
        <w:rPr>
          <w:rFonts w:ascii="Arial" w:hAnsi="Arial" w:cs="Arial"/>
          <w:spacing w:val="-3"/>
        </w:rPr>
        <w:t xml:space="preserve"> </w:t>
      </w:r>
      <w:r w:rsidRPr="00865164">
        <w:rPr>
          <w:rFonts w:ascii="Arial" w:hAnsi="Arial" w:cs="Arial"/>
        </w:rPr>
        <w:t>Alto</w:t>
      </w:r>
      <w:r w:rsidRPr="00865164">
        <w:rPr>
          <w:rFonts w:ascii="Arial" w:hAnsi="Arial" w:cs="Arial"/>
          <w:spacing w:val="-3"/>
        </w:rPr>
        <w:t xml:space="preserve"> </w:t>
      </w:r>
      <w:r w:rsidRPr="00865164">
        <w:rPr>
          <w:rFonts w:ascii="Arial" w:hAnsi="Arial" w:cs="Arial"/>
        </w:rPr>
        <w:t>(Prov.</w:t>
      </w:r>
      <w:r w:rsidRPr="00865164">
        <w:rPr>
          <w:rFonts w:ascii="Arial" w:hAnsi="Arial" w:cs="Arial"/>
          <w:spacing w:val="-1"/>
        </w:rPr>
        <w:t xml:space="preserve"> </w:t>
      </w:r>
      <w:r w:rsidRPr="00865164">
        <w:rPr>
          <w:rFonts w:ascii="Arial" w:hAnsi="Arial" w:cs="Arial"/>
        </w:rPr>
        <w:t>Murillo)</w:t>
      </w:r>
    </w:p>
    <w:p w:rsidR="00865164" w:rsidRDefault="00EB5400" w:rsidP="00865164">
      <w:pPr>
        <w:pStyle w:val="Prrafodelista"/>
        <w:widowControl w:val="0"/>
        <w:numPr>
          <w:ilvl w:val="0"/>
          <w:numId w:val="21"/>
        </w:numPr>
        <w:tabs>
          <w:tab w:val="left" w:pos="709"/>
        </w:tabs>
        <w:autoSpaceDE w:val="0"/>
        <w:autoSpaceDN w:val="0"/>
        <w:spacing w:before="136" w:after="240" w:line="360" w:lineRule="auto"/>
        <w:contextualSpacing w:val="0"/>
        <w:jc w:val="both"/>
        <w:rPr>
          <w:rFonts w:ascii="Arial" w:hAnsi="Arial" w:cs="Arial"/>
        </w:rPr>
      </w:pPr>
      <w:r w:rsidRPr="00865164">
        <w:rPr>
          <w:rFonts w:ascii="Arial" w:hAnsi="Arial" w:cs="Arial"/>
        </w:rPr>
        <w:t>Sur</w:t>
      </w:r>
      <w:r w:rsidRPr="00865164">
        <w:rPr>
          <w:rFonts w:ascii="Arial" w:hAnsi="Arial" w:cs="Arial"/>
          <w:spacing w:val="-2"/>
        </w:rPr>
        <w:t xml:space="preserve"> </w:t>
      </w:r>
      <w:r w:rsidRPr="00865164">
        <w:rPr>
          <w:rFonts w:ascii="Arial" w:hAnsi="Arial" w:cs="Arial"/>
        </w:rPr>
        <w:t>GAM</w:t>
      </w:r>
      <w:r w:rsidRPr="00865164">
        <w:rPr>
          <w:rFonts w:ascii="Arial" w:hAnsi="Arial" w:cs="Arial"/>
          <w:spacing w:val="-2"/>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Calamarca</w:t>
      </w:r>
      <w:r w:rsidRPr="00865164">
        <w:rPr>
          <w:rFonts w:ascii="Arial" w:hAnsi="Arial" w:cs="Arial"/>
          <w:spacing w:val="-3"/>
        </w:rPr>
        <w:t xml:space="preserve"> </w:t>
      </w:r>
      <w:r w:rsidRPr="00865164">
        <w:rPr>
          <w:rFonts w:ascii="Arial" w:hAnsi="Arial" w:cs="Arial"/>
        </w:rPr>
        <w:t>(Provincia</w:t>
      </w:r>
      <w:r w:rsidRPr="00865164">
        <w:rPr>
          <w:rFonts w:ascii="Arial" w:hAnsi="Arial" w:cs="Arial"/>
          <w:spacing w:val="-4"/>
        </w:rPr>
        <w:t xml:space="preserve"> </w:t>
      </w:r>
      <w:r w:rsidRPr="00865164">
        <w:rPr>
          <w:rFonts w:ascii="Arial" w:hAnsi="Arial" w:cs="Arial"/>
        </w:rPr>
        <w:t>Aroma)</w:t>
      </w:r>
    </w:p>
    <w:p w:rsidR="00865164" w:rsidRDefault="00EB5400" w:rsidP="00865164">
      <w:pPr>
        <w:pStyle w:val="Prrafodelista"/>
        <w:widowControl w:val="0"/>
        <w:numPr>
          <w:ilvl w:val="0"/>
          <w:numId w:val="21"/>
        </w:numPr>
        <w:tabs>
          <w:tab w:val="left" w:pos="709"/>
        </w:tabs>
        <w:autoSpaceDE w:val="0"/>
        <w:autoSpaceDN w:val="0"/>
        <w:spacing w:before="136" w:after="240" w:line="360" w:lineRule="auto"/>
        <w:contextualSpacing w:val="0"/>
        <w:jc w:val="both"/>
        <w:rPr>
          <w:rFonts w:ascii="Arial" w:hAnsi="Arial" w:cs="Arial"/>
        </w:rPr>
      </w:pPr>
      <w:r w:rsidRPr="00865164">
        <w:rPr>
          <w:rFonts w:ascii="Arial" w:hAnsi="Arial" w:cs="Arial"/>
        </w:rPr>
        <w:t>Este</w:t>
      </w:r>
      <w:r w:rsidRPr="00865164">
        <w:rPr>
          <w:rFonts w:ascii="Arial" w:hAnsi="Arial" w:cs="Arial"/>
          <w:spacing w:val="-4"/>
        </w:rPr>
        <w:t xml:space="preserve"> </w:t>
      </w:r>
      <w:r w:rsidRPr="00865164">
        <w:rPr>
          <w:rFonts w:ascii="Arial" w:hAnsi="Arial" w:cs="Arial"/>
        </w:rPr>
        <w:t>GAM</w:t>
      </w:r>
      <w:r w:rsidRPr="00865164">
        <w:rPr>
          <w:rFonts w:ascii="Arial" w:hAnsi="Arial" w:cs="Arial"/>
          <w:spacing w:val="-1"/>
        </w:rPr>
        <w:t xml:space="preserve"> </w:t>
      </w:r>
      <w:r w:rsidRPr="00865164">
        <w:rPr>
          <w:rFonts w:ascii="Arial" w:hAnsi="Arial" w:cs="Arial"/>
        </w:rPr>
        <w:t>de</w:t>
      </w:r>
      <w:r w:rsidRPr="00865164">
        <w:rPr>
          <w:rFonts w:ascii="Arial" w:hAnsi="Arial" w:cs="Arial"/>
          <w:spacing w:val="-1"/>
        </w:rPr>
        <w:t xml:space="preserve"> </w:t>
      </w:r>
      <w:r w:rsidRPr="00865164">
        <w:rPr>
          <w:rFonts w:ascii="Arial" w:hAnsi="Arial" w:cs="Arial"/>
        </w:rPr>
        <w:t>Meca</w:t>
      </w:r>
      <w:r w:rsidRPr="00865164">
        <w:rPr>
          <w:rFonts w:ascii="Arial" w:hAnsi="Arial" w:cs="Arial"/>
          <w:spacing w:val="-3"/>
        </w:rPr>
        <w:t xml:space="preserve"> </w:t>
      </w:r>
      <w:r w:rsidRPr="00865164">
        <w:rPr>
          <w:rFonts w:ascii="Arial" w:hAnsi="Arial" w:cs="Arial"/>
        </w:rPr>
        <w:t>paca</w:t>
      </w:r>
      <w:r w:rsidRPr="00865164">
        <w:rPr>
          <w:rFonts w:ascii="Arial" w:hAnsi="Arial" w:cs="Arial"/>
          <w:spacing w:val="-2"/>
        </w:rPr>
        <w:t xml:space="preserve"> </w:t>
      </w:r>
      <w:r w:rsidRPr="00865164">
        <w:rPr>
          <w:rFonts w:ascii="Arial" w:hAnsi="Arial" w:cs="Arial"/>
        </w:rPr>
        <w:t>(Provincia</w:t>
      </w:r>
      <w:r w:rsidRPr="00865164">
        <w:rPr>
          <w:rFonts w:ascii="Arial" w:hAnsi="Arial" w:cs="Arial"/>
          <w:spacing w:val="-3"/>
        </w:rPr>
        <w:t xml:space="preserve"> </w:t>
      </w:r>
      <w:r w:rsidRPr="00865164">
        <w:rPr>
          <w:rFonts w:ascii="Arial" w:hAnsi="Arial" w:cs="Arial"/>
        </w:rPr>
        <w:t>Murillo)</w:t>
      </w:r>
    </w:p>
    <w:p w:rsidR="00EB5400" w:rsidRPr="00865164" w:rsidRDefault="00EB5400" w:rsidP="00865164">
      <w:pPr>
        <w:pStyle w:val="Prrafodelista"/>
        <w:widowControl w:val="0"/>
        <w:numPr>
          <w:ilvl w:val="0"/>
          <w:numId w:val="21"/>
        </w:numPr>
        <w:tabs>
          <w:tab w:val="left" w:pos="709"/>
        </w:tabs>
        <w:autoSpaceDE w:val="0"/>
        <w:autoSpaceDN w:val="0"/>
        <w:spacing w:before="136" w:after="240" w:line="360" w:lineRule="auto"/>
        <w:contextualSpacing w:val="0"/>
        <w:jc w:val="both"/>
        <w:rPr>
          <w:rFonts w:ascii="Arial" w:hAnsi="Arial" w:cs="Arial"/>
          <w:b/>
          <w:bCs/>
        </w:rPr>
      </w:pPr>
      <w:r w:rsidRPr="00865164">
        <w:rPr>
          <w:rFonts w:ascii="Arial" w:hAnsi="Arial" w:cs="Arial"/>
        </w:rPr>
        <w:lastRenderedPageBreak/>
        <w:t>Oeste</w:t>
      </w:r>
      <w:r w:rsidRPr="00865164">
        <w:rPr>
          <w:rFonts w:ascii="Arial" w:hAnsi="Arial" w:cs="Arial"/>
          <w:spacing w:val="-4"/>
        </w:rPr>
        <w:t xml:space="preserve"> </w:t>
      </w:r>
      <w:r w:rsidRPr="00865164">
        <w:rPr>
          <w:rFonts w:ascii="Arial" w:hAnsi="Arial" w:cs="Arial"/>
        </w:rPr>
        <w:t>GAM</w:t>
      </w:r>
      <w:r w:rsidRPr="00865164">
        <w:rPr>
          <w:rFonts w:ascii="Arial" w:hAnsi="Arial" w:cs="Arial"/>
          <w:spacing w:val="-1"/>
        </w:rPr>
        <w:t xml:space="preserve"> </w:t>
      </w:r>
      <w:r w:rsidRPr="00865164">
        <w:rPr>
          <w:rFonts w:ascii="Arial" w:hAnsi="Arial" w:cs="Arial"/>
        </w:rPr>
        <w:t>de</w:t>
      </w:r>
      <w:r w:rsidRPr="00865164">
        <w:rPr>
          <w:rFonts w:ascii="Arial" w:hAnsi="Arial" w:cs="Arial"/>
          <w:spacing w:val="-3"/>
        </w:rPr>
        <w:t xml:space="preserve"> </w:t>
      </w:r>
      <w:r w:rsidRPr="00865164">
        <w:rPr>
          <w:rFonts w:ascii="Arial" w:hAnsi="Arial" w:cs="Arial"/>
        </w:rPr>
        <w:t>Viacha</w:t>
      </w:r>
      <w:r w:rsidRPr="00865164">
        <w:rPr>
          <w:rFonts w:ascii="Arial" w:hAnsi="Arial" w:cs="Arial"/>
          <w:spacing w:val="-4"/>
        </w:rPr>
        <w:t xml:space="preserve"> </w:t>
      </w:r>
      <w:r w:rsidRPr="00865164">
        <w:rPr>
          <w:rFonts w:ascii="Arial" w:hAnsi="Arial" w:cs="Arial"/>
        </w:rPr>
        <w:t>(Provincia</w:t>
      </w:r>
      <w:r w:rsidRPr="00865164">
        <w:rPr>
          <w:rFonts w:ascii="Arial" w:hAnsi="Arial" w:cs="Arial"/>
          <w:spacing w:val="-3"/>
        </w:rPr>
        <w:t xml:space="preserve"> </w:t>
      </w:r>
      <w:r w:rsidRPr="00865164">
        <w:rPr>
          <w:rFonts w:ascii="Arial" w:hAnsi="Arial" w:cs="Arial"/>
        </w:rPr>
        <w:t>Ingavi)</w:t>
      </w:r>
    </w:p>
    <w:p w:rsidR="00EB5400" w:rsidRPr="008E4FCF" w:rsidRDefault="00EB5400" w:rsidP="00EB5400">
      <w:pPr>
        <w:pStyle w:val="Descripcin"/>
        <w:spacing w:after="240" w:line="360" w:lineRule="auto"/>
        <w:ind w:left="567"/>
        <w:jc w:val="center"/>
        <w:rPr>
          <w:rFonts w:ascii="Arial" w:hAnsi="Arial" w:cs="Arial"/>
          <w:b/>
          <w:i w:val="0"/>
          <w:sz w:val="22"/>
          <w:szCs w:val="22"/>
        </w:rPr>
      </w:pPr>
      <w:bookmarkStart w:id="45" w:name="_Toc119031316"/>
      <w:r w:rsidRPr="00012D8E">
        <w:rPr>
          <w:rFonts w:ascii="Arial" w:hAnsi="Arial" w:cs="Arial"/>
          <w:b/>
          <w:i w:val="0"/>
          <w:noProof/>
          <w:sz w:val="22"/>
          <w:szCs w:val="22"/>
          <w:lang w:eastAsia="es-ES"/>
        </w:rPr>
        <w:drawing>
          <wp:anchor distT="0" distB="0" distL="0" distR="0" simplePos="0" relativeHeight="251664384" behindDoc="0" locked="0" layoutInCell="1" allowOverlap="1" wp14:anchorId="646372A5" wp14:editId="5632063F">
            <wp:simplePos x="0" y="0"/>
            <wp:positionH relativeFrom="page">
              <wp:posOffset>2228850</wp:posOffset>
            </wp:positionH>
            <wp:positionV relativeFrom="paragraph">
              <wp:posOffset>307975</wp:posOffset>
            </wp:positionV>
            <wp:extent cx="3787140" cy="2733675"/>
            <wp:effectExtent l="0" t="0" r="3810" b="9525"/>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0" cstate="print"/>
                    <a:stretch>
                      <a:fillRect/>
                    </a:stretch>
                  </pic:blipFill>
                  <pic:spPr>
                    <a:xfrm>
                      <a:off x="0" y="0"/>
                      <a:ext cx="3787140" cy="2733675"/>
                    </a:xfrm>
                    <a:prstGeom prst="rect">
                      <a:avLst/>
                    </a:prstGeom>
                  </pic:spPr>
                </pic:pic>
              </a:graphicData>
            </a:graphic>
            <wp14:sizeRelH relativeFrom="margin">
              <wp14:pctWidth>0</wp14:pctWidth>
            </wp14:sizeRelH>
            <wp14:sizeRelV relativeFrom="margin">
              <wp14:pctHeight>0</wp14:pctHeight>
            </wp14:sizeRelV>
          </wp:anchor>
        </w:drawing>
      </w:r>
      <w:r w:rsidR="00D471C0" w:rsidRPr="00012D8E">
        <w:rPr>
          <w:rFonts w:ascii="Arial" w:hAnsi="Arial" w:cs="Arial"/>
          <w:b/>
          <w:i w:val="0"/>
          <w:color w:val="auto"/>
          <w:sz w:val="22"/>
          <w:szCs w:val="22"/>
        </w:rPr>
        <w:t xml:space="preserve">Mapa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MAPA_ \* ARABIC </w:instrText>
      </w:r>
      <w:r w:rsidRPr="00012D8E">
        <w:rPr>
          <w:rFonts w:ascii="Arial" w:hAnsi="Arial" w:cs="Arial"/>
          <w:b/>
          <w:i w:val="0"/>
          <w:color w:val="auto"/>
          <w:sz w:val="22"/>
          <w:szCs w:val="22"/>
        </w:rPr>
        <w:fldChar w:fldCharType="separate"/>
      </w:r>
      <w:r w:rsidR="00D471C0">
        <w:rPr>
          <w:rFonts w:ascii="Arial" w:hAnsi="Arial" w:cs="Arial"/>
          <w:b/>
          <w:i w:val="0"/>
          <w:noProof/>
          <w:color w:val="auto"/>
          <w:sz w:val="22"/>
          <w:szCs w:val="22"/>
        </w:rPr>
        <w:t>1</w:t>
      </w:r>
      <w:r w:rsidRPr="00012D8E">
        <w:rPr>
          <w:rFonts w:ascii="Arial" w:hAnsi="Arial" w:cs="Arial"/>
          <w:b/>
          <w:i w:val="0"/>
          <w:color w:val="auto"/>
          <w:sz w:val="22"/>
          <w:szCs w:val="22"/>
        </w:rPr>
        <w:fldChar w:fldCharType="end"/>
      </w:r>
      <w:r w:rsidR="00D471C0">
        <w:rPr>
          <w:rFonts w:ascii="Arial" w:hAnsi="Arial" w:cs="Arial"/>
          <w:b/>
          <w:i w:val="0"/>
          <w:color w:val="auto"/>
          <w:sz w:val="22"/>
          <w:szCs w:val="22"/>
        </w:rPr>
        <w:t>: Polí</w:t>
      </w:r>
      <w:r w:rsidR="00D471C0" w:rsidRPr="00012D8E">
        <w:rPr>
          <w:rFonts w:ascii="Arial" w:hAnsi="Arial" w:cs="Arial"/>
          <w:b/>
          <w:i w:val="0"/>
          <w:color w:val="auto"/>
          <w:sz w:val="22"/>
          <w:szCs w:val="22"/>
        </w:rPr>
        <w:t>tico</w:t>
      </w:r>
      <w:r w:rsidR="00D471C0">
        <w:rPr>
          <w:rFonts w:ascii="Arial" w:hAnsi="Arial" w:cs="Arial"/>
          <w:b/>
          <w:i w:val="0"/>
          <w:color w:val="auto"/>
          <w:sz w:val="22"/>
          <w:szCs w:val="22"/>
        </w:rPr>
        <w:t xml:space="preserve"> del Municipio d</w:t>
      </w:r>
      <w:r w:rsidR="00D471C0" w:rsidRPr="00012D8E">
        <w:rPr>
          <w:rFonts w:ascii="Arial" w:hAnsi="Arial" w:cs="Arial"/>
          <w:b/>
          <w:i w:val="0"/>
          <w:color w:val="auto"/>
          <w:sz w:val="22"/>
          <w:szCs w:val="22"/>
        </w:rPr>
        <w:t>e Achocalla</w:t>
      </w:r>
      <w:bookmarkEnd w:id="45"/>
    </w:p>
    <w:p w:rsidR="00EB5400" w:rsidRPr="00012D8E" w:rsidRDefault="00EB5400" w:rsidP="00EB5400">
      <w:pPr>
        <w:spacing w:after="240" w:line="360" w:lineRule="auto"/>
        <w:ind w:left="567" w:right="396"/>
        <w:jc w:val="center"/>
        <w:rPr>
          <w:rFonts w:ascii="Arial" w:hAnsi="Arial" w:cs="Arial"/>
        </w:rPr>
      </w:pPr>
      <w:r w:rsidRPr="00012D8E">
        <w:rPr>
          <w:rFonts w:ascii="Arial" w:hAnsi="Arial" w:cs="Arial"/>
          <w:b/>
        </w:rPr>
        <w:t>Fuente:</w:t>
      </w:r>
      <w:r w:rsidRPr="00012D8E">
        <w:rPr>
          <w:rFonts w:ascii="Arial" w:hAnsi="Arial" w:cs="Arial"/>
          <w:b/>
          <w:spacing w:val="-4"/>
        </w:rPr>
        <w:t xml:space="preserve"> </w:t>
      </w:r>
      <w:r w:rsidRPr="00012D8E">
        <w:rPr>
          <w:rFonts w:ascii="Arial" w:hAnsi="Arial" w:cs="Arial"/>
        </w:rPr>
        <w:t>Sistema</w:t>
      </w:r>
      <w:r w:rsidRPr="00012D8E">
        <w:rPr>
          <w:rFonts w:ascii="Arial" w:hAnsi="Arial" w:cs="Arial"/>
          <w:spacing w:val="-6"/>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Información</w:t>
      </w:r>
      <w:r w:rsidRPr="00012D8E">
        <w:rPr>
          <w:rFonts w:ascii="Arial" w:hAnsi="Arial" w:cs="Arial"/>
          <w:spacing w:val="-3"/>
        </w:rPr>
        <w:t xml:space="preserve"> </w:t>
      </w:r>
      <w:r w:rsidRPr="00012D8E">
        <w:rPr>
          <w:rFonts w:ascii="Arial" w:hAnsi="Arial" w:cs="Arial"/>
        </w:rPr>
        <w:t>Municipal</w:t>
      </w:r>
      <w:r w:rsidRPr="00012D8E">
        <w:rPr>
          <w:rFonts w:ascii="Arial" w:hAnsi="Arial" w:cs="Arial"/>
          <w:spacing w:val="-4"/>
        </w:rPr>
        <w:t xml:space="preserve"> </w:t>
      </w:r>
      <w:r w:rsidRPr="00012D8E">
        <w:rPr>
          <w:rFonts w:ascii="Arial" w:hAnsi="Arial" w:cs="Arial"/>
        </w:rPr>
        <w:t>Regionalizado</w:t>
      </w:r>
      <w:r w:rsidRPr="00012D8E">
        <w:rPr>
          <w:rFonts w:ascii="Arial" w:hAnsi="Arial" w:cs="Arial"/>
          <w:spacing w:val="-2"/>
        </w:rPr>
        <w:t xml:space="preserve"> </w:t>
      </w:r>
      <w:r w:rsidRPr="00012D8E">
        <w:rPr>
          <w:rFonts w:ascii="Arial" w:hAnsi="Arial" w:cs="Arial"/>
        </w:rPr>
        <w:t>del</w:t>
      </w:r>
      <w:r w:rsidRPr="00012D8E">
        <w:rPr>
          <w:rFonts w:ascii="Arial" w:hAnsi="Arial" w:cs="Arial"/>
          <w:spacing w:val="-5"/>
        </w:rPr>
        <w:t xml:space="preserve"> </w:t>
      </w:r>
      <w:r w:rsidRPr="00012D8E">
        <w:rPr>
          <w:rFonts w:ascii="Arial" w:hAnsi="Arial" w:cs="Arial"/>
        </w:rPr>
        <w:t>Departamento</w:t>
      </w:r>
      <w:r w:rsidRPr="00012D8E">
        <w:rPr>
          <w:rFonts w:ascii="Arial" w:hAnsi="Arial" w:cs="Arial"/>
          <w:spacing w:val="-2"/>
        </w:rPr>
        <w:t xml:space="preserve"> </w:t>
      </w:r>
      <w:r w:rsidRPr="00012D8E">
        <w:rPr>
          <w:rFonts w:ascii="Arial" w:hAnsi="Arial" w:cs="Arial"/>
        </w:rPr>
        <w:t>de</w:t>
      </w:r>
      <w:r w:rsidRPr="00012D8E">
        <w:rPr>
          <w:rFonts w:ascii="Arial" w:hAnsi="Arial" w:cs="Arial"/>
          <w:spacing w:val="-6"/>
        </w:rPr>
        <w:t xml:space="preserve"> </w:t>
      </w:r>
      <w:r w:rsidRPr="00012D8E">
        <w:rPr>
          <w:rFonts w:ascii="Arial" w:hAnsi="Arial" w:cs="Arial"/>
        </w:rPr>
        <w:t>La</w:t>
      </w:r>
      <w:r w:rsidRPr="00012D8E">
        <w:rPr>
          <w:rFonts w:ascii="Arial" w:hAnsi="Arial" w:cs="Arial"/>
          <w:spacing w:val="-6"/>
        </w:rPr>
        <w:t xml:space="preserve"> </w:t>
      </w:r>
      <w:r w:rsidRPr="00012D8E">
        <w:rPr>
          <w:rFonts w:ascii="Arial" w:hAnsi="Arial" w:cs="Arial"/>
        </w:rPr>
        <w:t>Paz</w:t>
      </w:r>
      <w:r w:rsidRPr="00012D8E">
        <w:rPr>
          <w:rFonts w:ascii="Arial" w:hAnsi="Arial" w:cs="Arial"/>
          <w:spacing w:val="-58"/>
        </w:rPr>
        <w:t xml:space="preserve"> </w:t>
      </w:r>
      <w:r w:rsidR="004717CC">
        <w:rPr>
          <w:rFonts w:ascii="Arial" w:hAnsi="Arial" w:cs="Arial"/>
          <w:spacing w:val="-58"/>
        </w:rPr>
        <w:t xml:space="preserve">   </w:t>
      </w:r>
      <w:r w:rsidRPr="00012D8E">
        <w:rPr>
          <w:rFonts w:ascii="Arial" w:hAnsi="Arial" w:cs="Arial"/>
        </w:rPr>
        <w:t>SEDALP</w:t>
      </w:r>
      <w:r w:rsidR="004717CC" w:rsidRPr="00012D8E">
        <w:rPr>
          <w:rFonts w:ascii="Arial" w:hAnsi="Arial" w:cs="Arial"/>
        </w:rPr>
        <w:t>, 2012</w:t>
      </w:r>
    </w:p>
    <w:p w:rsidR="00EB5400" w:rsidRPr="00012D8E" w:rsidRDefault="00457033" w:rsidP="00EB5400">
      <w:pPr>
        <w:pStyle w:val="Descripcin"/>
        <w:spacing w:after="240" w:line="360" w:lineRule="auto"/>
        <w:ind w:left="567"/>
        <w:jc w:val="center"/>
        <w:rPr>
          <w:rFonts w:ascii="Arial" w:hAnsi="Arial" w:cs="Arial"/>
          <w:b/>
          <w:i w:val="0"/>
          <w:color w:val="auto"/>
          <w:sz w:val="22"/>
          <w:szCs w:val="22"/>
        </w:rPr>
      </w:pPr>
      <w:bookmarkStart w:id="46" w:name="_Toc119031317"/>
      <w:r w:rsidRPr="00012D8E">
        <w:rPr>
          <w:rFonts w:ascii="Arial" w:hAnsi="Arial" w:cs="Arial"/>
          <w:noProof/>
          <w:sz w:val="22"/>
          <w:szCs w:val="22"/>
          <w:lang w:eastAsia="es-ES"/>
        </w:rPr>
        <w:drawing>
          <wp:anchor distT="0" distB="0" distL="0" distR="0" simplePos="0" relativeHeight="251663360" behindDoc="0" locked="0" layoutInCell="1" allowOverlap="1" wp14:anchorId="41F8223B" wp14:editId="67460B1F">
            <wp:simplePos x="0" y="0"/>
            <wp:positionH relativeFrom="margin">
              <wp:align>right</wp:align>
            </wp:positionH>
            <wp:positionV relativeFrom="paragraph">
              <wp:posOffset>358422</wp:posOffset>
            </wp:positionV>
            <wp:extent cx="5377815" cy="1828800"/>
            <wp:effectExtent l="0" t="0" r="0" b="0"/>
            <wp:wrapTopAndBottom/>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1" cstate="print"/>
                    <a:stretch>
                      <a:fillRect/>
                    </a:stretch>
                  </pic:blipFill>
                  <pic:spPr>
                    <a:xfrm>
                      <a:off x="0" y="0"/>
                      <a:ext cx="5377815" cy="1828800"/>
                    </a:xfrm>
                    <a:prstGeom prst="rect">
                      <a:avLst/>
                    </a:prstGeom>
                  </pic:spPr>
                </pic:pic>
              </a:graphicData>
            </a:graphic>
            <wp14:sizeRelH relativeFrom="margin">
              <wp14:pctWidth>0</wp14:pctWidth>
            </wp14:sizeRelH>
            <wp14:sizeRelV relativeFrom="margin">
              <wp14:pctHeight>0</wp14:pctHeight>
            </wp14:sizeRelV>
          </wp:anchor>
        </w:drawing>
      </w:r>
      <w:r w:rsidR="00D471C0" w:rsidRPr="00012D8E">
        <w:rPr>
          <w:rFonts w:ascii="Arial" w:hAnsi="Arial" w:cs="Arial"/>
          <w:b/>
          <w:i w:val="0"/>
          <w:color w:val="auto"/>
          <w:sz w:val="22"/>
          <w:szCs w:val="22"/>
        </w:rPr>
        <w:t xml:space="preserve">Mapa  </w:t>
      </w:r>
      <w:r w:rsidR="00EB5400" w:rsidRPr="00012D8E">
        <w:rPr>
          <w:rFonts w:ascii="Arial" w:hAnsi="Arial" w:cs="Arial"/>
          <w:b/>
          <w:i w:val="0"/>
          <w:color w:val="auto"/>
          <w:sz w:val="22"/>
          <w:szCs w:val="22"/>
        </w:rPr>
        <w:fldChar w:fldCharType="begin"/>
      </w:r>
      <w:r w:rsidR="00EB5400" w:rsidRPr="00012D8E">
        <w:rPr>
          <w:rFonts w:ascii="Arial" w:hAnsi="Arial" w:cs="Arial"/>
          <w:b/>
          <w:i w:val="0"/>
          <w:color w:val="auto"/>
          <w:sz w:val="22"/>
          <w:szCs w:val="22"/>
        </w:rPr>
        <w:instrText xml:space="preserve"> SEQ MAPA_ \* ARABIC </w:instrText>
      </w:r>
      <w:r w:rsidR="00EB5400" w:rsidRPr="00012D8E">
        <w:rPr>
          <w:rFonts w:ascii="Arial" w:hAnsi="Arial" w:cs="Arial"/>
          <w:b/>
          <w:i w:val="0"/>
          <w:color w:val="auto"/>
          <w:sz w:val="22"/>
          <w:szCs w:val="22"/>
        </w:rPr>
        <w:fldChar w:fldCharType="separate"/>
      </w:r>
      <w:r w:rsidR="00D471C0">
        <w:rPr>
          <w:rFonts w:ascii="Arial" w:hAnsi="Arial" w:cs="Arial"/>
          <w:b/>
          <w:i w:val="0"/>
          <w:noProof/>
          <w:color w:val="auto"/>
          <w:sz w:val="22"/>
          <w:szCs w:val="22"/>
        </w:rPr>
        <w:t>2</w:t>
      </w:r>
      <w:r w:rsidR="00EB5400" w:rsidRPr="00012D8E">
        <w:rPr>
          <w:rFonts w:ascii="Arial" w:hAnsi="Arial" w:cs="Arial"/>
          <w:b/>
          <w:i w:val="0"/>
          <w:color w:val="auto"/>
          <w:sz w:val="22"/>
          <w:szCs w:val="22"/>
        </w:rPr>
        <w:fldChar w:fldCharType="end"/>
      </w:r>
      <w:r w:rsidR="00D471C0" w:rsidRPr="00012D8E">
        <w:rPr>
          <w:rFonts w:ascii="Arial" w:hAnsi="Arial" w:cs="Arial"/>
          <w:b/>
          <w:i w:val="0"/>
          <w:color w:val="auto"/>
          <w:sz w:val="22"/>
          <w:szCs w:val="22"/>
        </w:rPr>
        <w:t>: Ubicación Geográfica</w:t>
      </w:r>
      <w:r w:rsidR="00D471C0">
        <w:rPr>
          <w:rFonts w:ascii="Arial" w:hAnsi="Arial" w:cs="Arial"/>
          <w:b/>
          <w:i w:val="0"/>
          <w:color w:val="auto"/>
          <w:sz w:val="22"/>
          <w:szCs w:val="22"/>
        </w:rPr>
        <w:t xml:space="preserve"> d</w:t>
      </w:r>
      <w:r w:rsidR="00D471C0" w:rsidRPr="00012D8E">
        <w:rPr>
          <w:rFonts w:ascii="Arial" w:hAnsi="Arial" w:cs="Arial"/>
          <w:b/>
          <w:i w:val="0"/>
          <w:color w:val="auto"/>
          <w:sz w:val="22"/>
          <w:szCs w:val="22"/>
        </w:rPr>
        <w:t>el Proyecto</w:t>
      </w:r>
      <w:bookmarkEnd w:id="46"/>
    </w:p>
    <w:p w:rsidR="00EB5400" w:rsidRDefault="00EB5400" w:rsidP="001A27B4">
      <w:pPr>
        <w:spacing w:after="240" w:line="360" w:lineRule="auto"/>
        <w:ind w:right="1261"/>
        <w:jc w:val="center"/>
        <w:rPr>
          <w:rFonts w:ascii="Arial" w:hAnsi="Arial" w:cs="Arial"/>
        </w:rPr>
      </w:pPr>
      <w:r w:rsidRPr="00012D8E">
        <w:rPr>
          <w:rFonts w:ascii="Arial" w:hAnsi="Arial" w:cs="Arial"/>
          <w:b/>
        </w:rPr>
        <w:t>Fuente:</w:t>
      </w:r>
      <w:r w:rsidRPr="00012D8E">
        <w:rPr>
          <w:rFonts w:ascii="Arial" w:hAnsi="Arial" w:cs="Arial"/>
          <w:b/>
          <w:spacing w:val="-3"/>
        </w:rPr>
        <w:t xml:space="preserve"> </w:t>
      </w:r>
      <w:r w:rsidRPr="00012D8E">
        <w:rPr>
          <w:rFonts w:ascii="Arial" w:hAnsi="Arial" w:cs="Arial"/>
        </w:rPr>
        <w:t>Dices.net-</w:t>
      </w:r>
      <w:r w:rsidRPr="00012D8E">
        <w:rPr>
          <w:rFonts w:ascii="Arial" w:hAnsi="Arial" w:cs="Arial"/>
          <w:spacing w:val="-3"/>
        </w:rPr>
        <w:t xml:space="preserve"> </w:t>
      </w:r>
      <w:r w:rsidRPr="00012D8E">
        <w:rPr>
          <w:rFonts w:ascii="Arial" w:hAnsi="Arial" w:cs="Arial"/>
        </w:rPr>
        <w:t>Google</w:t>
      </w:r>
      <w:r w:rsidRPr="00012D8E">
        <w:rPr>
          <w:rFonts w:ascii="Arial" w:hAnsi="Arial" w:cs="Arial"/>
          <w:spacing w:val="-4"/>
        </w:rPr>
        <w:t xml:space="preserve"> </w:t>
      </w:r>
      <w:r w:rsidRPr="00012D8E">
        <w:rPr>
          <w:rFonts w:ascii="Arial" w:hAnsi="Arial" w:cs="Arial"/>
        </w:rPr>
        <w:t>Maps,</w:t>
      </w:r>
      <w:r w:rsidRPr="00012D8E">
        <w:rPr>
          <w:rFonts w:ascii="Arial" w:hAnsi="Arial" w:cs="Arial"/>
          <w:spacing w:val="-2"/>
        </w:rPr>
        <w:t xml:space="preserve"> </w:t>
      </w:r>
      <w:r w:rsidRPr="00012D8E">
        <w:rPr>
          <w:rFonts w:ascii="Arial" w:hAnsi="Arial" w:cs="Arial"/>
        </w:rPr>
        <w:t>2022</w:t>
      </w:r>
    </w:p>
    <w:p w:rsidR="00865164" w:rsidRDefault="00865164" w:rsidP="00865164">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865164">
        <w:rPr>
          <w:rFonts w:ascii="Arial" w:hAnsi="Arial" w:cs="Arial"/>
        </w:rPr>
        <w:t>El</w:t>
      </w:r>
      <w:r w:rsidRPr="00865164">
        <w:rPr>
          <w:rFonts w:ascii="Arial" w:hAnsi="Arial" w:cs="Arial"/>
          <w:spacing w:val="-7"/>
        </w:rPr>
        <w:t xml:space="preserve"> </w:t>
      </w:r>
      <w:r w:rsidRPr="00865164">
        <w:rPr>
          <w:rFonts w:ascii="Arial" w:hAnsi="Arial" w:cs="Arial"/>
        </w:rPr>
        <w:t>Municipio</w:t>
      </w:r>
      <w:r w:rsidRPr="00865164">
        <w:rPr>
          <w:rFonts w:ascii="Arial" w:hAnsi="Arial" w:cs="Arial"/>
          <w:spacing w:val="-6"/>
        </w:rPr>
        <w:t xml:space="preserve"> </w:t>
      </w:r>
      <w:r w:rsidRPr="00865164">
        <w:rPr>
          <w:rFonts w:ascii="Arial" w:hAnsi="Arial" w:cs="Arial"/>
        </w:rPr>
        <w:t>de</w:t>
      </w:r>
      <w:r w:rsidRPr="00865164">
        <w:rPr>
          <w:rFonts w:ascii="Arial" w:hAnsi="Arial" w:cs="Arial"/>
          <w:spacing w:val="-6"/>
        </w:rPr>
        <w:t xml:space="preserve"> </w:t>
      </w:r>
      <w:r w:rsidRPr="00865164">
        <w:rPr>
          <w:rFonts w:ascii="Arial" w:hAnsi="Arial" w:cs="Arial"/>
        </w:rPr>
        <w:t>Achocalla</w:t>
      </w:r>
      <w:r w:rsidRPr="00865164">
        <w:rPr>
          <w:rFonts w:ascii="Arial" w:hAnsi="Arial" w:cs="Arial"/>
          <w:spacing w:val="-7"/>
        </w:rPr>
        <w:t xml:space="preserve"> </w:t>
      </w:r>
      <w:r w:rsidRPr="00865164">
        <w:rPr>
          <w:rFonts w:ascii="Arial" w:hAnsi="Arial" w:cs="Arial"/>
        </w:rPr>
        <w:t>es</w:t>
      </w:r>
      <w:r w:rsidRPr="00865164">
        <w:rPr>
          <w:rFonts w:ascii="Arial" w:hAnsi="Arial" w:cs="Arial"/>
          <w:spacing w:val="-4"/>
        </w:rPr>
        <w:t xml:space="preserve"> </w:t>
      </w:r>
      <w:r w:rsidRPr="00865164">
        <w:rPr>
          <w:rFonts w:ascii="Arial" w:hAnsi="Arial" w:cs="Arial"/>
        </w:rPr>
        <w:t>la</w:t>
      </w:r>
      <w:r w:rsidRPr="00865164">
        <w:rPr>
          <w:rFonts w:ascii="Arial" w:hAnsi="Arial" w:cs="Arial"/>
          <w:spacing w:val="-7"/>
        </w:rPr>
        <w:t xml:space="preserve"> </w:t>
      </w:r>
      <w:r w:rsidRPr="00865164">
        <w:rPr>
          <w:rFonts w:ascii="Arial" w:hAnsi="Arial" w:cs="Arial"/>
        </w:rPr>
        <w:t>tercera</w:t>
      </w:r>
      <w:r w:rsidRPr="00865164">
        <w:rPr>
          <w:rFonts w:ascii="Arial" w:hAnsi="Arial" w:cs="Arial"/>
          <w:spacing w:val="-7"/>
        </w:rPr>
        <w:t xml:space="preserve"> </w:t>
      </w:r>
      <w:r w:rsidRPr="00865164">
        <w:rPr>
          <w:rFonts w:ascii="Arial" w:hAnsi="Arial" w:cs="Arial"/>
        </w:rPr>
        <w:t>sección</w:t>
      </w:r>
      <w:r w:rsidRPr="00865164">
        <w:rPr>
          <w:rFonts w:ascii="Arial" w:hAnsi="Arial" w:cs="Arial"/>
          <w:spacing w:val="-6"/>
        </w:rPr>
        <w:t xml:space="preserve"> </w:t>
      </w:r>
      <w:r w:rsidRPr="00865164">
        <w:rPr>
          <w:rFonts w:ascii="Arial" w:hAnsi="Arial" w:cs="Arial"/>
        </w:rPr>
        <w:t>municipal</w:t>
      </w:r>
      <w:r w:rsidRPr="00865164">
        <w:rPr>
          <w:rFonts w:ascii="Arial" w:hAnsi="Arial" w:cs="Arial"/>
          <w:spacing w:val="-6"/>
        </w:rPr>
        <w:t xml:space="preserve"> </w:t>
      </w:r>
      <w:r w:rsidRPr="00865164">
        <w:rPr>
          <w:rFonts w:ascii="Arial" w:hAnsi="Arial" w:cs="Arial"/>
        </w:rPr>
        <w:t>de</w:t>
      </w:r>
      <w:r w:rsidRPr="00865164">
        <w:rPr>
          <w:rFonts w:ascii="Arial" w:hAnsi="Arial" w:cs="Arial"/>
          <w:spacing w:val="-6"/>
        </w:rPr>
        <w:t xml:space="preserve"> </w:t>
      </w:r>
      <w:r w:rsidRPr="00865164">
        <w:rPr>
          <w:rFonts w:ascii="Arial" w:hAnsi="Arial" w:cs="Arial"/>
        </w:rPr>
        <w:t>la</w:t>
      </w:r>
      <w:r w:rsidRPr="00865164">
        <w:rPr>
          <w:rFonts w:ascii="Arial" w:hAnsi="Arial" w:cs="Arial"/>
          <w:spacing w:val="-4"/>
        </w:rPr>
        <w:t xml:space="preserve"> </w:t>
      </w:r>
      <w:r w:rsidRPr="00865164">
        <w:rPr>
          <w:rFonts w:ascii="Arial" w:hAnsi="Arial" w:cs="Arial"/>
        </w:rPr>
        <w:t>Provincia</w:t>
      </w:r>
      <w:r w:rsidRPr="00865164">
        <w:rPr>
          <w:rFonts w:ascii="Arial" w:hAnsi="Arial" w:cs="Arial"/>
          <w:spacing w:val="-7"/>
        </w:rPr>
        <w:t xml:space="preserve"> </w:t>
      </w:r>
      <w:r w:rsidRPr="00865164">
        <w:rPr>
          <w:rFonts w:ascii="Arial" w:hAnsi="Arial" w:cs="Arial"/>
        </w:rPr>
        <w:t>Murillo</w:t>
      </w:r>
      <w:r w:rsidRPr="00865164">
        <w:rPr>
          <w:rFonts w:ascii="Arial" w:hAnsi="Arial" w:cs="Arial"/>
          <w:spacing w:val="-6"/>
        </w:rPr>
        <w:t xml:space="preserve"> </w:t>
      </w:r>
      <w:r w:rsidRPr="00865164">
        <w:rPr>
          <w:rFonts w:ascii="Arial" w:hAnsi="Arial" w:cs="Arial"/>
        </w:rPr>
        <w:t>del</w:t>
      </w:r>
      <w:r w:rsidRPr="00865164">
        <w:rPr>
          <w:rFonts w:ascii="Arial" w:hAnsi="Arial" w:cs="Arial"/>
          <w:spacing w:val="-65"/>
        </w:rPr>
        <w:t xml:space="preserve"> </w:t>
      </w:r>
      <w:r w:rsidRPr="00865164">
        <w:rPr>
          <w:rFonts w:ascii="Arial" w:hAnsi="Arial" w:cs="Arial"/>
        </w:rPr>
        <w:t>Departamento</w:t>
      </w:r>
      <w:r w:rsidRPr="00865164">
        <w:rPr>
          <w:rFonts w:ascii="Arial" w:hAnsi="Arial" w:cs="Arial"/>
          <w:spacing w:val="-4"/>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La</w:t>
      </w:r>
      <w:r w:rsidRPr="00865164">
        <w:rPr>
          <w:rFonts w:ascii="Arial" w:hAnsi="Arial" w:cs="Arial"/>
          <w:spacing w:val="-4"/>
        </w:rPr>
        <w:t xml:space="preserve"> </w:t>
      </w:r>
      <w:r w:rsidRPr="00865164">
        <w:rPr>
          <w:rFonts w:ascii="Arial" w:hAnsi="Arial" w:cs="Arial"/>
        </w:rPr>
        <w:t>Paz y</w:t>
      </w:r>
      <w:r w:rsidRPr="00865164">
        <w:rPr>
          <w:rFonts w:ascii="Arial" w:hAnsi="Arial" w:cs="Arial"/>
          <w:spacing w:val="-2"/>
        </w:rPr>
        <w:t xml:space="preserve"> </w:t>
      </w:r>
      <w:r w:rsidRPr="00865164">
        <w:rPr>
          <w:rFonts w:ascii="Arial" w:hAnsi="Arial" w:cs="Arial"/>
        </w:rPr>
        <w:t>se</w:t>
      </w:r>
      <w:r w:rsidRPr="00865164">
        <w:rPr>
          <w:rFonts w:ascii="Arial" w:hAnsi="Arial" w:cs="Arial"/>
          <w:spacing w:val="-4"/>
        </w:rPr>
        <w:t xml:space="preserve"> </w:t>
      </w:r>
      <w:r w:rsidRPr="00865164">
        <w:rPr>
          <w:rFonts w:ascii="Arial" w:hAnsi="Arial" w:cs="Arial"/>
        </w:rPr>
        <w:t>halla</w:t>
      </w:r>
      <w:r w:rsidRPr="00865164">
        <w:rPr>
          <w:rFonts w:ascii="Arial" w:hAnsi="Arial" w:cs="Arial"/>
          <w:spacing w:val="-4"/>
        </w:rPr>
        <w:t xml:space="preserve"> </w:t>
      </w:r>
      <w:r w:rsidRPr="00865164">
        <w:rPr>
          <w:rFonts w:ascii="Arial" w:hAnsi="Arial" w:cs="Arial"/>
        </w:rPr>
        <w:t>ubicado</w:t>
      </w:r>
      <w:r w:rsidRPr="00865164">
        <w:rPr>
          <w:rFonts w:ascii="Arial" w:hAnsi="Arial" w:cs="Arial"/>
          <w:spacing w:val="-2"/>
        </w:rPr>
        <w:t xml:space="preserve"> </w:t>
      </w:r>
      <w:r w:rsidRPr="00865164">
        <w:rPr>
          <w:rFonts w:ascii="Arial" w:hAnsi="Arial" w:cs="Arial"/>
        </w:rPr>
        <w:t>a</w:t>
      </w:r>
      <w:r w:rsidRPr="00865164">
        <w:rPr>
          <w:rFonts w:ascii="Arial" w:hAnsi="Arial" w:cs="Arial"/>
          <w:spacing w:val="-4"/>
        </w:rPr>
        <w:t xml:space="preserve"> </w:t>
      </w:r>
      <w:r w:rsidRPr="00865164">
        <w:rPr>
          <w:rFonts w:ascii="Arial" w:hAnsi="Arial" w:cs="Arial"/>
        </w:rPr>
        <w:t>una</w:t>
      </w:r>
      <w:r w:rsidRPr="00865164">
        <w:rPr>
          <w:rFonts w:ascii="Arial" w:hAnsi="Arial" w:cs="Arial"/>
          <w:spacing w:val="-4"/>
        </w:rPr>
        <w:t xml:space="preserve"> </w:t>
      </w:r>
      <w:r w:rsidRPr="00865164">
        <w:rPr>
          <w:rFonts w:ascii="Arial" w:hAnsi="Arial" w:cs="Arial"/>
        </w:rPr>
        <w:t>distancia</w:t>
      </w:r>
      <w:r w:rsidRPr="00865164">
        <w:rPr>
          <w:rFonts w:ascii="Arial" w:hAnsi="Arial" w:cs="Arial"/>
          <w:spacing w:val="-4"/>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32</w:t>
      </w:r>
      <w:r w:rsidRPr="00865164">
        <w:rPr>
          <w:rFonts w:ascii="Arial" w:hAnsi="Arial" w:cs="Arial"/>
          <w:spacing w:val="-4"/>
        </w:rPr>
        <w:t xml:space="preserve"> </w:t>
      </w:r>
      <w:r w:rsidRPr="00865164">
        <w:rPr>
          <w:rFonts w:ascii="Arial" w:hAnsi="Arial" w:cs="Arial"/>
        </w:rPr>
        <w:t>Km.</w:t>
      </w:r>
      <w:r w:rsidRPr="00865164">
        <w:rPr>
          <w:rFonts w:ascii="Arial" w:hAnsi="Arial" w:cs="Arial"/>
          <w:spacing w:val="2"/>
        </w:rPr>
        <w:t xml:space="preserve"> </w:t>
      </w:r>
      <w:r w:rsidRPr="00865164">
        <w:rPr>
          <w:rFonts w:ascii="Arial" w:hAnsi="Arial" w:cs="Arial"/>
        </w:rPr>
        <w:t>de</w:t>
      </w:r>
      <w:r w:rsidRPr="00865164">
        <w:rPr>
          <w:rFonts w:ascii="Arial" w:hAnsi="Arial" w:cs="Arial"/>
          <w:spacing w:val="-4"/>
        </w:rPr>
        <w:t xml:space="preserve"> </w:t>
      </w:r>
      <w:r w:rsidRPr="00865164">
        <w:rPr>
          <w:rFonts w:ascii="Arial" w:hAnsi="Arial" w:cs="Arial"/>
        </w:rPr>
        <w:t>la</w:t>
      </w:r>
      <w:r w:rsidRPr="00865164">
        <w:rPr>
          <w:rFonts w:ascii="Arial" w:hAnsi="Arial" w:cs="Arial"/>
          <w:spacing w:val="-7"/>
        </w:rPr>
        <w:t xml:space="preserve"> </w:t>
      </w:r>
      <w:r w:rsidRPr="00865164">
        <w:rPr>
          <w:rFonts w:ascii="Arial" w:hAnsi="Arial" w:cs="Arial"/>
        </w:rPr>
        <w:t>ciudad</w:t>
      </w:r>
      <w:r w:rsidRPr="00865164">
        <w:rPr>
          <w:rFonts w:ascii="Arial" w:hAnsi="Arial" w:cs="Arial"/>
          <w:spacing w:val="-65"/>
        </w:rPr>
        <w:t xml:space="preserve"> </w:t>
      </w:r>
      <w:r w:rsidRPr="00865164">
        <w:rPr>
          <w:rFonts w:ascii="Arial" w:hAnsi="Arial" w:cs="Arial"/>
        </w:rPr>
        <w:t>de La Paz. Geográficamente se encuentra localizado en la región altiplánica del</w:t>
      </w:r>
      <w:r w:rsidRPr="00865164">
        <w:rPr>
          <w:rFonts w:ascii="Arial" w:hAnsi="Arial" w:cs="Arial"/>
          <w:spacing w:val="1"/>
        </w:rPr>
        <w:t xml:space="preserve"> </w:t>
      </w:r>
      <w:r w:rsidRPr="00865164">
        <w:rPr>
          <w:rFonts w:ascii="Arial" w:hAnsi="Arial" w:cs="Arial"/>
        </w:rPr>
        <w:t>Departamento</w:t>
      </w:r>
      <w:r w:rsidRPr="00865164">
        <w:rPr>
          <w:rFonts w:ascii="Arial" w:hAnsi="Arial" w:cs="Arial"/>
          <w:spacing w:val="-10"/>
        </w:rPr>
        <w:t xml:space="preserve"> </w:t>
      </w:r>
      <w:r w:rsidRPr="00865164">
        <w:rPr>
          <w:rFonts w:ascii="Arial" w:hAnsi="Arial" w:cs="Arial"/>
        </w:rPr>
        <w:t>de</w:t>
      </w:r>
      <w:r w:rsidRPr="00865164">
        <w:rPr>
          <w:rFonts w:ascii="Arial" w:hAnsi="Arial" w:cs="Arial"/>
          <w:spacing w:val="-10"/>
        </w:rPr>
        <w:t xml:space="preserve"> </w:t>
      </w:r>
      <w:r w:rsidRPr="00865164">
        <w:rPr>
          <w:rFonts w:ascii="Arial" w:hAnsi="Arial" w:cs="Arial"/>
        </w:rPr>
        <w:t>La</w:t>
      </w:r>
      <w:r w:rsidRPr="00865164">
        <w:rPr>
          <w:rFonts w:ascii="Arial" w:hAnsi="Arial" w:cs="Arial"/>
          <w:spacing w:val="-9"/>
        </w:rPr>
        <w:t xml:space="preserve"> </w:t>
      </w:r>
      <w:r w:rsidRPr="00865164">
        <w:rPr>
          <w:rFonts w:ascii="Arial" w:hAnsi="Arial" w:cs="Arial"/>
        </w:rPr>
        <w:t>Paz,</w:t>
      </w:r>
      <w:r w:rsidRPr="00865164">
        <w:rPr>
          <w:rFonts w:ascii="Arial" w:hAnsi="Arial" w:cs="Arial"/>
          <w:spacing w:val="-7"/>
        </w:rPr>
        <w:t xml:space="preserve"> </w:t>
      </w:r>
      <w:r w:rsidRPr="00865164">
        <w:rPr>
          <w:rFonts w:ascii="Arial" w:hAnsi="Arial" w:cs="Arial"/>
        </w:rPr>
        <w:t>ubicándose</w:t>
      </w:r>
      <w:r w:rsidRPr="00865164">
        <w:rPr>
          <w:rFonts w:ascii="Arial" w:hAnsi="Arial" w:cs="Arial"/>
          <w:spacing w:val="-9"/>
        </w:rPr>
        <w:t xml:space="preserve"> </w:t>
      </w:r>
      <w:r w:rsidRPr="00865164">
        <w:rPr>
          <w:rFonts w:ascii="Arial" w:hAnsi="Arial" w:cs="Arial"/>
        </w:rPr>
        <w:t>entre</w:t>
      </w:r>
      <w:r w:rsidRPr="00865164">
        <w:rPr>
          <w:rFonts w:ascii="Arial" w:hAnsi="Arial" w:cs="Arial"/>
          <w:spacing w:val="-9"/>
        </w:rPr>
        <w:t xml:space="preserve"> </w:t>
      </w:r>
      <w:r w:rsidRPr="00865164">
        <w:rPr>
          <w:rFonts w:ascii="Arial" w:hAnsi="Arial" w:cs="Arial"/>
        </w:rPr>
        <w:t>los</w:t>
      </w:r>
      <w:r w:rsidRPr="00865164">
        <w:rPr>
          <w:rFonts w:ascii="Arial" w:hAnsi="Arial" w:cs="Arial"/>
          <w:spacing w:val="-8"/>
        </w:rPr>
        <w:t xml:space="preserve"> </w:t>
      </w:r>
      <w:r w:rsidRPr="00865164">
        <w:rPr>
          <w:rFonts w:ascii="Arial" w:hAnsi="Arial" w:cs="Arial"/>
        </w:rPr>
        <w:t>paralelos</w:t>
      </w:r>
      <w:r w:rsidRPr="00865164">
        <w:rPr>
          <w:rFonts w:ascii="Arial" w:hAnsi="Arial" w:cs="Arial"/>
          <w:spacing w:val="-8"/>
        </w:rPr>
        <w:t xml:space="preserve"> </w:t>
      </w:r>
      <w:r w:rsidRPr="00865164">
        <w:rPr>
          <w:rFonts w:ascii="Arial" w:hAnsi="Arial" w:cs="Arial"/>
        </w:rPr>
        <w:t>16°33´</w:t>
      </w:r>
      <w:r w:rsidRPr="00865164">
        <w:rPr>
          <w:rFonts w:ascii="Arial" w:hAnsi="Arial" w:cs="Arial"/>
          <w:spacing w:val="-8"/>
        </w:rPr>
        <w:t xml:space="preserve"> </w:t>
      </w:r>
      <w:r w:rsidRPr="00865164">
        <w:rPr>
          <w:rFonts w:ascii="Arial" w:hAnsi="Arial" w:cs="Arial"/>
        </w:rPr>
        <w:t>y</w:t>
      </w:r>
      <w:r w:rsidRPr="00865164">
        <w:rPr>
          <w:rFonts w:ascii="Arial" w:hAnsi="Arial" w:cs="Arial"/>
          <w:spacing w:val="-7"/>
        </w:rPr>
        <w:t xml:space="preserve"> </w:t>
      </w:r>
      <w:r w:rsidRPr="00865164">
        <w:rPr>
          <w:rFonts w:ascii="Arial" w:hAnsi="Arial" w:cs="Arial"/>
        </w:rPr>
        <w:t>16°37´</w:t>
      </w:r>
      <w:r w:rsidRPr="00865164">
        <w:rPr>
          <w:rFonts w:ascii="Arial" w:hAnsi="Arial" w:cs="Arial"/>
          <w:spacing w:val="-8"/>
        </w:rPr>
        <w:t xml:space="preserve"> </w:t>
      </w:r>
      <w:r w:rsidRPr="00865164">
        <w:rPr>
          <w:rFonts w:ascii="Arial" w:hAnsi="Arial" w:cs="Arial"/>
        </w:rPr>
        <w:t>latitud</w:t>
      </w:r>
      <w:r w:rsidRPr="00865164">
        <w:rPr>
          <w:rFonts w:ascii="Arial" w:hAnsi="Arial" w:cs="Arial"/>
          <w:spacing w:val="-10"/>
        </w:rPr>
        <w:t xml:space="preserve"> </w:t>
      </w:r>
      <w:r w:rsidRPr="00865164">
        <w:rPr>
          <w:rFonts w:ascii="Arial" w:hAnsi="Arial" w:cs="Arial"/>
        </w:rPr>
        <w:t>sur</w:t>
      </w:r>
      <w:r w:rsidRPr="00865164">
        <w:rPr>
          <w:rFonts w:ascii="Arial" w:hAnsi="Arial" w:cs="Arial"/>
          <w:spacing w:val="-64"/>
        </w:rPr>
        <w:t xml:space="preserve"> </w:t>
      </w:r>
      <w:r w:rsidRPr="00865164">
        <w:rPr>
          <w:rFonts w:ascii="Arial" w:hAnsi="Arial" w:cs="Arial"/>
        </w:rPr>
        <w:t>y los meridianos 68°06´ 68°11´ de longitud oeste del meridiano de Greenwich. (PTDI</w:t>
      </w:r>
      <w:r w:rsidRPr="00865164">
        <w:rPr>
          <w:rFonts w:ascii="Arial" w:hAnsi="Arial" w:cs="Arial"/>
          <w:spacing w:val="2"/>
        </w:rPr>
        <w:t xml:space="preserve"> </w:t>
      </w:r>
      <w:r w:rsidRPr="00865164">
        <w:rPr>
          <w:rFonts w:ascii="Arial" w:hAnsi="Arial" w:cs="Arial"/>
        </w:rPr>
        <w:t>-</w:t>
      </w:r>
      <w:r w:rsidRPr="00865164">
        <w:rPr>
          <w:rFonts w:ascii="Arial" w:hAnsi="Arial" w:cs="Arial"/>
          <w:spacing w:val="1"/>
        </w:rPr>
        <w:t xml:space="preserve"> </w:t>
      </w:r>
      <w:r w:rsidRPr="00865164">
        <w:rPr>
          <w:rFonts w:ascii="Arial" w:hAnsi="Arial" w:cs="Arial"/>
        </w:rPr>
        <w:t>ACHOCALLA, 2016,</w:t>
      </w:r>
      <w:r w:rsidRPr="00865164">
        <w:rPr>
          <w:rFonts w:ascii="Arial" w:hAnsi="Arial" w:cs="Arial"/>
          <w:spacing w:val="1"/>
        </w:rPr>
        <w:t xml:space="preserve"> </w:t>
      </w:r>
      <w:r w:rsidRPr="00865164">
        <w:rPr>
          <w:rFonts w:ascii="Arial" w:hAnsi="Arial" w:cs="Arial"/>
        </w:rPr>
        <w:t>pág.</w:t>
      </w:r>
      <w:r w:rsidRPr="00865164">
        <w:rPr>
          <w:rFonts w:ascii="Arial" w:hAnsi="Arial" w:cs="Arial"/>
          <w:spacing w:val="1"/>
        </w:rPr>
        <w:t xml:space="preserve"> </w:t>
      </w:r>
      <w:r w:rsidRPr="00865164">
        <w:rPr>
          <w:rFonts w:ascii="Arial" w:hAnsi="Arial" w:cs="Arial"/>
        </w:rPr>
        <w:t>16)</w:t>
      </w:r>
      <w:bookmarkStart w:id="47" w:name="_Toc119340188"/>
    </w:p>
    <w:p w:rsidR="00865164" w:rsidRPr="001A27B4" w:rsidRDefault="001A27B4" w:rsidP="001A27B4">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lastRenderedPageBreak/>
        <w:t>5</w:t>
      </w:r>
      <w:r w:rsidR="00D471C0">
        <w:rPr>
          <w:rFonts w:ascii="Arial" w:hAnsi="Arial" w:cs="Arial"/>
          <w:b/>
          <w:bCs/>
        </w:rPr>
        <w:t xml:space="preserve">.1.2. </w:t>
      </w:r>
      <w:r w:rsidR="00D471C0" w:rsidRPr="001A27B4">
        <w:rPr>
          <w:rFonts w:ascii="Arial" w:hAnsi="Arial" w:cs="Arial"/>
          <w:b/>
          <w:bCs/>
        </w:rPr>
        <w:t>Toponimia</w:t>
      </w:r>
      <w:r w:rsidR="00D471C0" w:rsidRPr="001A27B4">
        <w:rPr>
          <w:rFonts w:ascii="Arial" w:hAnsi="Arial" w:cs="Arial"/>
          <w:b/>
          <w:bCs/>
          <w:spacing w:val="-2"/>
        </w:rPr>
        <w:t xml:space="preserve"> </w:t>
      </w:r>
      <w:r w:rsidR="00D471C0">
        <w:rPr>
          <w:rFonts w:ascii="Arial" w:hAnsi="Arial" w:cs="Arial"/>
          <w:b/>
          <w:bCs/>
        </w:rPr>
        <w:t>y</w:t>
      </w:r>
      <w:r w:rsidR="00D471C0" w:rsidRPr="001A27B4">
        <w:rPr>
          <w:rFonts w:ascii="Arial" w:hAnsi="Arial" w:cs="Arial"/>
          <w:b/>
          <w:bCs/>
          <w:spacing w:val="-7"/>
        </w:rPr>
        <w:t xml:space="preserve"> </w:t>
      </w:r>
      <w:r w:rsidR="00D471C0" w:rsidRPr="001A27B4">
        <w:rPr>
          <w:rFonts w:ascii="Arial" w:hAnsi="Arial" w:cs="Arial"/>
          <w:b/>
          <w:bCs/>
        </w:rPr>
        <w:t>Creación</w:t>
      </w:r>
      <w:r w:rsidR="00D471C0" w:rsidRPr="001A27B4">
        <w:rPr>
          <w:rFonts w:ascii="Arial" w:hAnsi="Arial" w:cs="Arial"/>
          <w:b/>
          <w:bCs/>
          <w:spacing w:val="-3"/>
        </w:rPr>
        <w:t xml:space="preserve"> </w:t>
      </w:r>
      <w:r w:rsidR="00D471C0">
        <w:rPr>
          <w:rFonts w:ascii="Arial" w:hAnsi="Arial" w:cs="Arial"/>
          <w:b/>
          <w:bCs/>
        </w:rPr>
        <w:t>d</w:t>
      </w:r>
      <w:r w:rsidR="00D471C0" w:rsidRPr="001A27B4">
        <w:rPr>
          <w:rFonts w:ascii="Arial" w:hAnsi="Arial" w:cs="Arial"/>
          <w:b/>
          <w:bCs/>
        </w:rPr>
        <w:t>e</w:t>
      </w:r>
      <w:r w:rsidR="00D471C0" w:rsidRPr="001A27B4">
        <w:rPr>
          <w:rFonts w:ascii="Arial" w:hAnsi="Arial" w:cs="Arial"/>
          <w:b/>
          <w:bCs/>
          <w:spacing w:val="-2"/>
        </w:rPr>
        <w:t xml:space="preserve"> </w:t>
      </w:r>
      <w:r w:rsidR="00D471C0">
        <w:rPr>
          <w:rFonts w:ascii="Arial" w:hAnsi="Arial" w:cs="Arial"/>
          <w:b/>
          <w:bCs/>
        </w:rPr>
        <w:t>l</w:t>
      </w:r>
      <w:r w:rsidR="00D471C0" w:rsidRPr="001A27B4">
        <w:rPr>
          <w:rFonts w:ascii="Arial" w:hAnsi="Arial" w:cs="Arial"/>
          <w:b/>
          <w:bCs/>
        </w:rPr>
        <w:t>a</w:t>
      </w:r>
      <w:r w:rsidR="00D471C0" w:rsidRPr="001A27B4">
        <w:rPr>
          <w:rFonts w:ascii="Arial" w:hAnsi="Arial" w:cs="Arial"/>
          <w:b/>
          <w:bCs/>
          <w:spacing w:val="-4"/>
        </w:rPr>
        <w:t xml:space="preserve"> </w:t>
      </w:r>
      <w:r w:rsidR="00D471C0" w:rsidRPr="001A27B4">
        <w:rPr>
          <w:rFonts w:ascii="Arial" w:hAnsi="Arial" w:cs="Arial"/>
          <w:b/>
          <w:bCs/>
        </w:rPr>
        <w:t>Localidad</w:t>
      </w:r>
      <w:r w:rsidR="00D471C0" w:rsidRPr="001A27B4">
        <w:rPr>
          <w:rFonts w:ascii="Arial" w:hAnsi="Arial" w:cs="Arial"/>
          <w:b/>
          <w:bCs/>
          <w:spacing w:val="-3"/>
        </w:rPr>
        <w:t xml:space="preserve"> </w:t>
      </w:r>
      <w:r w:rsidR="00D471C0">
        <w:rPr>
          <w:rFonts w:ascii="Arial" w:hAnsi="Arial" w:cs="Arial"/>
          <w:b/>
          <w:bCs/>
        </w:rPr>
        <w:t>d</w:t>
      </w:r>
      <w:r w:rsidR="00D471C0" w:rsidRPr="001A27B4">
        <w:rPr>
          <w:rFonts w:ascii="Arial" w:hAnsi="Arial" w:cs="Arial"/>
          <w:b/>
          <w:bCs/>
        </w:rPr>
        <w:t>e</w:t>
      </w:r>
      <w:r w:rsidR="00D471C0" w:rsidRPr="001A27B4">
        <w:rPr>
          <w:rFonts w:ascii="Arial" w:hAnsi="Arial" w:cs="Arial"/>
          <w:b/>
          <w:bCs/>
          <w:spacing w:val="-2"/>
        </w:rPr>
        <w:t xml:space="preserve"> </w:t>
      </w:r>
      <w:r w:rsidR="00D471C0" w:rsidRPr="001A27B4">
        <w:rPr>
          <w:rFonts w:ascii="Arial" w:hAnsi="Arial" w:cs="Arial"/>
          <w:b/>
          <w:bCs/>
        </w:rPr>
        <w:t>Achocalla</w:t>
      </w:r>
      <w:bookmarkEnd w:id="47"/>
    </w:p>
    <w:p w:rsidR="00865164" w:rsidRDefault="00865164" w:rsidP="00865164">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865164">
        <w:rPr>
          <w:rFonts w:ascii="Arial" w:hAnsi="Arial" w:cs="Arial"/>
        </w:rPr>
        <w:t>El</w:t>
      </w:r>
      <w:r w:rsidRPr="00865164">
        <w:rPr>
          <w:rFonts w:ascii="Arial" w:hAnsi="Arial" w:cs="Arial"/>
          <w:spacing w:val="-5"/>
        </w:rPr>
        <w:t xml:space="preserve"> </w:t>
      </w:r>
      <w:r w:rsidRPr="00865164">
        <w:rPr>
          <w:rFonts w:ascii="Arial" w:hAnsi="Arial" w:cs="Arial"/>
        </w:rPr>
        <w:t>Plan</w:t>
      </w:r>
      <w:r w:rsidRPr="00865164">
        <w:rPr>
          <w:rFonts w:ascii="Arial" w:hAnsi="Arial" w:cs="Arial"/>
          <w:spacing w:val="-4"/>
        </w:rPr>
        <w:t xml:space="preserve"> </w:t>
      </w:r>
      <w:r w:rsidRPr="00865164">
        <w:rPr>
          <w:rFonts w:ascii="Arial" w:hAnsi="Arial" w:cs="Arial"/>
        </w:rPr>
        <w:t>de</w:t>
      </w:r>
      <w:r w:rsidRPr="00865164">
        <w:rPr>
          <w:rFonts w:ascii="Arial" w:hAnsi="Arial" w:cs="Arial"/>
          <w:spacing w:val="-3"/>
        </w:rPr>
        <w:t xml:space="preserve"> </w:t>
      </w:r>
      <w:r w:rsidRPr="00865164">
        <w:rPr>
          <w:rFonts w:ascii="Arial" w:hAnsi="Arial" w:cs="Arial"/>
        </w:rPr>
        <w:t>Desarrollo</w:t>
      </w:r>
      <w:r w:rsidRPr="00865164">
        <w:rPr>
          <w:rFonts w:ascii="Arial" w:hAnsi="Arial" w:cs="Arial"/>
          <w:spacing w:val="-2"/>
        </w:rPr>
        <w:t xml:space="preserve"> </w:t>
      </w:r>
      <w:r w:rsidRPr="00865164">
        <w:rPr>
          <w:rFonts w:ascii="Arial" w:hAnsi="Arial" w:cs="Arial"/>
        </w:rPr>
        <w:t>Municipal</w:t>
      </w:r>
      <w:r w:rsidRPr="00865164">
        <w:rPr>
          <w:rFonts w:ascii="Arial" w:hAnsi="Arial" w:cs="Arial"/>
          <w:spacing w:val="-5"/>
        </w:rPr>
        <w:t xml:space="preserve"> </w:t>
      </w:r>
      <w:r w:rsidRPr="00865164">
        <w:rPr>
          <w:rFonts w:ascii="Arial" w:hAnsi="Arial" w:cs="Arial"/>
        </w:rPr>
        <w:t>del</w:t>
      </w:r>
      <w:r w:rsidRPr="00865164">
        <w:rPr>
          <w:rFonts w:ascii="Arial" w:hAnsi="Arial" w:cs="Arial"/>
          <w:spacing w:val="-4"/>
        </w:rPr>
        <w:t xml:space="preserve"> </w:t>
      </w:r>
      <w:r w:rsidRPr="00865164">
        <w:rPr>
          <w:rFonts w:ascii="Arial" w:hAnsi="Arial" w:cs="Arial"/>
        </w:rPr>
        <w:t>Municipio de</w:t>
      </w:r>
      <w:r w:rsidRPr="00865164">
        <w:rPr>
          <w:rFonts w:ascii="Arial" w:hAnsi="Arial" w:cs="Arial"/>
          <w:spacing w:val="-4"/>
        </w:rPr>
        <w:t xml:space="preserve"> </w:t>
      </w:r>
      <w:r w:rsidRPr="00865164">
        <w:rPr>
          <w:rFonts w:ascii="Arial" w:hAnsi="Arial" w:cs="Arial"/>
        </w:rPr>
        <w:t>Achocalla</w:t>
      </w:r>
      <w:r w:rsidRPr="00865164">
        <w:rPr>
          <w:rFonts w:ascii="Arial" w:hAnsi="Arial" w:cs="Arial"/>
          <w:spacing w:val="-3"/>
        </w:rPr>
        <w:t xml:space="preserve"> </w:t>
      </w:r>
      <w:r w:rsidRPr="00865164">
        <w:rPr>
          <w:rFonts w:ascii="Arial" w:hAnsi="Arial" w:cs="Arial"/>
        </w:rPr>
        <w:t>(2005), menciona</w:t>
      </w:r>
      <w:r w:rsidRPr="00865164">
        <w:rPr>
          <w:rFonts w:ascii="Arial" w:hAnsi="Arial" w:cs="Arial"/>
          <w:spacing w:val="-4"/>
        </w:rPr>
        <w:t xml:space="preserve"> </w:t>
      </w:r>
      <w:r w:rsidRPr="00865164">
        <w:rPr>
          <w:rFonts w:ascii="Arial" w:hAnsi="Arial" w:cs="Arial"/>
        </w:rPr>
        <w:t>que:</w:t>
      </w:r>
    </w:p>
    <w:p w:rsidR="00865164" w:rsidRDefault="00865164" w:rsidP="000A627C">
      <w:pPr>
        <w:pStyle w:val="Prrafodelista"/>
        <w:widowControl w:val="0"/>
        <w:tabs>
          <w:tab w:val="left" w:pos="709"/>
        </w:tabs>
        <w:autoSpaceDE w:val="0"/>
        <w:autoSpaceDN w:val="0"/>
        <w:spacing w:before="136" w:after="240" w:line="360" w:lineRule="auto"/>
        <w:ind w:left="1416"/>
        <w:contextualSpacing w:val="0"/>
        <w:jc w:val="both"/>
        <w:rPr>
          <w:rFonts w:ascii="Arial" w:hAnsi="Arial" w:cs="Arial"/>
        </w:rPr>
      </w:pPr>
      <w:r w:rsidRPr="00012D8E">
        <w:rPr>
          <w:rFonts w:ascii="Arial" w:hAnsi="Arial" w:cs="Arial"/>
        </w:rPr>
        <w:t xml:space="preserve"> “La</w:t>
      </w:r>
      <w:r w:rsidRPr="00012D8E">
        <w:rPr>
          <w:rFonts w:ascii="Arial" w:hAnsi="Arial" w:cs="Arial"/>
          <w:spacing w:val="-12"/>
        </w:rPr>
        <w:t xml:space="preserve"> </w:t>
      </w:r>
      <w:r w:rsidRPr="00012D8E">
        <w:rPr>
          <w:rFonts w:ascii="Arial" w:hAnsi="Arial" w:cs="Arial"/>
        </w:rPr>
        <w:t>población</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Achocalla</w:t>
      </w:r>
      <w:r w:rsidRPr="00012D8E">
        <w:rPr>
          <w:rFonts w:ascii="Arial" w:hAnsi="Arial" w:cs="Arial"/>
          <w:spacing w:val="-12"/>
        </w:rPr>
        <w:t xml:space="preserve"> </w:t>
      </w:r>
      <w:r w:rsidRPr="00012D8E">
        <w:rPr>
          <w:rFonts w:ascii="Arial" w:hAnsi="Arial" w:cs="Arial"/>
        </w:rPr>
        <w:t>es</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origen</w:t>
      </w:r>
      <w:r w:rsidRPr="00012D8E">
        <w:rPr>
          <w:rFonts w:ascii="Arial" w:hAnsi="Arial" w:cs="Arial"/>
          <w:spacing w:val="-12"/>
        </w:rPr>
        <w:t xml:space="preserve"> </w:t>
      </w:r>
      <w:r w:rsidRPr="00012D8E">
        <w:rPr>
          <w:rFonts w:ascii="Arial" w:hAnsi="Arial" w:cs="Arial"/>
        </w:rPr>
        <w:t>aymara.</w:t>
      </w:r>
      <w:r w:rsidRPr="00012D8E">
        <w:rPr>
          <w:rFonts w:ascii="Arial" w:hAnsi="Arial" w:cs="Arial"/>
          <w:spacing w:val="-9"/>
        </w:rPr>
        <w:t xml:space="preserve"> </w:t>
      </w:r>
      <w:r w:rsidRPr="00012D8E">
        <w:rPr>
          <w:rFonts w:ascii="Arial" w:hAnsi="Arial" w:cs="Arial"/>
        </w:rPr>
        <w:t>Según</w:t>
      </w:r>
      <w:r w:rsidRPr="00012D8E">
        <w:rPr>
          <w:rFonts w:ascii="Arial" w:hAnsi="Arial" w:cs="Arial"/>
          <w:spacing w:val="-12"/>
        </w:rPr>
        <w:t xml:space="preserve"> </w:t>
      </w:r>
      <w:r w:rsidRPr="00012D8E">
        <w:rPr>
          <w:rFonts w:ascii="Arial" w:hAnsi="Arial" w:cs="Arial"/>
        </w:rPr>
        <w:t>los</w:t>
      </w:r>
      <w:r w:rsidRPr="00012D8E">
        <w:rPr>
          <w:rFonts w:ascii="Arial" w:hAnsi="Arial" w:cs="Arial"/>
          <w:spacing w:val="-10"/>
        </w:rPr>
        <w:t xml:space="preserve"> </w:t>
      </w:r>
      <w:r w:rsidRPr="00012D8E">
        <w:rPr>
          <w:rFonts w:ascii="Arial" w:hAnsi="Arial" w:cs="Arial"/>
        </w:rPr>
        <w:t>historiadores,</w:t>
      </w:r>
      <w:r w:rsidRPr="00012D8E">
        <w:rPr>
          <w:rFonts w:ascii="Arial" w:hAnsi="Arial" w:cs="Arial"/>
          <w:spacing w:val="-9"/>
        </w:rPr>
        <w:t xml:space="preserve"> </w:t>
      </w:r>
      <w:r w:rsidRPr="00012D8E">
        <w:rPr>
          <w:rFonts w:ascii="Arial" w:hAnsi="Arial" w:cs="Arial"/>
        </w:rPr>
        <w:t>las</w:t>
      </w:r>
      <w:r w:rsidRPr="00012D8E">
        <w:rPr>
          <w:rFonts w:ascii="Arial" w:hAnsi="Arial" w:cs="Arial"/>
          <w:spacing w:val="-64"/>
        </w:rPr>
        <w:t xml:space="preserve"> </w:t>
      </w:r>
      <w:r w:rsidRPr="00012D8E">
        <w:rPr>
          <w:rFonts w:ascii="Arial" w:hAnsi="Arial" w:cs="Arial"/>
        </w:rPr>
        <w:t>comunidades de la provincia Pacajes pertenecían al sub conjunto norte del</w:t>
      </w:r>
      <w:r w:rsidRPr="00012D8E">
        <w:rPr>
          <w:rFonts w:ascii="Arial" w:hAnsi="Arial" w:cs="Arial"/>
          <w:spacing w:val="1"/>
        </w:rPr>
        <w:t xml:space="preserve"> </w:t>
      </w:r>
      <w:r w:rsidRPr="00012D8E">
        <w:rPr>
          <w:rFonts w:ascii="Arial" w:hAnsi="Arial" w:cs="Arial"/>
        </w:rPr>
        <w:t>grupo</w:t>
      </w:r>
      <w:r w:rsidRPr="00012D8E">
        <w:rPr>
          <w:rFonts w:ascii="Arial" w:hAnsi="Arial" w:cs="Arial"/>
          <w:spacing w:val="1"/>
        </w:rPr>
        <w:t xml:space="preserve"> </w:t>
      </w:r>
      <w:r w:rsidRPr="00012D8E">
        <w:rPr>
          <w:rFonts w:ascii="Arial" w:hAnsi="Arial" w:cs="Arial"/>
        </w:rPr>
        <w:t>étnico aymara. La población</w:t>
      </w:r>
      <w:r w:rsidRPr="00012D8E">
        <w:rPr>
          <w:rFonts w:ascii="Arial" w:hAnsi="Arial" w:cs="Arial"/>
          <w:spacing w:val="1"/>
        </w:rPr>
        <w:t xml:space="preserve"> </w:t>
      </w:r>
      <w:r w:rsidRPr="00012D8E">
        <w:rPr>
          <w:rFonts w:ascii="Arial" w:hAnsi="Arial" w:cs="Arial"/>
        </w:rPr>
        <w:t>de los indígenas establecidos en la</w:t>
      </w:r>
      <w:r w:rsidRPr="00012D8E">
        <w:rPr>
          <w:rFonts w:ascii="Arial" w:hAnsi="Arial" w:cs="Arial"/>
          <w:spacing w:val="1"/>
        </w:rPr>
        <w:t xml:space="preserve"> </w:t>
      </w:r>
      <w:r w:rsidRPr="00012D8E">
        <w:rPr>
          <w:rFonts w:ascii="Arial" w:hAnsi="Arial" w:cs="Arial"/>
        </w:rPr>
        <w:t>planicie</w:t>
      </w:r>
      <w:r w:rsidRPr="00012D8E">
        <w:rPr>
          <w:rFonts w:ascii="Arial" w:hAnsi="Arial" w:cs="Arial"/>
          <w:spacing w:val="1"/>
        </w:rPr>
        <w:t xml:space="preserve"> </w:t>
      </w:r>
      <w:r w:rsidRPr="00012D8E">
        <w:rPr>
          <w:rFonts w:ascii="Arial" w:hAnsi="Arial" w:cs="Arial"/>
        </w:rPr>
        <w:t>cercana</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ciudad</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Paz</w:t>
      </w:r>
      <w:r w:rsidRPr="00012D8E">
        <w:rPr>
          <w:rFonts w:ascii="Arial" w:hAnsi="Arial" w:cs="Arial"/>
          <w:spacing w:val="1"/>
        </w:rPr>
        <w:t xml:space="preserve"> </w:t>
      </w:r>
      <w:r w:rsidRPr="00012D8E">
        <w:rPr>
          <w:rFonts w:ascii="Arial" w:hAnsi="Arial" w:cs="Arial"/>
        </w:rPr>
        <w:t>sufrió</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gran</w:t>
      </w:r>
      <w:r w:rsidRPr="00012D8E">
        <w:rPr>
          <w:rFonts w:ascii="Arial" w:hAnsi="Arial" w:cs="Arial"/>
          <w:spacing w:val="1"/>
        </w:rPr>
        <w:t xml:space="preserve"> </w:t>
      </w:r>
      <w:r w:rsidRPr="00012D8E">
        <w:rPr>
          <w:rFonts w:ascii="Arial" w:hAnsi="Arial" w:cs="Arial"/>
        </w:rPr>
        <w:t>deslizamiento</w:t>
      </w:r>
      <w:r w:rsidRPr="00012D8E">
        <w:rPr>
          <w:rFonts w:ascii="Arial" w:hAnsi="Arial" w:cs="Arial"/>
          <w:spacing w:val="1"/>
        </w:rPr>
        <w:t xml:space="preserve"> </w:t>
      </w:r>
      <w:r w:rsidRPr="00012D8E">
        <w:rPr>
          <w:rFonts w:ascii="Arial" w:hAnsi="Arial" w:cs="Arial"/>
        </w:rPr>
        <w:t>sepultando a sus pobladores y creando tres estados de tierra encima del</w:t>
      </w:r>
      <w:r w:rsidRPr="00012D8E">
        <w:rPr>
          <w:rFonts w:ascii="Arial" w:hAnsi="Arial" w:cs="Arial"/>
          <w:spacing w:val="1"/>
        </w:rPr>
        <w:t xml:space="preserve"> </w:t>
      </w:r>
      <w:r w:rsidRPr="00012D8E">
        <w:rPr>
          <w:rFonts w:ascii="Arial" w:hAnsi="Arial" w:cs="Arial"/>
        </w:rPr>
        <w:t>pueblo, dos leguas de tierra empinada y la formación de una laguna grande.</w:t>
      </w:r>
      <w:r w:rsidRPr="00012D8E">
        <w:rPr>
          <w:rFonts w:ascii="Arial" w:hAnsi="Arial" w:cs="Arial"/>
          <w:spacing w:val="-64"/>
        </w:rPr>
        <w:t xml:space="preserve"> </w:t>
      </w:r>
      <w:r w:rsidRPr="00012D8E">
        <w:rPr>
          <w:rFonts w:ascii="Arial" w:hAnsi="Arial" w:cs="Arial"/>
        </w:rPr>
        <w:t>Achocalla pertenece al señorío de Pacajes, con las anteriores comunidades</w:t>
      </w:r>
      <w:r w:rsidRPr="00012D8E">
        <w:rPr>
          <w:rFonts w:ascii="Arial" w:hAnsi="Arial" w:cs="Arial"/>
          <w:spacing w:val="-64"/>
        </w:rPr>
        <w:t xml:space="preserve"> </w:t>
      </w:r>
      <w:r w:rsidRPr="00012D8E">
        <w:rPr>
          <w:rFonts w:ascii="Arial" w:hAnsi="Arial" w:cs="Arial"/>
        </w:rPr>
        <w:t>de Pucarani, Pacajes, Uypaca y Cañuma. Estas comunidades forman parte</w:t>
      </w:r>
      <w:r w:rsidRPr="00012D8E">
        <w:rPr>
          <w:rFonts w:ascii="Arial" w:hAnsi="Arial" w:cs="Arial"/>
          <w:spacing w:val="1"/>
        </w:rPr>
        <w:t xml:space="preserve"> </w:t>
      </w:r>
      <w:r w:rsidRPr="00012D8E">
        <w:rPr>
          <w:rFonts w:ascii="Arial" w:hAnsi="Arial" w:cs="Arial"/>
        </w:rPr>
        <w:t>de la parcialidad urna, que se refiere a un conjunto de valles cercanos.</w:t>
      </w:r>
      <w:r w:rsidRPr="00012D8E">
        <w:rPr>
          <w:rFonts w:ascii="Arial" w:hAnsi="Arial" w:cs="Arial"/>
          <w:spacing w:val="1"/>
        </w:rPr>
        <w:t xml:space="preserve"> </w:t>
      </w:r>
      <w:r w:rsidRPr="00012D8E">
        <w:rPr>
          <w:rFonts w:ascii="Arial" w:hAnsi="Arial" w:cs="Arial"/>
        </w:rPr>
        <w:t>Recibió el nombre de urna asociando el término al elemento líquido y a todo</w:t>
      </w:r>
      <w:r w:rsidRPr="00012D8E">
        <w:rPr>
          <w:rFonts w:ascii="Arial" w:hAnsi="Arial" w:cs="Arial"/>
          <w:spacing w:val="-64"/>
        </w:rPr>
        <w:t xml:space="preserve"> </w:t>
      </w:r>
      <w:r w:rsidRPr="00012D8E">
        <w:rPr>
          <w:rFonts w:ascii="Arial" w:hAnsi="Arial" w:cs="Arial"/>
        </w:rPr>
        <w:t>lo que no es firme ni sólido, a la hendidura de tierras bajas. Achocalla es un</w:t>
      </w:r>
      <w:r w:rsidRPr="00012D8E">
        <w:rPr>
          <w:rFonts w:ascii="Arial" w:hAnsi="Arial" w:cs="Arial"/>
          <w:spacing w:val="1"/>
        </w:rPr>
        <w:t xml:space="preserve"> </w:t>
      </w:r>
      <w:r w:rsidRPr="00012D8E">
        <w:rPr>
          <w:rFonts w:ascii="Arial" w:hAnsi="Arial" w:cs="Arial"/>
        </w:rPr>
        <w:t>vocablo aymara que proviene de JACHA YUQALLA, que significa "hermano</w:t>
      </w:r>
      <w:r w:rsidRPr="00012D8E">
        <w:rPr>
          <w:rFonts w:ascii="Arial" w:hAnsi="Arial" w:cs="Arial"/>
          <w:spacing w:val="-64"/>
        </w:rPr>
        <w:t xml:space="preserve"> </w:t>
      </w:r>
      <w:r w:rsidRPr="00012D8E">
        <w:rPr>
          <w:rFonts w:ascii="Arial" w:hAnsi="Arial" w:cs="Arial"/>
        </w:rPr>
        <w:t>mayor".</w:t>
      </w:r>
      <w:r w:rsidRPr="00012D8E">
        <w:rPr>
          <w:rFonts w:ascii="Arial" w:hAnsi="Arial" w:cs="Arial"/>
          <w:spacing w:val="-6"/>
        </w:rPr>
        <w:t xml:space="preserve"> </w:t>
      </w:r>
      <w:r w:rsidRPr="00012D8E">
        <w:rPr>
          <w:rFonts w:ascii="Arial" w:hAnsi="Arial" w:cs="Arial"/>
        </w:rPr>
        <w:t>Se</w:t>
      </w:r>
      <w:r w:rsidRPr="00012D8E">
        <w:rPr>
          <w:rFonts w:ascii="Arial" w:hAnsi="Arial" w:cs="Arial"/>
          <w:spacing w:val="-8"/>
        </w:rPr>
        <w:t xml:space="preserve"> </w:t>
      </w:r>
      <w:r w:rsidRPr="00012D8E">
        <w:rPr>
          <w:rFonts w:ascii="Arial" w:hAnsi="Arial" w:cs="Arial"/>
        </w:rPr>
        <w:t>cuenta</w:t>
      </w:r>
      <w:r w:rsidRPr="00012D8E">
        <w:rPr>
          <w:rFonts w:ascii="Arial" w:hAnsi="Arial" w:cs="Arial"/>
          <w:spacing w:val="-9"/>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un</w:t>
      </w:r>
      <w:r w:rsidRPr="00012D8E">
        <w:rPr>
          <w:rFonts w:ascii="Arial" w:hAnsi="Arial" w:cs="Arial"/>
          <w:spacing w:val="-8"/>
        </w:rPr>
        <w:t xml:space="preserve"> </w:t>
      </w:r>
      <w:r w:rsidRPr="00012D8E">
        <w:rPr>
          <w:rFonts w:ascii="Arial" w:hAnsi="Arial" w:cs="Arial"/>
        </w:rPr>
        <w:t>Kuraka</w:t>
      </w:r>
      <w:r w:rsidRPr="00012D8E">
        <w:rPr>
          <w:rFonts w:ascii="Arial" w:hAnsi="Arial" w:cs="Arial"/>
          <w:spacing w:val="-9"/>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tenía</w:t>
      </w:r>
      <w:r w:rsidRPr="00012D8E">
        <w:rPr>
          <w:rFonts w:ascii="Arial" w:hAnsi="Arial" w:cs="Arial"/>
          <w:spacing w:val="-8"/>
        </w:rPr>
        <w:t xml:space="preserve"> </w:t>
      </w:r>
      <w:r w:rsidRPr="00012D8E">
        <w:rPr>
          <w:rFonts w:ascii="Arial" w:hAnsi="Arial" w:cs="Arial"/>
        </w:rPr>
        <w:t>cuatro</w:t>
      </w:r>
      <w:r w:rsidRPr="00012D8E">
        <w:rPr>
          <w:rFonts w:ascii="Arial" w:hAnsi="Arial" w:cs="Arial"/>
          <w:spacing w:val="-8"/>
        </w:rPr>
        <w:t xml:space="preserve"> </w:t>
      </w:r>
      <w:r w:rsidRPr="00012D8E">
        <w:rPr>
          <w:rFonts w:ascii="Arial" w:hAnsi="Arial" w:cs="Arial"/>
        </w:rPr>
        <w:t>hijos</w:t>
      </w:r>
      <w:r w:rsidRPr="00012D8E">
        <w:rPr>
          <w:rFonts w:ascii="Arial" w:hAnsi="Arial" w:cs="Arial"/>
          <w:spacing w:val="-7"/>
        </w:rPr>
        <w:t xml:space="preserve"> </w:t>
      </w:r>
      <w:r w:rsidRPr="00012D8E">
        <w:rPr>
          <w:rFonts w:ascii="Arial" w:hAnsi="Arial" w:cs="Arial"/>
        </w:rPr>
        <w:t>repartió</w:t>
      </w:r>
      <w:r w:rsidRPr="00012D8E">
        <w:rPr>
          <w:rFonts w:ascii="Arial" w:hAnsi="Arial" w:cs="Arial"/>
          <w:spacing w:val="-8"/>
        </w:rPr>
        <w:t xml:space="preserve"> </w:t>
      </w:r>
      <w:r w:rsidRPr="00012D8E">
        <w:rPr>
          <w:rFonts w:ascii="Arial" w:hAnsi="Arial" w:cs="Arial"/>
        </w:rPr>
        <w:t>al</w:t>
      </w:r>
      <w:r w:rsidRPr="00012D8E">
        <w:rPr>
          <w:rFonts w:ascii="Arial" w:hAnsi="Arial" w:cs="Arial"/>
          <w:spacing w:val="-8"/>
        </w:rPr>
        <w:t xml:space="preserve"> </w:t>
      </w:r>
      <w:r w:rsidRPr="00012D8E">
        <w:rPr>
          <w:rFonts w:ascii="Arial" w:hAnsi="Arial" w:cs="Arial"/>
        </w:rPr>
        <w:t>"hermano</w:t>
      </w:r>
      <w:r w:rsidRPr="00012D8E">
        <w:rPr>
          <w:rFonts w:ascii="Arial" w:hAnsi="Arial" w:cs="Arial"/>
          <w:spacing w:val="-64"/>
        </w:rPr>
        <w:t xml:space="preserve"> </w:t>
      </w:r>
      <w:r w:rsidRPr="00012D8E">
        <w:rPr>
          <w:rFonts w:ascii="Arial" w:hAnsi="Arial" w:cs="Arial"/>
        </w:rPr>
        <w:t>mayor"</w:t>
      </w:r>
      <w:r w:rsidRPr="00012D8E">
        <w:rPr>
          <w:rFonts w:ascii="Arial" w:hAnsi="Arial" w:cs="Arial"/>
          <w:spacing w:val="-11"/>
        </w:rPr>
        <w:t xml:space="preserve"> </w:t>
      </w:r>
      <w:r w:rsidRPr="00012D8E">
        <w:rPr>
          <w:rFonts w:ascii="Arial" w:hAnsi="Arial" w:cs="Arial"/>
        </w:rPr>
        <w:t>la</w:t>
      </w:r>
      <w:r w:rsidRPr="00012D8E">
        <w:rPr>
          <w:rFonts w:ascii="Arial" w:hAnsi="Arial" w:cs="Arial"/>
          <w:spacing w:val="-12"/>
        </w:rPr>
        <w:t xml:space="preserve"> </w:t>
      </w:r>
      <w:r w:rsidRPr="00012D8E">
        <w:rPr>
          <w:rFonts w:ascii="Arial" w:hAnsi="Arial" w:cs="Arial"/>
        </w:rPr>
        <w:t>región</w:t>
      </w:r>
      <w:r w:rsidRPr="00012D8E">
        <w:rPr>
          <w:rFonts w:ascii="Arial" w:hAnsi="Arial" w:cs="Arial"/>
          <w:spacing w:val="-12"/>
        </w:rPr>
        <w:t xml:space="preserve"> </w:t>
      </w:r>
      <w:r w:rsidRPr="00012D8E">
        <w:rPr>
          <w:rFonts w:ascii="Arial" w:hAnsi="Arial" w:cs="Arial"/>
        </w:rPr>
        <w:t>donde</w:t>
      </w:r>
      <w:r w:rsidRPr="00012D8E">
        <w:rPr>
          <w:rFonts w:ascii="Arial" w:hAnsi="Arial" w:cs="Arial"/>
          <w:spacing w:val="-12"/>
        </w:rPr>
        <w:t xml:space="preserve"> </w:t>
      </w:r>
      <w:r w:rsidRPr="00012D8E">
        <w:rPr>
          <w:rFonts w:ascii="Arial" w:hAnsi="Arial" w:cs="Arial"/>
        </w:rPr>
        <w:t>se</w:t>
      </w:r>
      <w:r w:rsidRPr="00012D8E">
        <w:rPr>
          <w:rFonts w:ascii="Arial" w:hAnsi="Arial" w:cs="Arial"/>
          <w:spacing w:val="-12"/>
        </w:rPr>
        <w:t xml:space="preserve"> </w:t>
      </w:r>
      <w:r w:rsidRPr="00012D8E">
        <w:rPr>
          <w:rFonts w:ascii="Arial" w:hAnsi="Arial" w:cs="Arial"/>
        </w:rPr>
        <w:t>asienta</w:t>
      </w:r>
      <w:r w:rsidRPr="00012D8E">
        <w:rPr>
          <w:rFonts w:ascii="Arial" w:hAnsi="Arial" w:cs="Arial"/>
          <w:spacing w:val="-12"/>
        </w:rPr>
        <w:t xml:space="preserve"> </w:t>
      </w:r>
      <w:r w:rsidRPr="00012D8E">
        <w:rPr>
          <w:rFonts w:ascii="Arial" w:hAnsi="Arial" w:cs="Arial"/>
        </w:rPr>
        <w:t>actualmente</w:t>
      </w:r>
      <w:r w:rsidRPr="00012D8E">
        <w:rPr>
          <w:rFonts w:ascii="Arial" w:hAnsi="Arial" w:cs="Arial"/>
          <w:spacing w:val="-12"/>
        </w:rPr>
        <w:t xml:space="preserve"> </w:t>
      </w:r>
      <w:r w:rsidRPr="00012D8E">
        <w:rPr>
          <w:rFonts w:ascii="Arial" w:hAnsi="Arial" w:cs="Arial"/>
        </w:rPr>
        <w:t>Achocalla.”</w:t>
      </w:r>
      <w:r w:rsidRPr="00012D8E">
        <w:rPr>
          <w:rFonts w:ascii="Arial" w:hAnsi="Arial" w:cs="Arial"/>
          <w:spacing w:val="-10"/>
        </w:rPr>
        <w:t xml:space="preserve"> </w:t>
      </w:r>
      <w:r w:rsidRPr="00012D8E">
        <w:rPr>
          <w:rFonts w:ascii="Arial" w:hAnsi="Arial" w:cs="Arial"/>
        </w:rPr>
        <w:t>(PDM,</w:t>
      </w:r>
      <w:r w:rsidRPr="00012D8E">
        <w:rPr>
          <w:rFonts w:ascii="Arial" w:hAnsi="Arial" w:cs="Arial"/>
          <w:spacing w:val="-9"/>
        </w:rPr>
        <w:t xml:space="preserve"> </w:t>
      </w:r>
      <w:r w:rsidRPr="00012D8E">
        <w:rPr>
          <w:rFonts w:ascii="Arial" w:hAnsi="Arial" w:cs="Arial"/>
        </w:rPr>
        <w:t>2005,</w:t>
      </w:r>
      <w:r w:rsidRPr="00012D8E">
        <w:rPr>
          <w:rFonts w:ascii="Arial" w:hAnsi="Arial" w:cs="Arial"/>
          <w:spacing w:val="-9"/>
        </w:rPr>
        <w:t xml:space="preserve"> </w:t>
      </w:r>
      <w:r w:rsidRPr="00012D8E">
        <w:rPr>
          <w:rFonts w:ascii="Arial" w:hAnsi="Arial" w:cs="Arial"/>
        </w:rPr>
        <w:t>pág.</w:t>
      </w:r>
      <w:r w:rsidRPr="00012D8E">
        <w:rPr>
          <w:rFonts w:ascii="Arial" w:hAnsi="Arial" w:cs="Arial"/>
          <w:spacing w:val="-64"/>
        </w:rPr>
        <w:t xml:space="preserve"> </w:t>
      </w:r>
      <w:r w:rsidRPr="00012D8E">
        <w:rPr>
          <w:rFonts w:ascii="Arial" w:hAnsi="Arial" w:cs="Arial"/>
        </w:rPr>
        <w:t>41).</w:t>
      </w:r>
      <w:bookmarkStart w:id="48" w:name="_Toc119340189"/>
    </w:p>
    <w:p w:rsidR="000A627C" w:rsidRDefault="00D471C0" w:rsidP="001A27B4">
      <w:pPr>
        <w:pStyle w:val="Prrafodelista"/>
        <w:widowControl w:val="0"/>
        <w:tabs>
          <w:tab w:val="left" w:pos="709"/>
        </w:tabs>
        <w:autoSpaceDE w:val="0"/>
        <w:autoSpaceDN w:val="0"/>
        <w:spacing w:before="136" w:after="240" w:line="360" w:lineRule="auto"/>
        <w:ind w:left="0"/>
        <w:contextualSpacing w:val="0"/>
        <w:jc w:val="both"/>
        <w:rPr>
          <w:rFonts w:ascii="Arial" w:hAnsi="Arial" w:cs="Arial"/>
          <w:b/>
          <w:bCs/>
        </w:rPr>
      </w:pPr>
      <w:r>
        <w:rPr>
          <w:rFonts w:ascii="Arial" w:hAnsi="Arial" w:cs="Arial"/>
          <w:b/>
          <w:bCs/>
        </w:rPr>
        <w:t xml:space="preserve">5.1.3. </w:t>
      </w:r>
      <w:r w:rsidRPr="00865164">
        <w:rPr>
          <w:rFonts w:ascii="Arial" w:hAnsi="Arial" w:cs="Arial"/>
          <w:b/>
          <w:bCs/>
        </w:rPr>
        <w:t>Administración</w:t>
      </w:r>
      <w:r w:rsidRPr="00865164">
        <w:rPr>
          <w:rFonts w:ascii="Arial" w:hAnsi="Arial" w:cs="Arial"/>
          <w:b/>
          <w:bCs/>
          <w:spacing w:val="-5"/>
        </w:rPr>
        <w:t xml:space="preserve"> </w:t>
      </w:r>
      <w:r w:rsidRPr="00865164">
        <w:rPr>
          <w:rFonts w:ascii="Arial" w:hAnsi="Arial" w:cs="Arial"/>
          <w:b/>
          <w:bCs/>
        </w:rPr>
        <w:t>Política</w:t>
      </w:r>
      <w:r w:rsidRPr="00865164">
        <w:rPr>
          <w:rFonts w:ascii="Arial" w:hAnsi="Arial" w:cs="Arial"/>
          <w:b/>
          <w:bCs/>
          <w:spacing w:val="-4"/>
        </w:rPr>
        <w:t xml:space="preserve"> </w:t>
      </w:r>
      <w:r>
        <w:rPr>
          <w:rFonts w:ascii="Arial" w:hAnsi="Arial" w:cs="Arial"/>
          <w:b/>
          <w:bCs/>
        </w:rPr>
        <w:t>y</w:t>
      </w:r>
      <w:r w:rsidRPr="00865164">
        <w:rPr>
          <w:rFonts w:ascii="Arial" w:hAnsi="Arial" w:cs="Arial"/>
          <w:b/>
          <w:bCs/>
          <w:spacing w:val="-6"/>
        </w:rPr>
        <w:t xml:space="preserve"> </w:t>
      </w:r>
      <w:r w:rsidRPr="00865164">
        <w:rPr>
          <w:rFonts w:ascii="Arial" w:hAnsi="Arial" w:cs="Arial"/>
          <w:b/>
          <w:bCs/>
        </w:rPr>
        <w:t>Territorial</w:t>
      </w:r>
      <w:bookmarkEnd w:id="48"/>
    </w:p>
    <w:p w:rsidR="000A627C" w:rsidRPr="001A27B4" w:rsidRDefault="00865164" w:rsidP="001A27B4">
      <w:pPr>
        <w:pStyle w:val="Prrafodelista"/>
        <w:widowControl w:val="0"/>
        <w:tabs>
          <w:tab w:val="left" w:pos="709"/>
        </w:tabs>
        <w:autoSpaceDE w:val="0"/>
        <w:autoSpaceDN w:val="0"/>
        <w:spacing w:before="136" w:after="240" w:line="360" w:lineRule="auto"/>
        <w:ind w:left="0"/>
        <w:contextualSpacing w:val="0"/>
        <w:jc w:val="both"/>
        <w:rPr>
          <w:rFonts w:ascii="Arial" w:hAnsi="Arial" w:cs="Arial"/>
          <w:b/>
          <w:bCs/>
        </w:rPr>
      </w:pPr>
      <w:r w:rsidRPr="000A627C">
        <w:rPr>
          <w:rFonts w:ascii="Arial" w:hAnsi="Arial" w:cs="Arial"/>
        </w:rPr>
        <w:t>Según</w:t>
      </w:r>
      <w:r w:rsidRPr="000A627C">
        <w:rPr>
          <w:rFonts w:ascii="Arial" w:hAnsi="Arial" w:cs="Arial"/>
          <w:spacing w:val="-5"/>
        </w:rPr>
        <w:t xml:space="preserve"> </w:t>
      </w:r>
      <w:r w:rsidRPr="000A627C">
        <w:rPr>
          <w:rFonts w:ascii="Arial" w:hAnsi="Arial" w:cs="Arial"/>
        </w:rPr>
        <w:t>el</w:t>
      </w:r>
      <w:r w:rsidRPr="000A627C">
        <w:rPr>
          <w:rFonts w:ascii="Arial" w:hAnsi="Arial" w:cs="Arial"/>
          <w:spacing w:val="-7"/>
        </w:rPr>
        <w:t xml:space="preserve"> </w:t>
      </w:r>
      <w:r w:rsidRPr="000A627C">
        <w:rPr>
          <w:rFonts w:ascii="Arial" w:hAnsi="Arial" w:cs="Arial"/>
        </w:rPr>
        <w:t>Plan</w:t>
      </w:r>
      <w:r w:rsidRPr="000A627C">
        <w:rPr>
          <w:rFonts w:ascii="Arial" w:hAnsi="Arial" w:cs="Arial"/>
          <w:spacing w:val="-8"/>
        </w:rPr>
        <w:t xml:space="preserve"> </w:t>
      </w:r>
      <w:r w:rsidRPr="000A627C">
        <w:rPr>
          <w:rFonts w:ascii="Arial" w:hAnsi="Arial" w:cs="Arial"/>
        </w:rPr>
        <w:t>Territorial</w:t>
      </w:r>
      <w:r w:rsidRPr="000A627C">
        <w:rPr>
          <w:rFonts w:ascii="Arial" w:hAnsi="Arial" w:cs="Arial"/>
          <w:spacing w:val="-7"/>
        </w:rPr>
        <w:t xml:space="preserve"> </w:t>
      </w:r>
      <w:r w:rsidRPr="000A627C">
        <w:rPr>
          <w:rFonts w:ascii="Arial" w:hAnsi="Arial" w:cs="Arial"/>
        </w:rPr>
        <w:t>de</w:t>
      </w:r>
      <w:r w:rsidRPr="000A627C">
        <w:rPr>
          <w:rFonts w:ascii="Arial" w:hAnsi="Arial" w:cs="Arial"/>
          <w:spacing w:val="-8"/>
        </w:rPr>
        <w:t xml:space="preserve"> </w:t>
      </w:r>
      <w:r w:rsidRPr="000A627C">
        <w:rPr>
          <w:rFonts w:ascii="Arial" w:hAnsi="Arial" w:cs="Arial"/>
        </w:rPr>
        <w:t>Desarrollo</w:t>
      </w:r>
      <w:r w:rsidRPr="000A627C">
        <w:rPr>
          <w:rFonts w:ascii="Arial" w:hAnsi="Arial" w:cs="Arial"/>
          <w:spacing w:val="-4"/>
        </w:rPr>
        <w:t xml:space="preserve"> </w:t>
      </w:r>
      <w:r w:rsidRPr="000A627C">
        <w:rPr>
          <w:rFonts w:ascii="Arial" w:hAnsi="Arial" w:cs="Arial"/>
        </w:rPr>
        <w:t>Integral</w:t>
      </w:r>
      <w:r w:rsidRPr="000A627C">
        <w:rPr>
          <w:rFonts w:ascii="Arial" w:hAnsi="Arial" w:cs="Arial"/>
          <w:spacing w:val="-7"/>
        </w:rPr>
        <w:t xml:space="preserve"> </w:t>
      </w:r>
      <w:r w:rsidRPr="000A627C">
        <w:rPr>
          <w:rFonts w:ascii="Arial" w:hAnsi="Arial" w:cs="Arial"/>
        </w:rPr>
        <w:t>(2016,</w:t>
      </w:r>
      <w:r w:rsidRPr="000A627C">
        <w:rPr>
          <w:rFonts w:ascii="Arial" w:hAnsi="Arial" w:cs="Arial"/>
          <w:spacing w:val="-6"/>
        </w:rPr>
        <w:t xml:space="preserve"> </w:t>
      </w:r>
      <w:r w:rsidRPr="000A627C">
        <w:rPr>
          <w:rFonts w:ascii="Arial" w:hAnsi="Arial" w:cs="Arial"/>
        </w:rPr>
        <w:t>pág.</w:t>
      </w:r>
      <w:r w:rsidRPr="000A627C">
        <w:rPr>
          <w:rFonts w:ascii="Arial" w:hAnsi="Arial" w:cs="Arial"/>
          <w:spacing w:val="-5"/>
        </w:rPr>
        <w:t xml:space="preserve"> </w:t>
      </w:r>
      <w:r w:rsidRPr="000A627C">
        <w:rPr>
          <w:rFonts w:ascii="Arial" w:hAnsi="Arial" w:cs="Arial"/>
        </w:rPr>
        <w:t>19),</w:t>
      </w:r>
      <w:r w:rsidRPr="000A627C">
        <w:rPr>
          <w:rFonts w:ascii="Arial" w:hAnsi="Arial" w:cs="Arial"/>
          <w:spacing w:val="-5"/>
        </w:rPr>
        <w:t xml:space="preserve"> </w:t>
      </w:r>
      <w:r w:rsidRPr="000A627C">
        <w:rPr>
          <w:rFonts w:ascii="Arial" w:hAnsi="Arial" w:cs="Arial"/>
        </w:rPr>
        <w:t>se</w:t>
      </w:r>
      <w:r w:rsidRPr="000A627C">
        <w:rPr>
          <w:rFonts w:ascii="Arial" w:hAnsi="Arial" w:cs="Arial"/>
          <w:spacing w:val="-8"/>
        </w:rPr>
        <w:t xml:space="preserve"> </w:t>
      </w:r>
      <w:r w:rsidRPr="000A627C">
        <w:rPr>
          <w:rFonts w:ascii="Arial" w:hAnsi="Arial" w:cs="Arial"/>
        </w:rPr>
        <w:t>tiene</w:t>
      </w:r>
      <w:r w:rsidRPr="000A627C">
        <w:rPr>
          <w:rFonts w:ascii="Arial" w:hAnsi="Arial" w:cs="Arial"/>
          <w:spacing w:val="-8"/>
        </w:rPr>
        <w:t xml:space="preserve"> </w:t>
      </w:r>
      <w:r w:rsidRPr="000A627C">
        <w:rPr>
          <w:rFonts w:ascii="Arial" w:hAnsi="Arial" w:cs="Arial"/>
        </w:rPr>
        <w:t>la</w:t>
      </w:r>
      <w:r w:rsidRPr="000A627C">
        <w:rPr>
          <w:rFonts w:ascii="Arial" w:hAnsi="Arial" w:cs="Arial"/>
          <w:spacing w:val="-8"/>
        </w:rPr>
        <w:t xml:space="preserve"> </w:t>
      </w:r>
      <w:r w:rsidRPr="000A627C">
        <w:rPr>
          <w:rFonts w:ascii="Arial" w:hAnsi="Arial" w:cs="Arial"/>
        </w:rPr>
        <w:t>siguiente</w:t>
      </w:r>
      <w:r w:rsidRPr="000A627C">
        <w:rPr>
          <w:rFonts w:ascii="Arial" w:hAnsi="Arial" w:cs="Arial"/>
          <w:spacing w:val="-64"/>
        </w:rPr>
        <w:t xml:space="preserve"> </w:t>
      </w:r>
      <w:r w:rsidRPr="000A627C">
        <w:rPr>
          <w:rFonts w:ascii="Arial" w:hAnsi="Arial" w:cs="Arial"/>
        </w:rPr>
        <w:t>descripción:</w:t>
      </w:r>
    </w:p>
    <w:p w:rsidR="000A627C" w:rsidRPr="000A627C" w:rsidRDefault="00D471C0" w:rsidP="000A627C">
      <w:pPr>
        <w:pStyle w:val="Descripcin"/>
        <w:spacing w:after="240" w:line="360" w:lineRule="auto"/>
        <w:ind w:left="567"/>
        <w:jc w:val="center"/>
        <w:rPr>
          <w:rFonts w:ascii="Arial" w:hAnsi="Arial" w:cs="Arial"/>
          <w:b/>
          <w:i w:val="0"/>
          <w:color w:val="auto"/>
          <w:sz w:val="22"/>
          <w:szCs w:val="22"/>
        </w:rPr>
      </w:pPr>
      <w:bookmarkStart w:id="49" w:name="_Toc119031332"/>
      <w:r w:rsidRPr="00012D8E">
        <w:rPr>
          <w:rFonts w:ascii="Arial" w:hAnsi="Arial" w:cs="Arial"/>
          <w:b/>
          <w:i w:val="0"/>
          <w:color w:val="auto"/>
          <w:sz w:val="22"/>
          <w:szCs w:val="22"/>
        </w:rPr>
        <w:t xml:space="preserve">Tabla </w:t>
      </w:r>
      <w:r w:rsidR="000A627C" w:rsidRPr="00012D8E">
        <w:rPr>
          <w:rFonts w:ascii="Arial" w:hAnsi="Arial" w:cs="Arial"/>
          <w:b/>
          <w:i w:val="0"/>
          <w:color w:val="auto"/>
          <w:sz w:val="22"/>
          <w:szCs w:val="22"/>
        </w:rPr>
        <w:fldChar w:fldCharType="begin"/>
      </w:r>
      <w:r w:rsidR="000A627C" w:rsidRPr="00012D8E">
        <w:rPr>
          <w:rFonts w:ascii="Arial" w:hAnsi="Arial" w:cs="Arial"/>
          <w:b/>
          <w:i w:val="0"/>
          <w:color w:val="auto"/>
          <w:sz w:val="22"/>
          <w:szCs w:val="22"/>
        </w:rPr>
        <w:instrText xml:space="preserve"> SEQ TABLA \* ARABIC </w:instrText>
      </w:r>
      <w:r w:rsidR="000A627C" w:rsidRPr="00012D8E">
        <w:rPr>
          <w:rFonts w:ascii="Arial" w:hAnsi="Arial" w:cs="Arial"/>
          <w:b/>
          <w:i w:val="0"/>
          <w:color w:val="auto"/>
          <w:sz w:val="22"/>
          <w:szCs w:val="22"/>
        </w:rPr>
        <w:fldChar w:fldCharType="separate"/>
      </w:r>
      <w:r>
        <w:rPr>
          <w:rFonts w:ascii="Arial" w:hAnsi="Arial" w:cs="Arial"/>
          <w:b/>
          <w:i w:val="0"/>
          <w:noProof/>
          <w:color w:val="auto"/>
          <w:sz w:val="22"/>
          <w:szCs w:val="22"/>
        </w:rPr>
        <w:t>1</w:t>
      </w:r>
      <w:r w:rsidR="000A627C" w:rsidRPr="00012D8E">
        <w:rPr>
          <w:rFonts w:ascii="Arial" w:hAnsi="Arial" w:cs="Arial"/>
          <w:b/>
          <w:i w:val="0"/>
          <w:color w:val="auto"/>
          <w:sz w:val="22"/>
          <w:szCs w:val="22"/>
        </w:rPr>
        <w:fldChar w:fldCharType="end"/>
      </w:r>
      <w:r w:rsidRPr="00012D8E">
        <w:rPr>
          <w:rFonts w:ascii="Arial" w:hAnsi="Arial" w:cs="Arial"/>
          <w:b/>
          <w:i w:val="0"/>
          <w:color w:val="auto"/>
          <w:sz w:val="22"/>
          <w:szCs w:val="22"/>
        </w:rPr>
        <w:t>: Administración Política</w:t>
      </w:r>
      <w:r>
        <w:rPr>
          <w:rFonts w:ascii="Arial" w:hAnsi="Arial" w:cs="Arial"/>
          <w:b/>
          <w:i w:val="0"/>
          <w:color w:val="auto"/>
          <w:sz w:val="22"/>
          <w:szCs w:val="22"/>
        </w:rPr>
        <w:t xml:space="preserve"> y</w:t>
      </w:r>
      <w:r w:rsidRPr="00012D8E">
        <w:rPr>
          <w:rFonts w:ascii="Arial" w:hAnsi="Arial" w:cs="Arial"/>
          <w:b/>
          <w:i w:val="0"/>
          <w:color w:val="auto"/>
          <w:sz w:val="22"/>
          <w:szCs w:val="22"/>
        </w:rPr>
        <w:t xml:space="preserve"> Territorial</w:t>
      </w:r>
      <w:bookmarkEnd w:id="49"/>
    </w:p>
    <w:tbl>
      <w:tblPr>
        <w:tblW w:w="8344" w:type="dxa"/>
        <w:tblInd w:w="582" w:type="dxa"/>
        <w:tblCellMar>
          <w:left w:w="70" w:type="dxa"/>
          <w:right w:w="70" w:type="dxa"/>
        </w:tblCellMar>
        <w:tblLook w:val="04A0" w:firstRow="1" w:lastRow="0" w:firstColumn="1" w:lastColumn="0" w:noHBand="0" w:noVBand="1"/>
      </w:tblPr>
      <w:tblGrid>
        <w:gridCol w:w="930"/>
        <w:gridCol w:w="2878"/>
        <w:gridCol w:w="4536"/>
      </w:tblGrid>
      <w:tr w:rsidR="000A627C" w:rsidRPr="008E4FCF" w:rsidTr="00680D19">
        <w:trPr>
          <w:trHeight w:val="79"/>
        </w:trPr>
        <w:tc>
          <w:tcPr>
            <w:tcW w:w="93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Nº</w:t>
            </w:r>
          </w:p>
        </w:tc>
        <w:tc>
          <w:tcPr>
            <w:tcW w:w="2878" w:type="dxa"/>
            <w:tcBorders>
              <w:top w:val="single" w:sz="4" w:space="0" w:color="auto"/>
              <w:left w:val="nil"/>
              <w:bottom w:val="single" w:sz="4" w:space="0" w:color="auto"/>
              <w:right w:val="single" w:sz="4" w:space="0" w:color="auto"/>
            </w:tcBorders>
            <w:shd w:val="clear" w:color="000000" w:fill="92D050"/>
            <w:noWrap/>
            <w:vAlign w:val="bottom"/>
            <w:hideMark/>
          </w:tcPr>
          <w:p w:rsidR="000A627C" w:rsidRPr="008E4FCF" w:rsidRDefault="004717C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CANTÓN</w:t>
            </w:r>
            <w:r w:rsidR="000A627C" w:rsidRPr="008E4FCF">
              <w:rPr>
                <w:rFonts w:ascii="Arial" w:eastAsia="Times New Roman" w:hAnsi="Arial" w:cs="Arial"/>
                <w:b/>
                <w:bCs/>
                <w:color w:val="000000"/>
                <w:sz w:val="20"/>
                <w:lang w:eastAsia="es-ES"/>
              </w:rPr>
              <w:t>/ DISTRITOS</w:t>
            </w:r>
          </w:p>
        </w:tc>
        <w:tc>
          <w:tcPr>
            <w:tcW w:w="4536" w:type="dxa"/>
            <w:tcBorders>
              <w:top w:val="single" w:sz="4" w:space="0" w:color="auto"/>
              <w:left w:val="nil"/>
              <w:bottom w:val="single" w:sz="4" w:space="0" w:color="auto"/>
              <w:right w:val="single" w:sz="4" w:space="0" w:color="auto"/>
            </w:tcBorders>
            <w:shd w:val="clear" w:color="000000" w:fill="92D050"/>
            <w:noWrap/>
            <w:vAlign w:val="bottom"/>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BASE LEGAL</w:t>
            </w:r>
          </w:p>
        </w:tc>
      </w:tr>
      <w:tr w:rsidR="000A627C" w:rsidRPr="008E4FCF" w:rsidTr="00680D19">
        <w:trPr>
          <w:trHeight w:val="23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1</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CAPITAL ACHOCALLA</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10 de enero de 1838</w:t>
            </w:r>
          </w:p>
        </w:tc>
      </w:tr>
      <w:tr w:rsidR="000A627C" w:rsidRPr="008E4FCF" w:rsidTr="00680D19">
        <w:trPr>
          <w:trHeight w:val="79"/>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2</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VILLA CONCEPCIÓN</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Ley 10 septiembre 1958</w:t>
            </w:r>
          </w:p>
        </w:tc>
      </w:tr>
      <w:tr w:rsidR="000A627C" w:rsidRPr="008E4FCF" w:rsidTr="00680D19">
        <w:trPr>
          <w:trHeight w:val="168"/>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3</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ASUNTA QUILLVIRI</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Ley 17 octubre 1984</w:t>
            </w:r>
          </w:p>
        </w:tc>
      </w:tr>
      <w:tr w:rsidR="000A627C" w:rsidRPr="008E4FCF" w:rsidTr="00680D19">
        <w:trPr>
          <w:trHeight w:val="79"/>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4</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DISTRITO 6 – ALPACOMA</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O. M. Nº 009/2014 de 29 de mayo 2004</w:t>
            </w:r>
          </w:p>
        </w:tc>
      </w:tr>
      <w:tr w:rsidR="000A627C" w:rsidRPr="008E4FCF" w:rsidTr="00680D19">
        <w:trPr>
          <w:trHeight w:val="79"/>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lastRenderedPageBreak/>
              <w:t>5</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4717C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DISTRITO</w:t>
            </w:r>
            <w:r w:rsidR="000A627C" w:rsidRPr="008E4FCF">
              <w:rPr>
                <w:rFonts w:ascii="Arial" w:eastAsia="Times New Roman" w:hAnsi="Arial" w:cs="Arial"/>
                <w:color w:val="000000"/>
                <w:sz w:val="18"/>
                <w:lang w:eastAsia="es-ES"/>
              </w:rPr>
              <w:t xml:space="preserve"> 7 - NORTE DE ACHOCALLA</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ORDENANZA MUNICIPAL Nº 010/2004</w:t>
            </w:r>
          </w:p>
        </w:tc>
      </w:tr>
      <w:tr w:rsidR="000A627C" w:rsidRPr="008E4FCF" w:rsidTr="00680D19">
        <w:trPr>
          <w:trHeight w:val="232"/>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6</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DISTRITO 8 - SECTOR CHAÑOCAGUA</w:t>
            </w:r>
          </w:p>
        </w:tc>
        <w:tc>
          <w:tcPr>
            <w:tcW w:w="4536" w:type="dxa"/>
            <w:tcBorders>
              <w:top w:val="nil"/>
              <w:left w:val="nil"/>
              <w:bottom w:val="single" w:sz="4" w:space="0" w:color="auto"/>
              <w:right w:val="single" w:sz="4" w:space="0" w:color="auto"/>
            </w:tcBorders>
            <w:shd w:val="clear" w:color="auto" w:fill="auto"/>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 xml:space="preserve">O. M. 008/2005 de 13 de junio 2005                       O. M. 013/2011 de 05 de julio de 2011 - Ratificatoria </w:t>
            </w:r>
          </w:p>
        </w:tc>
      </w:tr>
      <w:tr w:rsidR="000A627C" w:rsidRPr="008E4FCF" w:rsidTr="00680D19">
        <w:trPr>
          <w:trHeight w:val="79"/>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7</w:t>
            </w:r>
          </w:p>
        </w:tc>
        <w:tc>
          <w:tcPr>
            <w:tcW w:w="2878" w:type="dxa"/>
            <w:tcBorders>
              <w:top w:val="nil"/>
              <w:left w:val="nil"/>
              <w:bottom w:val="single" w:sz="4" w:space="0" w:color="auto"/>
              <w:right w:val="single" w:sz="4" w:space="0" w:color="auto"/>
            </w:tcBorders>
            <w:shd w:val="clear" w:color="auto" w:fill="auto"/>
            <w:noWrap/>
            <w:vAlign w:val="center"/>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DISTRITO 9 - SECTOR VENTILLA</w:t>
            </w:r>
          </w:p>
        </w:tc>
        <w:tc>
          <w:tcPr>
            <w:tcW w:w="453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18"/>
                <w:lang w:eastAsia="es-ES"/>
              </w:rPr>
            </w:pPr>
            <w:r w:rsidRPr="008E4FCF">
              <w:rPr>
                <w:rFonts w:ascii="Arial" w:eastAsia="Times New Roman" w:hAnsi="Arial" w:cs="Arial"/>
                <w:color w:val="000000"/>
                <w:sz w:val="18"/>
                <w:lang w:eastAsia="es-ES"/>
              </w:rPr>
              <w:t>O. M. Nº 025/2005 de 05 octubre 2005</w:t>
            </w:r>
          </w:p>
        </w:tc>
      </w:tr>
      <w:tr w:rsidR="000A627C" w:rsidRPr="008E4FCF" w:rsidTr="00680D19">
        <w:trPr>
          <w:trHeight w:val="79"/>
        </w:trPr>
        <w:tc>
          <w:tcPr>
            <w:tcW w:w="8344" w:type="dxa"/>
            <w:gridSpan w:val="3"/>
            <w:tcBorders>
              <w:top w:val="single" w:sz="4" w:space="0" w:color="auto"/>
              <w:left w:val="nil"/>
              <w:bottom w:val="nil"/>
              <w:right w:val="nil"/>
            </w:tcBorders>
            <w:shd w:val="clear" w:color="auto" w:fill="auto"/>
            <w:noWrap/>
            <w:vAlign w:val="bottom"/>
            <w:hideMark/>
          </w:tcPr>
          <w:p w:rsidR="000A627C" w:rsidRPr="008E4FCF" w:rsidRDefault="000A627C" w:rsidP="001A27B4">
            <w:pPr>
              <w:spacing w:after="240" w:line="360" w:lineRule="auto"/>
              <w:ind w:left="567"/>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Fuente: GACETA OFICIAL Y G.A.M.A.</w:t>
            </w:r>
          </w:p>
        </w:tc>
      </w:tr>
    </w:tbl>
    <w:p w:rsidR="000A627C" w:rsidRDefault="000A627C" w:rsidP="000A627C">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bookmarkStart w:id="50" w:name="_TOC_250007"/>
      <w:bookmarkStart w:id="51" w:name="_Toc119340190"/>
      <w:r w:rsidRPr="000A627C">
        <w:rPr>
          <w:rFonts w:ascii="Arial" w:hAnsi="Arial" w:cs="Arial"/>
        </w:rPr>
        <w:t>Según</w:t>
      </w:r>
      <w:r w:rsidRPr="000A627C">
        <w:rPr>
          <w:rFonts w:ascii="Arial" w:hAnsi="Arial" w:cs="Arial"/>
          <w:spacing w:val="-5"/>
        </w:rPr>
        <w:t xml:space="preserve"> </w:t>
      </w:r>
      <w:r w:rsidRPr="000A627C">
        <w:rPr>
          <w:rFonts w:ascii="Arial" w:hAnsi="Arial" w:cs="Arial"/>
        </w:rPr>
        <w:t>el</w:t>
      </w:r>
      <w:r w:rsidRPr="000A627C">
        <w:rPr>
          <w:rFonts w:ascii="Arial" w:hAnsi="Arial" w:cs="Arial"/>
          <w:spacing w:val="-7"/>
        </w:rPr>
        <w:t xml:space="preserve"> </w:t>
      </w:r>
      <w:r w:rsidRPr="000A627C">
        <w:rPr>
          <w:rFonts w:ascii="Arial" w:hAnsi="Arial" w:cs="Arial"/>
        </w:rPr>
        <w:t>Plan</w:t>
      </w:r>
      <w:r w:rsidRPr="000A627C">
        <w:rPr>
          <w:rFonts w:ascii="Arial" w:hAnsi="Arial" w:cs="Arial"/>
          <w:spacing w:val="-8"/>
        </w:rPr>
        <w:t xml:space="preserve"> </w:t>
      </w:r>
      <w:r w:rsidRPr="000A627C">
        <w:rPr>
          <w:rFonts w:ascii="Arial" w:hAnsi="Arial" w:cs="Arial"/>
        </w:rPr>
        <w:t>Territorial</w:t>
      </w:r>
      <w:r w:rsidRPr="000A627C">
        <w:rPr>
          <w:rFonts w:ascii="Arial" w:hAnsi="Arial" w:cs="Arial"/>
          <w:spacing w:val="-7"/>
        </w:rPr>
        <w:t xml:space="preserve"> </w:t>
      </w:r>
      <w:r w:rsidRPr="000A627C">
        <w:rPr>
          <w:rFonts w:ascii="Arial" w:hAnsi="Arial" w:cs="Arial"/>
        </w:rPr>
        <w:t>de</w:t>
      </w:r>
      <w:r w:rsidRPr="000A627C">
        <w:rPr>
          <w:rFonts w:ascii="Arial" w:hAnsi="Arial" w:cs="Arial"/>
          <w:spacing w:val="-8"/>
        </w:rPr>
        <w:t xml:space="preserve"> </w:t>
      </w:r>
      <w:r w:rsidRPr="000A627C">
        <w:rPr>
          <w:rFonts w:ascii="Arial" w:hAnsi="Arial" w:cs="Arial"/>
        </w:rPr>
        <w:t>Desarrollo</w:t>
      </w:r>
      <w:r w:rsidRPr="000A627C">
        <w:rPr>
          <w:rFonts w:ascii="Arial" w:hAnsi="Arial" w:cs="Arial"/>
          <w:spacing w:val="-4"/>
        </w:rPr>
        <w:t xml:space="preserve"> </w:t>
      </w:r>
      <w:r w:rsidRPr="000A627C">
        <w:rPr>
          <w:rFonts w:ascii="Arial" w:hAnsi="Arial" w:cs="Arial"/>
        </w:rPr>
        <w:t>Integral</w:t>
      </w:r>
      <w:r w:rsidRPr="000A627C">
        <w:rPr>
          <w:rFonts w:ascii="Arial" w:hAnsi="Arial" w:cs="Arial"/>
          <w:spacing w:val="-7"/>
        </w:rPr>
        <w:t xml:space="preserve"> </w:t>
      </w:r>
      <w:r w:rsidRPr="000A627C">
        <w:rPr>
          <w:rFonts w:ascii="Arial" w:hAnsi="Arial" w:cs="Arial"/>
        </w:rPr>
        <w:t>(2016,</w:t>
      </w:r>
      <w:r w:rsidRPr="000A627C">
        <w:rPr>
          <w:rFonts w:ascii="Arial" w:hAnsi="Arial" w:cs="Arial"/>
          <w:spacing w:val="-6"/>
        </w:rPr>
        <w:t xml:space="preserve"> </w:t>
      </w:r>
      <w:r w:rsidRPr="000A627C">
        <w:rPr>
          <w:rFonts w:ascii="Arial" w:hAnsi="Arial" w:cs="Arial"/>
        </w:rPr>
        <w:t>pág.</w:t>
      </w:r>
      <w:r w:rsidRPr="000A627C">
        <w:rPr>
          <w:rFonts w:ascii="Arial" w:hAnsi="Arial" w:cs="Arial"/>
          <w:spacing w:val="-5"/>
        </w:rPr>
        <w:t xml:space="preserve"> </w:t>
      </w:r>
      <w:r w:rsidRPr="000A627C">
        <w:rPr>
          <w:rFonts w:ascii="Arial" w:hAnsi="Arial" w:cs="Arial"/>
        </w:rPr>
        <w:t>19),</w:t>
      </w:r>
      <w:r w:rsidRPr="000A627C">
        <w:rPr>
          <w:rFonts w:ascii="Arial" w:hAnsi="Arial" w:cs="Arial"/>
          <w:spacing w:val="-5"/>
        </w:rPr>
        <w:t xml:space="preserve"> </w:t>
      </w:r>
      <w:r w:rsidRPr="000A627C">
        <w:rPr>
          <w:rFonts w:ascii="Arial" w:hAnsi="Arial" w:cs="Arial"/>
        </w:rPr>
        <w:t>se</w:t>
      </w:r>
      <w:r w:rsidRPr="000A627C">
        <w:rPr>
          <w:rFonts w:ascii="Arial" w:hAnsi="Arial" w:cs="Arial"/>
          <w:spacing w:val="-8"/>
        </w:rPr>
        <w:t xml:space="preserve"> </w:t>
      </w:r>
      <w:r w:rsidRPr="000A627C">
        <w:rPr>
          <w:rFonts w:ascii="Arial" w:hAnsi="Arial" w:cs="Arial"/>
        </w:rPr>
        <w:t>tiene</w:t>
      </w:r>
      <w:r w:rsidRPr="000A627C">
        <w:rPr>
          <w:rFonts w:ascii="Arial" w:hAnsi="Arial" w:cs="Arial"/>
          <w:spacing w:val="-8"/>
        </w:rPr>
        <w:t xml:space="preserve"> </w:t>
      </w:r>
      <w:r w:rsidRPr="000A627C">
        <w:rPr>
          <w:rFonts w:ascii="Arial" w:hAnsi="Arial" w:cs="Arial"/>
        </w:rPr>
        <w:t>la</w:t>
      </w:r>
      <w:r w:rsidRPr="000A627C">
        <w:rPr>
          <w:rFonts w:ascii="Arial" w:hAnsi="Arial" w:cs="Arial"/>
          <w:spacing w:val="-8"/>
        </w:rPr>
        <w:t xml:space="preserve"> </w:t>
      </w:r>
      <w:r w:rsidRPr="000A627C">
        <w:rPr>
          <w:rFonts w:ascii="Arial" w:hAnsi="Arial" w:cs="Arial"/>
        </w:rPr>
        <w:t>siguiente</w:t>
      </w:r>
      <w:r w:rsidRPr="000A627C">
        <w:rPr>
          <w:rFonts w:ascii="Arial" w:hAnsi="Arial" w:cs="Arial"/>
          <w:spacing w:val="-64"/>
        </w:rPr>
        <w:t xml:space="preserve"> </w:t>
      </w:r>
      <w:r w:rsidRPr="000A627C">
        <w:rPr>
          <w:rFonts w:ascii="Arial" w:hAnsi="Arial" w:cs="Arial"/>
        </w:rPr>
        <w:t>descripción:</w:t>
      </w:r>
    </w:p>
    <w:p w:rsidR="000A627C" w:rsidRDefault="00D471C0" w:rsidP="001A27B4">
      <w:pPr>
        <w:pStyle w:val="Prrafodelista"/>
        <w:widowControl w:val="0"/>
        <w:tabs>
          <w:tab w:val="left" w:pos="709"/>
        </w:tabs>
        <w:autoSpaceDE w:val="0"/>
        <w:autoSpaceDN w:val="0"/>
        <w:spacing w:before="136" w:after="240" w:line="360" w:lineRule="auto"/>
        <w:ind w:left="0"/>
        <w:contextualSpacing w:val="0"/>
        <w:jc w:val="both"/>
        <w:rPr>
          <w:rFonts w:ascii="Arial" w:hAnsi="Arial" w:cs="Arial"/>
          <w:b/>
          <w:bCs/>
        </w:rPr>
      </w:pPr>
      <w:r>
        <w:rPr>
          <w:rFonts w:ascii="Arial" w:hAnsi="Arial" w:cs="Arial"/>
          <w:b/>
          <w:bCs/>
        </w:rPr>
        <w:t xml:space="preserve">5.1.4. </w:t>
      </w:r>
      <w:r w:rsidRPr="000A627C">
        <w:rPr>
          <w:rFonts w:ascii="Arial" w:hAnsi="Arial" w:cs="Arial"/>
          <w:b/>
          <w:bCs/>
        </w:rPr>
        <w:t>Lenguas</w:t>
      </w:r>
      <w:r w:rsidRPr="000A627C">
        <w:rPr>
          <w:rFonts w:ascii="Arial" w:hAnsi="Arial" w:cs="Arial"/>
          <w:b/>
          <w:bCs/>
          <w:spacing w:val="-3"/>
        </w:rPr>
        <w:t xml:space="preserve"> </w:t>
      </w:r>
      <w:r>
        <w:rPr>
          <w:rFonts w:ascii="Arial" w:hAnsi="Arial" w:cs="Arial"/>
          <w:b/>
          <w:bCs/>
        </w:rPr>
        <w:t>q</w:t>
      </w:r>
      <w:r w:rsidRPr="000A627C">
        <w:rPr>
          <w:rFonts w:ascii="Arial" w:hAnsi="Arial" w:cs="Arial"/>
          <w:b/>
          <w:bCs/>
        </w:rPr>
        <w:t>ue</w:t>
      </w:r>
      <w:r w:rsidRPr="000A627C">
        <w:rPr>
          <w:rFonts w:ascii="Arial" w:hAnsi="Arial" w:cs="Arial"/>
          <w:b/>
          <w:bCs/>
          <w:spacing w:val="-2"/>
        </w:rPr>
        <w:t xml:space="preserve"> </w:t>
      </w:r>
      <w:r>
        <w:rPr>
          <w:rFonts w:ascii="Arial" w:hAnsi="Arial" w:cs="Arial"/>
          <w:b/>
          <w:bCs/>
        </w:rPr>
        <w:t>s</w:t>
      </w:r>
      <w:r w:rsidRPr="000A627C">
        <w:rPr>
          <w:rFonts w:ascii="Arial" w:hAnsi="Arial" w:cs="Arial"/>
          <w:b/>
          <w:bCs/>
        </w:rPr>
        <w:t>e</w:t>
      </w:r>
      <w:r w:rsidRPr="000A627C">
        <w:rPr>
          <w:rFonts w:ascii="Arial" w:hAnsi="Arial" w:cs="Arial"/>
          <w:b/>
          <w:bCs/>
          <w:spacing w:val="-3"/>
        </w:rPr>
        <w:t xml:space="preserve"> </w:t>
      </w:r>
      <w:bookmarkEnd w:id="50"/>
      <w:r>
        <w:rPr>
          <w:rFonts w:ascii="Arial" w:hAnsi="Arial" w:cs="Arial"/>
          <w:b/>
          <w:bCs/>
        </w:rPr>
        <w:t>h</w:t>
      </w:r>
      <w:r w:rsidRPr="000A627C">
        <w:rPr>
          <w:rFonts w:ascii="Arial" w:hAnsi="Arial" w:cs="Arial"/>
          <w:b/>
          <w:bCs/>
        </w:rPr>
        <w:t>ablan</w:t>
      </w:r>
      <w:bookmarkEnd w:id="51"/>
    </w:p>
    <w:p w:rsidR="000A627C" w:rsidRDefault="000A627C" w:rsidP="000A627C">
      <w:pPr>
        <w:pStyle w:val="Prrafodelista"/>
        <w:widowControl w:val="0"/>
        <w:tabs>
          <w:tab w:val="left" w:pos="709"/>
        </w:tabs>
        <w:autoSpaceDE w:val="0"/>
        <w:autoSpaceDN w:val="0"/>
        <w:spacing w:before="136" w:after="240" w:line="360" w:lineRule="auto"/>
        <w:ind w:left="0"/>
        <w:contextualSpacing w:val="0"/>
        <w:jc w:val="both"/>
        <w:rPr>
          <w:rFonts w:ascii="Arial" w:hAnsi="Arial" w:cs="Arial"/>
        </w:rPr>
      </w:pPr>
      <w:r w:rsidRPr="000A627C">
        <w:rPr>
          <w:rFonts w:ascii="Arial" w:hAnsi="Arial" w:cs="Arial"/>
        </w:rPr>
        <w:t>Según</w:t>
      </w:r>
      <w:r w:rsidRPr="000A627C">
        <w:rPr>
          <w:rFonts w:ascii="Arial" w:hAnsi="Arial" w:cs="Arial"/>
          <w:spacing w:val="-4"/>
        </w:rPr>
        <w:t xml:space="preserve"> </w:t>
      </w:r>
      <w:r w:rsidRPr="000A627C">
        <w:rPr>
          <w:rFonts w:ascii="Arial" w:hAnsi="Arial" w:cs="Arial"/>
        </w:rPr>
        <w:t>datos</w:t>
      </w:r>
      <w:r w:rsidRPr="000A627C">
        <w:rPr>
          <w:rFonts w:ascii="Arial" w:hAnsi="Arial" w:cs="Arial"/>
          <w:spacing w:val="-3"/>
        </w:rPr>
        <w:t xml:space="preserve"> </w:t>
      </w:r>
      <w:r w:rsidRPr="000A627C">
        <w:rPr>
          <w:rFonts w:ascii="Arial" w:hAnsi="Arial" w:cs="Arial"/>
        </w:rPr>
        <w:t>del</w:t>
      </w:r>
      <w:r w:rsidRPr="000A627C">
        <w:rPr>
          <w:rFonts w:ascii="Arial" w:hAnsi="Arial" w:cs="Arial"/>
          <w:spacing w:val="-4"/>
        </w:rPr>
        <w:t xml:space="preserve"> </w:t>
      </w:r>
      <w:r w:rsidRPr="000A627C">
        <w:rPr>
          <w:rFonts w:ascii="Arial" w:hAnsi="Arial" w:cs="Arial"/>
        </w:rPr>
        <w:t>Instituto</w:t>
      </w:r>
      <w:r w:rsidRPr="000A627C">
        <w:rPr>
          <w:rFonts w:ascii="Arial" w:hAnsi="Arial" w:cs="Arial"/>
          <w:spacing w:val="-4"/>
        </w:rPr>
        <w:t xml:space="preserve"> </w:t>
      </w:r>
      <w:r w:rsidRPr="000A627C">
        <w:rPr>
          <w:rFonts w:ascii="Arial" w:hAnsi="Arial" w:cs="Arial"/>
        </w:rPr>
        <w:t>Nacional</w:t>
      </w:r>
      <w:r w:rsidRPr="000A627C">
        <w:rPr>
          <w:rFonts w:ascii="Arial" w:hAnsi="Arial" w:cs="Arial"/>
          <w:spacing w:val="-5"/>
        </w:rPr>
        <w:t xml:space="preserve"> </w:t>
      </w:r>
      <w:r w:rsidRPr="000A627C">
        <w:rPr>
          <w:rFonts w:ascii="Arial" w:hAnsi="Arial" w:cs="Arial"/>
        </w:rPr>
        <w:t>de</w:t>
      </w:r>
      <w:r w:rsidRPr="000A627C">
        <w:rPr>
          <w:rFonts w:ascii="Arial" w:hAnsi="Arial" w:cs="Arial"/>
          <w:spacing w:val="-1"/>
        </w:rPr>
        <w:t xml:space="preserve"> </w:t>
      </w:r>
      <w:r w:rsidRPr="000A627C">
        <w:rPr>
          <w:rFonts w:ascii="Arial" w:hAnsi="Arial" w:cs="Arial"/>
        </w:rPr>
        <w:t>Estadística (2012),</w:t>
      </w:r>
      <w:r w:rsidRPr="000A627C">
        <w:rPr>
          <w:rFonts w:ascii="Arial" w:hAnsi="Arial" w:cs="Arial"/>
          <w:spacing w:val="-1"/>
        </w:rPr>
        <w:t xml:space="preserve"> </w:t>
      </w:r>
      <w:r w:rsidRPr="000A627C">
        <w:rPr>
          <w:rFonts w:ascii="Arial" w:hAnsi="Arial" w:cs="Arial"/>
        </w:rPr>
        <w:t>el</w:t>
      </w:r>
      <w:r w:rsidRPr="000A627C">
        <w:rPr>
          <w:rFonts w:ascii="Arial" w:hAnsi="Arial" w:cs="Arial"/>
          <w:spacing w:val="-5"/>
        </w:rPr>
        <w:t xml:space="preserve"> </w:t>
      </w:r>
      <w:r w:rsidRPr="000A627C">
        <w:rPr>
          <w:rFonts w:ascii="Arial" w:hAnsi="Arial" w:cs="Arial"/>
        </w:rPr>
        <w:t>idioma</w:t>
      </w:r>
      <w:r w:rsidRPr="000A627C">
        <w:rPr>
          <w:rFonts w:ascii="Arial" w:hAnsi="Arial" w:cs="Arial"/>
          <w:spacing w:val="-5"/>
        </w:rPr>
        <w:t xml:space="preserve"> </w:t>
      </w:r>
      <w:r w:rsidRPr="000A627C">
        <w:rPr>
          <w:rFonts w:ascii="Arial" w:hAnsi="Arial" w:cs="Arial"/>
        </w:rPr>
        <w:t>que</w:t>
      </w:r>
      <w:r w:rsidRPr="000A627C">
        <w:rPr>
          <w:rFonts w:ascii="Arial" w:hAnsi="Arial" w:cs="Arial"/>
          <w:spacing w:val="-4"/>
        </w:rPr>
        <w:t xml:space="preserve"> </w:t>
      </w:r>
      <w:r w:rsidRPr="000A627C">
        <w:rPr>
          <w:rFonts w:ascii="Arial" w:hAnsi="Arial" w:cs="Arial"/>
        </w:rPr>
        <w:t>se</w:t>
      </w:r>
      <w:r w:rsidRPr="000A627C">
        <w:rPr>
          <w:rFonts w:ascii="Arial" w:hAnsi="Arial" w:cs="Arial"/>
          <w:spacing w:val="-5"/>
        </w:rPr>
        <w:t xml:space="preserve"> </w:t>
      </w:r>
      <w:r w:rsidRPr="000A627C">
        <w:rPr>
          <w:rFonts w:ascii="Arial" w:hAnsi="Arial" w:cs="Arial"/>
        </w:rPr>
        <w:t>habla</w:t>
      </w:r>
      <w:r w:rsidRPr="000A627C">
        <w:rPr>
          <w:rFonts w:ascii="Arial" w:hAnsi="Arial" w:cs="Arial"/>
          <w:spacing w:val="-2"/>
        </w:rPr>
        <w:t xml:space="preserve"> </w:t>
      </w:r>
      <w:r w:rsidRPr="000A627C">
        <w:rPr>
          <w:rFonts w:ascii="Arial" w:hAnsi="Arial" w:cs="Arial"/>
        </w:rPr>
        <w:t>en</w:t>
      </w:r>
      <w:r w:rsidRPr="000A627C">
        <w:rPr>
          <w:rFonts w:ascii="Arial" w:hAnsi="Arial" w:cs="Arial"/>
          <w:spacing w:val="-64"/>
        </w:rPr>
        <w:t xml:space="preserve"> </w:t>
      </w:r>
      <w:r w:rsidRPr="000A627C">
        <w:rPr>
          <w:rFonts w:ascii="Arial" w:hAnsi="Arial" w:cs="Arial"/>
        </w:rPr>
        <w:t>el sector es el idioma aymara y castellano (español), esto debido a los diferentes</w:t>
      </w:r>
      <w:r w:rsidRPr="000A627C">
        <w:rPr>
          <w:rFonts w:ascii="Arial" w:hAnsi="Arial" w:cs="Arial"/>
          <w:spacing w:val="1"/>
        </w:rPr>
        <w:t xml:space="preserve"> </w:t>
      </w:r>
      <w:r w:rsidRPr="000A627C">
        <w:rPr>
          <w:rFonts w:ascii="Arial" w:hAnsi="Arial" w:cs="Arial"/>
        </w:rPr>
        <w:t>hechos históricos que se suscitaron en Bolivia. En ese entendido, es que “…la</w:t>
      </w:r>
      <w:r w:rsidRPr="000A627C">
        <w:rPr>
          <w:rFonts w:ascii="Arial" w:hAnsi="Arial" w:cs="Arial"/>
          <w:spacing w:val="1"/>
        </w:rPr>
        <w:t xml:space="preserve"> </w:t>
      </w:r>
      <w:r w:rsidRPr="000A627C">
        <w:rPr>
          <w:rFonts w:ascii="Arial" w:hAnsi="Arial" w:cs="Arial"/>
        </w:rPr>
        <w:t>población de Municipio de Achocalla se identifica con el idioma materno Aymara al</w:t>
      </w:r>
      <w:r w:rsidRPr="000A627C">
        <w:rPr>
          <w:rFonts w:ascii="Arial" w:hAnsi="Arial" w:cs="Arial"/>
          <w:spacing w:val="-64"/>
        </w:rPr>
        <w:t xml:space="preserve"> </w:t>
      </w:r>
      <w:r w:rsidRPr="000A627C">
        <w:rPr>
          <w:rFonts w:ascii="Arial" w:hAnsi="Arial" w:cs="Arial"/>
        </w:rPr>
        <w:t>73,41%, misma que permite que los niños aprendan a hablar la lengua materna,</w:t>
      </w:r>
      <w:r w:rsidRPr="000A627C">
        <w:rPr>
          <w:rFonts w:ascii="Arial" w:hAnsi="Arial" w:cs="Arial"/>
          <w:spacing w:val="1"/>
        </w:rPr>
        <w:t xml:space="preserve"> </w:t>
      </w:r>
      <w:r w:rsidRPr="000A627C">
        <w:rPr>
          <w:rFonts w:ascii="Arial" w:hAnsi="Arial" w:cs="Arial"/>
        </w:rPr>
        <w:t>pero la cercanía a las dos grandes ciudades permite cada vez que el niño se</w:t>
      </w:r>
      <w:r w:rsidRPr="000A627C">
        <w:rPr>
          <w:rFonts w:ascii="Arial" w:hAnsi="Arial" w:cs="Arial"/>
          <w:spacing w:val="1"/>
        </w:rPr>
        <w:t xml:space="preserve"> </w:t>
      </w:r>
      <w:r w:rsidRPr="000A627C">
        <w:rPr>
          <w:rFonts w:ascii="Arial" w:hAnsi="Arial" w:cs="Arial"/>
        </w:rPr>
        <w:t>identifique</w:t>
      </w:r>
      <w:r w:rsidRPr="000A627C">
        <w:rPr>
          <w:rFonts w:ascii="Arial" w:hAnsi="Arial" w:cs="Arial"/>
          <w:spacing w:val="-3"/>
        </w:rPr>
        <w:t xml:space="preserve"> </w:t>
      </w:r>
      <w:r w:rsidRPr="000A627C">
        <w:rPr>
          <w:rFonts w:ascii="Arial" w:hAnsi="Arial" w:cs="Arial"/>
        </w:rPr>
        <w:t>con</w:t>
      </w:r>
      <w:r w:rsidRPr="000A627C">
        <w:rPr>
          <w:rFonts w:ascii="Arial" w:hAnsi="Arial" w:cs="Arial"/>
          <w:spacing w:val="-3"/>
        </w:rPr>
        <w:t xml:space="preserve"> </w:t>
      </w:r>
      <w:r w:rsidRPr="000A627C">
        <w:rPr>
          <w:rFonts w:ascii="Arial" w:hAnsi="Arial" w:cs="Arial"/>
        </w:rPr>
        <w:t>el</w:t>
      </w:r>
      <w:r w:rsidRPr="000A627C">
        <w:rPr>
          <w:rFonts w:ascii="Arial" w:hAnsi="Arial" w:cs="Arial"/>
          <w:spacing w:val="-2"/>
        </w:rPr>
        <w:t xml:space="preserve"> </w:t>
      </w:r>
      <w:r w:rsidRPr="000A627C">
        <w:rPr>
          <w:rFonts w:ascii="Arial" w:hAnsi="Arial" w:cs="Arial"/>
        </w:rPr>
        <w:t>idioma</w:t>
      </w:r>
      <w:r w:rsidRPr="000A627C">
        <w:rPr>
          <w:rFonts w:ascii="Arial" w:hAnsi="Arial" w:cs="Arial"/>
          <w:spacing w:val="-3"/>
        </w:rPr>
        <w:t xml:space="preserve"> </w:t>
      </w:r>
      <w:r w:rsidRPr="000A627C">
        <w:rPr>
          <w:rFonts w:ascii="Arial" w:hAnsi="Arial" w:cs="Arial"/>
        </w:rPr>
        <w:t>castellano”</w:t>
      </w:r>
      <w:r w:rsidRPr="000A627C">
        <w:rPr>
          <w:rFonts w:ascii="Arial" w:hAnsi="Arial" w:cs="Arial"/>
          <w:spacing w:val="4"/>
        </w:rPr>
        <w:t xml:space="preserve"> </w:t>
      </w:r>
      <w:r w:rsidRPr="000A627C">
        <w:rPr>
          <w:rFonts w:ascii="Arial" w:hAnsi="Arial" w:cs="Arial"/>
        </w:rPr>
        <w:t>( PTDI</w:t>
      </w:r>
      <w:r w:rsidRPr="000A627C">
        <w:rPr>
          <w:rFonts w:ascii="Arial" w:hAnsi="Arial" w:cs="Arial"/>
          <w:spacing w:val="1"/>
        </w:rPr>
        <w:t xml:space="preserve"> </w:t>
      </w:r>
      <w:r w:rsidRPr="000A627C">
        <w:rPr>
          <w:rFonts w:ascii="Arial" w:hAnsi="Arial" w:cs="Arial"/>
        </w:rPr>
        <w:t>-</w:t>
      </w:r>
      <w:r w:rsidRPr="000A627C">
        <w:rPr>
          <w:rFonts w:ascii="Arial" w:hAnsi="Arial" w:cs="Arial"/>
          <w:spacing w:val="-1"/>
        </w:rPr>
        <w:t xml:space="preserve"> </w:t>
      </w:r>
      <w:r w:rsidRPr="000A627C">
        <w:rPr>
          <w:rFonts w:ascii="Arial" w:hAnsi="Arial" w:cs="Arial"/>
        </w:rPr>
        <w:t>ACHOCALLA, 2016,</w:t>
      </w:r>
      <w:r w:rsidRPr="000A627C">
        <w:rPr>
          <w:rFonts w:ascii="Arial" w:hAnsi="Arial" w:cs="Arial"/>
          <w:spacing w:val="-1"/>
        </w:rPr>
        <w:t xml:space="preserve"> </w:t>
      </w:r>
      <w:r w:rsidRPr="000A627C">
        <w:rPr>
          <w:rFonts w:ascii="Arial" w:hAnsi="Arial" w:cs="Arial"/>
        </w:rPr>
        <w:t>pág.</w:t>
      </w:r>
      <w:r w:rsidRPr="000A627C">
        <w:rPr>
          <w:rFonts w:ascii="Arial" w:hAnsi="Arial" w:cs="Arial"/>
          <w:spacing w:val="-1"/>
        </w:rPr>
        <w:t xml:space="preserve"> </w:t>
      </w:r>
      <w:r w:rsidRPr="000A627C">
        <w:rPr>
          <w:rFonts w:ascii="Arial" w:hAnsi="Arial" w:cs="Arial"/>
        </w:rPr>
        <w:t>40).</w:t>
      </w:r>
      <w:bookmarkStart w:id="52" w:name="_Toc119340191"/>
    </w:p>
    <w:p w:rsidR="000A627C" w:rsidRPr="001A27B4" w:rsidRDefault="00D471C0" w:rsidP="001A27B4">
      <w:pPr>
        <w:widowControl w:val="0"/>
        <w:tabs>
          <w:tab w:val="left" w:pos="709"/>
        </w:tabs>
        <w:autoSpaceDE w:val="0"/>
        <w:autoSpaceDN w:val="0"/>
        <w:spacing w:before="136" w:after="240" w:line="360" w:lineRule="auto"/>
        <w:jc w:val="both"/>
        <w:rPr>
          <w:rFonts w:ascii="Arial" w:hAnsi="Arial" w:cs="Arial"/>
          <w:b/>
          <w:bCs/>
        </w:rPr>
      </w:pPr>
      <w:r w:rsidRPr="001A27B4">
        <w:rPr>
          <w:rFonts w:ascii="Arial" w:hAnsi="Arial" w:cs="Arial"/>
          <w:b/>
          <w:bCs/>
        </w:rPr>
        <w:t>5.1.5. Demografía</w:t>
      </w:r>
      <w:bookmarkEnd w:id="52"/>
    </w:p>
    <w:p w:rsidR="000A627C" w:rsidRDefault="000A627C" w:rsidP="000A627C">
      <w:pPr>
        <w:widowControl w:val="0"/>
        <w:tabs>
          <w:tab w:val="left" w:pos="709"/>
        </w:tabs>
        <w:autoSpaceDE w:val="0"/>
        <w:autoSpaceDN w:val="0"/>
        <w:spacing w:before="136" w:after="240" w:line="360" w:lineRule="auto"/>
        <w:jc w:val="both"/>
        <w:rPr>
          <w:rFonts w:ascii="Arial" w:hAnsi="Arial" w:cs="Arial"/>
        </w:rPr>
      </w:pPr>
      <w:r w:rsidRPr="000A627C">
        <w:rPr>
          <w:rFonts w:ascii="Arial" w:hAnsi="Arial" w:cs="Arial"/>
        </w:rPr>
        <w:t>Según datos del Instituto Nacional de Estadística (2012) desde el último censo que</w:t>
      </w:r>
      <w:r w:rsidRPr="000A627C">
        <w:rPr>
          <w:rFonts w:ascii="Arial" w:hAnsi="Arial" w:cs="Arial"/>
          <w:spacing w:val="-64"/>
        </w:rPr>
        <w:t xml:space="preserve"> </w:t>
      </w:r>
      <w:r w:rsidRPr="000A627C">
        <w:rPr>
          <w:rFonts w:ascii="Arial" w:hAnsi="Arial" w:cs="Arial"/>
        </w:rPr>
        <w:t>se efectuó el año 2012, el municipio de Achocalla tenía una población de 22,179</w:t>
      </w:r>
      <w:r w:rsidRPr="000A627C">
        <w:rPr>
          <w:rFonts w:ascii="Arial" w:hAnsi="Arial" w:cs="Arial"/>
          <w:spacing w:val="1"/>
        </w:rPr>
        <w:t xml:space="preserve"> </w:t>
      </w:r>
      <w:r w:rsidRPr="000A627C">
        <w:rPr>
          <w:rFonts w:ascii="Arial" w:hAnsi="Arial" w:cs="Arial"/>
        </w:rPr>
        <w:t>habitantes.</w:t>
      </w:r>
    </w:p>
    <w:p w:rsidR="001A27B4" w:rsidRDefault="001A27B4" w:rsidP="000A627C">
      <w:pPr>
        <w:widowControl w:val="0"/>
        <w:tabs>
          <w:tab w:val="left" w:pos="709"/>
        </w:tabs>
        <w:autoSpaceDE w:val="0"/>
        <w:autoSpaceDN w:val="0"/>
        <w:spacing w:before="136" w:after="240" w:line="360" w:lineRule="auto"/>
        <w:jc w:val="both"/>
        <w:rPr>
          <w:rFonts w:ascii="Arial" w:hAnsi="Arial" w:cs="Arial"/>
        </w:rPr>
      </w:pPr>
    </w:p>
    <w:p w:rsidR="001A27B4" w:rsidRDefault="001A27B4" w:rsidP="000A627C">
      <w:pPr>
        <w:widowControl w:val="0"/>
        <w:tabs>
          <w:tab w:val="left" w:pos="709"/>
        </w:tabs>
        <w:autoSpaceDE w:val="0"/>
        <w:autoSpaceDN w:val="0"/>
        <w:spacing w:before="136" w:after="240" w:line="360" w:lineRule="auto"/>
        <w:jc w:val="both"/>
        <w:rPr>
          <w:rFonts w:ascii="Arial" w:hAnsi="Arial" w:cs="Arial"/>
        </w:rPr>
      </w:pPr>
    </w:p>
    <w:p w:rsidR="001A27B4" w:rsidRDefault="001A27B4" w:rsidP="000A627C">
      <w:pPr>
        <w:widowControl w:val="0"/>
        <w:tabs>
          <w:tab w:val="left" w:pos="709"/>
        </w:tabs>
        <w:autoSpaceDE w:val="0"/>
        <w:autoSpaceDN w:val="0"/>
        <w:spacing w:before="136" w:after="240" w:line="360" w:lineRule="auto"/>
        <w:jc w:val="both"/>
        <w:rPr>
          <w:rFonts w:ascii="Arial" w:hAnsi="Arial" w:cs="Arial"/>
        </w:rPr>
      </w:pPr>
    </w:p>
    <w:p w:rsidR="001A27B4" w:rsidRDefault="001A27B4" w:rsidP="000A627C">
      <w:pPr>
        <w:widowControl w:val="0"/>
        <w:tabs>
          <w:tab w:val="left" w:pos="709"/>
        </w:tabs>
        <w:autoSpaceDE w:val="0"/>
        <w:autoSpaceDN w:val="0"/>
        <w:spacing w:before="136" w:after="240" w:line="360" w:lineRule="auto"/>
        <w:jc w:val="both"/>
        <w:rPr>
          <w:rFonts w:ascii="Arial" w:hAnsi="Arial" w:cs="Arial"/>
        </w:rPr>
      </w:pPr>
    </w:p>
    <w:p w:rsidR="001A27B4" w:rsidRDefault="001A27B4" w:rsidP="000A627C">
      <w:pPr>
        <w:widowControl w:val="0"/>
        <w:tabs>
          <w:tab w:val="left" w:pos="709"/>
        </w:tabs>
        <w:autoSpaceDE w:val="0"/>
        <w:autoSpaceDN w:val="0"/>
        <w:spacing w:before="136" w:after="240" w:line="360" w:lineRule="auto"/>
        <w:jc w:val="both"/>
        <w:rPr>
          <w:rFonts w:ascii="Arial" w:hAnsi="Arial" w:cs="Arial"/>
        </w:rPr>
      </w:pPr>
    </w:p>
    <w:p w:rsidR="000A627C" w:rsidRPr="00012D8E" w:rsidRDefault="00D471C0" w:rsidP="000A627C">
      <w:pPr>
        <w:pStyle w:val="Descripcin"/>
        <w:spacing w:after="240" w:line="360" w:lineRule="auto"/>
        <w:ind w:left="567"/>
        <w:jc w:val="center"/>
        <w:rPr>
          <w:rFonts w:ascii="Arial" w:hAnsi="Arial" w:cs="Arial"/>
          <w:b/>
          <w:i w:val="0"/>
          <w:color w:val="auto"/>
          <w:sz w:val="22"/>
          <w:szCs w:val="22"/>
        </w:rPr>
      </w:pPr>
      <w:bookmarkStart w:id="53" w:name="_Toc119031333"/>
      <w:r w:rsidRPr="00012D8E">
        <w:rPr>
          <w:rFonts w:ascii="Arial" w:hAnsi="Arial" w:cs="Arial"/>
          <w:b/>
          <w:i w:val="0"/>
          <w:color w:val="auto"/>
          <w:sz w:val="22"/>
          <w:szCs w:val="22"/>
        </w:rPr>
        <w:lastRenderedPageBreak/>
        <w:t xml:space="preserve">Tabla </w:t>
      </w:r>
      <w:r w:rsidR="000A627C" w:rsidRPr="00012D8E">
        <w:rPr>
          <w:rFonts w:ascii="Arial" w:hAnsi="Arial" w:cs="Arial"/>
          <w:b/>
          <w:i w:val="0"/>
          <w:color w:val="auto"/>
          <w:sz w:val="22"/>
          <w:szCs w:val="22"/>
        </w:rPr>
        <w:fldChar w:fldCharType="begin"/>
      </w:r>
      <w:r w:rsidR="000A627C" w:rsidRPr="00012D8E">
        <w:rPr>
          <w:rFonts w:ascii="Arial" w:hAnsi="Arial" w:cs="Arial"/>
          <w:b/>
          <w:i w:val="0"/>
          <w:color w:val="auto"/>
          <w:sz w:val="22"/>
          <w:szCs w:val="22"/>
        </w:rPr>
        <w:instrText xml:space="preserve"> SEQ TABLA \* ARABIC </w:instrText>
      </w:r>
      <w:r w:rsidR="000A627C" w:rsidRPr="00012D8E">
        <w:rPr>
          <w:rFonts w:ascii="Arial" w:hAnsi="Arial" w:cs="Arial"/>
          <w:b/>
          <w:i w:val="0"/>
          <w:color w:val="auto"/>
          <w:sz w:val="22"/>
          <w:szCs w:val="22"/>
        </w:rPr>
        <w:fldChar w:fldCharType="separate"/>
      </w:r>
      <w:r>
        <w:rPr>
          <w:rFonts w:ascii="Arial" w:hAnsi="Arial" w:cs="Arial"/>
          <w:b/>
          <w:i w:val="0"/>
          <w:noProof/>
          <w:color w:val="auto"/>
          <w:sz w:val="22"/>
          <w:szCs w:val="22"/>
        </w:rPr>
        <w:t>2</w:t>
      </w:r>
      <w:r w:rsidR="000A627C" w:rsidRPr="00012D8E">
        <w:rPr>
          <w:rFonts w:ascii="Arial" w:hAnsi="Arial" w:cs="Arial"/>
          <w:b/>
          <w:i w:val="0"/>
          <w:color w:val="auto"/>
          <w:sz w:val="22"/>
          <w:szCs w:val="22"/>
        </w:rPr>
        <w:fldChar w:fldCharType="end"/>
      </w:r>
      <w:r w:rsidRPr="00012D8E">
        <w:rPr>
          <w:rFonts w:ascii="Arial" w:hAnsi="Arial" w:cs="Arial"/>
          <w:b/>
          <w:i w:val="0"/>
          <w:color w:val="auto"/>
          <w:sz w:val="22"/>
          <w:szCs w:val="22"/>
        </w:rPr>
        <w:t>: Población</w:t>
      </w:r>
      <w:bookmarkEnd w:id="53"/>
    </w:p>
    <w:tbl>
      <w:tblPr>
        <w:tblW w:w="7370" w:type="dxa"/>
        <w:tblInd w:w="590" w:type="dxa"/>
        <w:tblCellMar>
          <w:left w:w="70" w:type="dxa"/>
          <w:right w:w="70" w:type="dxa"/>
        </w:tblCellMar>
        <w:tblLook w:val="04A0" w:firstRow="1" w:lastRow="0" w:firstColumn="1" w:lastColumn="0" w:noHBand="0" w:noVBand="1"/>
      </w:tblPr>
      <w:tblGrid>
        <w:gridCol w:w="1374"/>
        <w:gridCol w:w="1596"/>
        <w:gridCol w:w="1408"/>
        <w:gridCol w:w="1585"/>
        <w:gridCol w:w="1407"/>
      </w:tblGrid>
      <w:tr w:rsidR="000A627C" w:rsidRPr="008E4FCF" w:rsidTr="000A627C">
        <w:trPr>
          <w:trHeight w:val="690"/>
        </w:trPr>
        <w:tc>
          <w:tcPr>
            <w:tcW w:w="1374"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 xml:space="preserve">TOTAL </w:t>
            </w:r>
          </w:p>
        </w:tc>
        <w:tc>
          <w:tcPr>
            <w:tcW w:w="3004" w:type="dxa"/>
            <w:gridSpan w:val="2"/>
            <w:tcBorders>
              <w:top w:val="single" w:sz="4" w:space="0" w:color="auto"/>
              <w:left w:val="nil"/>
              <w:bottom w:val="single" w:sz="4" w:space="0" w:color="auto"/>
              <w:right w:val="single" w:sz="4" w:space="0" w:color="auto"/>
            </w:tcBorders>
            <w:shd w:val="clear" w:color="000000" w:fill="92D050"/>
            <w:vAlign w:val="center"/>
            <w:hideMark/>
          </w:tcPr>
          <w:p w:rsidR="000A627C" w:rsidRPr="008E4FCF" w:rsidRDefault="004717C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POBLACIÓN</w:t>
            </w:r>
            <w:r w:rsidR="000A627C" w:rsidRPr="008E4FCF">
              <w:rPr>
                <w:rFonts w:ascii="Arial" w:eastAsia="Times New Roman" w:hAnsi="Arial" w:cs="Arial"/>
                <w:b/>
                <w:bCs/>
                <w:color w:val="000000"/>
                <w:sz w:val="20"/>
                <w:lang w:eastAsia="es-ES"/>
              </w:rPr>
              <w:t xml:space="preserve"> POR SEXO </w:t>
            </w:r>
          </w:p>
        </w:tc>
        <w:tc>
          <w:tcPr>
            <w:tcW w:w="2992" w:type="dxa"/>
            <w:gridSpan w:val="2"/>
            <w:tcBorders>
              <w:top w:val="single" w:sz="4" w:space="0" w:color="auto"/>
              <w:left w:val="nil"/>
              <w:bottom w:val="single" w:sz="4" w:space="0" w:color="auto"/>
              <w:right w:val="single" w:sz="4" w:space="0" w:color="auto"/>
            </w:tcBorders>
            <w:shd w:val="clear" w:color="000000" w:fill="92D050"/>
            <w:vAlign w:val="center"/>
            <w:hideMark/>
          </w:tcPr>
          <w:p w:rsidR="000A627C" w:rsidRPr="008E4FCF" w:rsidRDefault="004717C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POBLACIÓN</w:t>
            </w:r>
            <w:r w:rsidR="000A627C" w:rsidRPr="008E4FCF">
              <w:rPr>
                <w:rFonts w:ascii="Arial" w:eastAsia="Times New Roman" w:hAnsi="Arial" w:cs="Arial"/>
                <w:b/>
                <w:bCs/>
                <w:color w:val="000000"/>
                <w:sz w:val="20"/>
                <w:lang w:eastAsia="es-ES"/>
              </w:rPr>
              <w:t xml:space="preserve"> POR </w:t>
            </w:r>
            <w:r w:rsidRPr="008E4FCF">
              <w:rPr>
                <w:rFonts w:ascii="Arial" w:eastAsia="Times New Roman" w:hAnsi="Arial" w:cs="Arial"/>
                <w:b/>
                <w:bCs/>
                <w:color w:val="000000"/>
                <w:sz w:val="20"/>
                <w:lang w:eastAsia="es-ES"/>
              </w:rPr>
              <w:t>ÁREA</w:t>
            </w:r>
          </w:p>
        </w:tc>
      </w:tr>
      <w:tr w:rsidR="000A627C" w:rsidRPr="008E4FCF" w:rsidTr="000A627C">
        <w:trPr>
          <w:trHeight w:val="300"/>
        </w:trPr>
        <w:tc>
          <w:tcPr>
            <w:tcW w:w="1374" w:type="dxa"/>
            <w:vMerge/>
            <w:tcBorders>
              <w:top w:val="single" w:sz="4" w:space="0" w:color="auto"/>
              <w:left w:val="single" w:sz="4" w:space="0" w:color="auto"/>
              <w:bottom w:val="single" w:sz="4" w:space="0" w:color="auto"/>
              <w:right w:val="single" w:sz="4" w:space="0" w:color="auto"/>
            </w:tcBorders>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p>
        </w:tc>
        <w:tc>
          <w:tcPr>
            <w:tcW w:w="1596" w:type="dxa"/>
            <w:tcBorders>
              <w:top w:val="nil"/>
              <w:left w:val="nil"/>
              <w:bottom w:val="single" w:sz="4" w:space="0" w:color="auto"/>
              <w:right w:val="single" w:sz="4" w:space="0" w:color="auto"/>
            </w:tcBorders>
            <w:shd w:val="clear" w:color="000000" w:fill="92D050"/>
            <w:noWrap/>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 xml:space="preserve">HOMBRE </w:t>
            </w:r>
          </w:p>
        </w:tc>
        <w:tc>
          <w:tcPr>
            <w:tcW w:w="1408" w:type="dxa"/>
            <w:tcBorders>
              <w:top w:val="nil"/>
              <w:left w:val="nil"/>
              <w:bottom w:val="single" w:sz="4" w:space="0" w:color="auto"/>
              <w:right w:val="single" w:sz="4" w:space="0" w:color="auto"/>
            </w:tcBorders>
            <w:shd w:val="clear" w:color="000000" w:fill="92D050"/>
            <w:noWrap/>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 xml:space="preserve">MUJER </w:t>
            </w:r>
          </w:p>
        </w:tc>
        <w:tc>
          <w:tcPr>
            <w:tcW w:w="1585" w:type="dxa"/>
            <w:tcBorders>
              <w:top w:val="nil"/>
              <w:left w:val="nil"/>
              <w:bottom w:val="single" w:sz="4" w:space="0" w:color="auto"/>
              <w:right w:val="single" w:sz="4" w:space="0" w:color="auto"/>
            </w:tcBorders>
            <w:shd w:val="clear" w:color="000000" w:fill="92D050"/>
            <w:noWrap/>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 xml:space="preserve">URBANO </w:t>
            </w:r>
          </w:p>
        </w:tc>
        <w:tc>
          <w:tcPr>
            <w:tcW w:w="1407" w:type="dxa"/>
            <w:tcBorders>
              <w:top w:val="nil"/>
              <w:left w:val="nil"/>
              <w:bottom w:val="single" w:sz="4" w:space="0" w:color="auto"/>
              <w:right w:val="single" w:sz="4" w:space="0" w:color="auto"/>
            </w:tcBorders>
            <w:shd w:val="clear" w:color="000000" w:fill="92D050"/>
            <w:noWrap/>
            <w:vAlign w:val="center"/>
            <w:hideMark/>
          </w:tcPr>
          <w:p w:rsidR="000A627C" w:rsidRPr="008E4FCF" w:rsidRDefault="000A627C" w:rsidP="00680D19">
            <w:pPr>
              <w:spacing w:after="240" w:line="360" w:lineRule="auto"/>
              <w:ind w:left="567"/>
              <w:jc w:val="both"/>
              <w:rPr>
                <w:rFonts w:ascii="Arial" w:eastAsia="Times New Roman" w:hAnsi="Arial" w:cs="Arial"/>
                <w:b/>
                <w:bCs/>
                <w:color w:val="000000"/>
                <w:sz w:val="20"/>
                <w:lang w:eastAsia="es-ES"/>
              </w:rPr>
            </w:pPr>
            <w:r w:rsidRPr="008E4FCF">
              <w:rPr>
                <w:rFonts w:ascii="Arial" w:eastAsia="Times New Roman" w:hAnsi="Arial" w:cs="Arial"/>
                <w:b/>
                <w:bCs/>
                <w:color w:val="000000"/>
                <w:sz w:val="20"/>
                <w:lang w:eastAsia="es-ES"/>
              </w:rPr>
              <w:t xml:space="preserve">RURAL </w:t>
            </w:r>
          </w:p>
        </w:tc>
      </w:tr>
      <w:tr w:rsidR="000A627C" w:rsidRPr="008E4FCF" w:rsidTr="000A627C">
        <w:trPr>
          <w:trHeight w:val="300"/>
        </w:trPr>
        <w:tc>
          <w:tcPr>
            <w:tcW w:w="1374" w:type="dxa"/>
            <w:tcBorders>
              <w:top w:val="nil"/>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22.179</w:t>
            </w:r>
          </w:p>
        </w:tc>
        <w:tc>
          <w:tcPr>
            <w:tcW w:w="1596"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11.037</w:t>
            </w:r>
          </w:p>
        </w:tc>
        <w:tc>
          <w:tcPr>
            <w:tcW w:w="1408"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11.142</w:t>
            </w:r>
          </w:p>
        </w:tc>
        <w:tc>
          <w:tcPr>
            <w:tcW w:w="1585"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18.722</w:t>
            </w:r>
          </w:p>
        </w:tc>
        <w:tc>
          <w:tcPr>
            <w:tcW w:w="1407"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3.457</w:t>
            </w:r>
          </w:p>
        </w:tc>
      </w:tr>
      <w:tr w:rsidR="000A627C" w:rsidRPr="008E4FCF" w:rsidTr="000A627C">
        <w:trPr>
          <w:trHeight w:val="300"/>
        </w:trPr>
        <w:tc>
          <w:tcPr>
            <w:tcW w:w="596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 xml:space="preserve">Tasa de crecimiento intercensal 2001 </w:t>
            </w:r>
            <w:r w:rsidR="00792A08">
              <w:rPr>
                <w:rFonts w:ascii="Arial" w:eastAsia="Times New Roman" w:hAnsi="Arial" w:cs="Arial"/>
                <w:color w:val="000000"/>
                <w:sz w:val="20"/>
                <w:lang w:eastAsia="es-ES"/>
              </w:rPr>
              <w:t>–</w:t>
            </w:r>
            <w:r w:rsidRPr="008E4FCF">
              <w:rPr>
                <w:rFonts w:ascii="Arial" w:eastAsia="Times New Roman" w:hAnsi="Arial" w:cs="Arial"/>
                <w:color w:val="000000"/>
                <w:sz w:val="20"/>
                <w:lang w:eastAsia="es-ES"/>
              </w:rPr>
              <w:t xml:space="preserve"> 2012</w:t>
            </w:r>
          </w:p>
        </w:tc>
        <w:tc>
          <w:tcPr>
            <w:tcW w:w="1407"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3,4%</w:t>
            </w:r>
          </w:p>
        </w:tc>
      </w:tr>
      <w:tr w:rsidR="000A627C" w:rsidRPr="008E4FCF" w:rsidTr="000A627C">
        <w:trPr>
          <w:trHeight w:val="300"/>
        </w:trPr>
        <w:tc>
          <w:tcPr>
            <w:tcW w:w="596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 xml:space="preserve">Tasa de migración interna neta 2001 </w:t>
            </w:r>
            <w:r w:rsidR="00792A08">
              <w:rPr>
                <w:rFonts w:ascii="Arial" w:eastAsia="Times New Roman" w:hAnsi="Arial" w:cs="Arial"/>
                <w:color w:val="000000"/>
                <w:sz w:val="20"/>
                <w:lang w:eastAsia="es-ES"/>
              </w:rPr>
              <w:t>–</w:t>
            </w:r>
            <w:r w:rsidRPr="008E4FCF">
              <w:rPr>
                <w:rFonts w:ascii="Arial" w:eastAsia="Times New Roman" w:hAnsi="Arial" w:cs="Arial"/>
                <w:color w:val="000000"/>
                <w:sz w:val="20"/>
                <w:lang w:eastAsia="es-ES"/>
              </w:rPr>
              <w:t xml:space="preserve"> 2012</w:t>
            </w:r>
          </w:p>
        </w:tc>
        <w:tc>
          <w:tcPr>
            <w:tcW w:w="1407" w:type="dxa"/>
            <w:tcBorders>
              <w:top w:val="nil"/>
              <w:left w:val="nil"/>
              <w:bottom w:val="single" w:sz="4" w:space="0" w:color="auto"/>
              <w:right w:val="single" w:sz="4" w:space="0" w:color="auto"/>
            </w:tcBorders>
            <w:shd w:val="clear" w:color="auto" w:fill="auto"/>
            <w:noWrap/>
            <w:vAlign w:val="bottom"/>
            <w:hideMark/>
          </w:tcPr>
          <w:p w:rsidR="000A627C" w:rsidRPr="008E4FCF" w:rsidRDefault="000A627C" w:rsidP="00680D19">
            <w:pPr>
              <w:spacing w:after="240" w:line="360" w:lineRule="auto"/>
              <w:ind w:left="567"/>
              <w:jc w:val="both"/>
              <w:rPr>
                <w:rFonts w:ascii="Arial" w:eastAsia="Times New Roman" w:hAnsi="Arial" w:cs="Arial"/>
                <w:color w:val="000000"/>
                <w:sz w:val="20"/>
                <w:lang w:eastAsia="es-ES"/>
              </w:rPr>
            </w:pPr>
            <w:r w:rsidRPr="008E4FCF">
              <w:rPr>
                <w:rFonts w:ascii="Arial" w:eastAsia="Times New Roman" w:hAnsi="Arial" w:cs="Arial"/>
                <w:color w:val="000000"/>
                <w:sz w:val="20"/>
                <w:lang w:eastAsia="es-ES"/>
              </w:rPr>
              <w:t>6,1%</w:t>
            </w:r>
          </w:p>
        </w:tc>
      </w:tr>
      <w:tr w:rsidR="000A627C" w:rsidRPr="008E4FCF" w:rsidTr="000A627C">
        <w:trPr>
          <w:trHeight w:val="300"/>
        </w:trPr>
        <w:tc>
          <w:tcPr>
            <w:tcW w:w="7370" w:type="dxa"/>
            <w:gridSpan w:val="5"/>
            <w:tcBorders>
              <w:top w:val="nil"/>
              <w:left w:val="nil"/>
              <w:bottom w:val="nil"/>
              <w:right w:val="nil"/>
            </w:tcBorders>
            <w:shd w:val="clear" w:color="auto" w:fill="auto"/>
            <w:noWrap/>
            <w:vAlign w:val="bottom"/>
            <w:hideMark/>
          </w:tcPr>
          <w:p w:rsidR="000A627C" w:rsidRPr="008E4FCF" w:rsidRDefault="000A627C" w:rsidP="001A27B4">
            <w:pPr>
              <w:spacing w:after="240" w:line="360" w:lineRule="auto"/>
              <w:ind w:left="567"/>
              <w:jc w:val="center"/>
              <w:rPr>
                <w:rFonts w:ascii="Arial" w:eastAsia="Times New Roman" w:hAnsi="Arial" w:cs="Arial"/>
                <w:color w:val="000000"/>
                <w:sz w:val="20"/>
                <w:lang w:eastAsia="es-ES"/>
              </w:rPr>
            </w:pPr>
            <w:r w:rsidRPr="008E4FCF">
              <w:rPr>
                <w:rFonts w:ascii="Arial" w:eastAsia="Times New Roman" w:hAnsi="Arial" w:cs="Arial"/>
                <w:color w:val="000000"/>
                <w:sz w:val="20"/>
                <w:lang w:eastAsia="es-ES"/>
              </w:rPr>
              <w:t>Fuente: CNPV INE – 2012</w:t>
            </w:r>
          </w:p>
        </w:tc>
      </w:tr>
    </w:tbl>
    <w:p w:rsidR="000A627C" w:rsidRDefault="00D471C0" w:rsidP="001A27B4">
      <w:pPr>
        <w:pStyle w:val="Prrafodelista"/>
        <w:widowControl w:val="0"/>
        <w:tabs>
          <w:tab w:val="left" w:pos="567"/>
        </w:tabs>
        <w:autoSpaceDE w:val="0"/>
        <w:autoSpaceDN w:val="0"/>
        <w:spacing w:before="136" w:after="240" w:line="360" w:lineRule="auto"/>
        <w:ind w:left="0"/>
        <w:jc w:val="both"/>
        <w:rPr>
          <w:rFonts w:ascii="Arial" w:hAnsi="Arial" w:cs="Arial"/>
          <w:b/>
          <w:bCs/>
        </w:rPr>
      </w:pPr>
      <w:bookmarkStart w:id="54" w:name="_Toc119340192"/>
      <w:r>
        <w:rPr>
          <w:rFonts w:ascii="Arial" w:hAnsi="Arial" w:cs="Arial"/>
          <w:b/>
          <w:bCs/>
        </w:rPr>
        <w:t xml:space="preserve">5.1.6. </w:t>
      </w:r>
      <w:r w:rsidRPr="000A627C">
        <w:rPr>
          <w:rFonts w:ascii="Arial" w:hAnsi="Arial" w:cs="Arial"/>
          <w:b/>
          <w:bCs/>
        </w:rPr>
        <w:t>Educación</w:t>
      </w:r>
      <w:bookmarkEnd w:id="54"/>
    </w:p>
    <w:p w:rsidR="000A627C" w:rsidRDefault="000A627C" w:rsidP="000A627C">
      <w:pPr>
        <w:widowControl w:val="0"/>
        <w:tabs>
          <w:tab w:val="left" w:pos="709"/>
        </w:tabs>
        <w:autoSpaceDE w:val="0"/>
        <w:autoSpaceDN w:val="0"/>
        <w:spacing w:before="136" w:after="240" w:line="360" w:lineRule="auto"/>
        <w:jc w:val="both"/>
        <w:rPr>
          <w:rFonts w:ascii="Arial" w:hAnsi="Arial" w:cs="Arial"/>
        </w:rPr>
      </w:pPr>
      <w:r w:rsidRPr="000A627C">
        <w:rPr>
          <w:rFonts w:ascii="Arial" w:hAnsi="Arial" w:cs="Arial"/>
        </w:rPr>
        <w:t>En cuanto a la educación, dentro del Municipio de Achocalla el sistema educativo</w:t>
      </w:r>
      <w:r w:rsidRPr="000A627C">
        <w:rPr>
          <w:rFonts w:ascii="Arial" w:hAnsi="Arial" w:cs="Arial"/>
          <w:spacing w:val="1"/>
        </w:rPr>
        <w:t xml:space="preserve"> </w:t>
      </w:r>
      <w:r w:rsidRPr="000A627C">
        <w:rPr>
          <w:rFonts w:ascii="Arial" w:hAnsi="Arial" w:cs="Arial"/>
        </w:rPr>
        <w:t>formal se implanta en 4 núcleos educativos agrupando a 33 unidades educativas</w:t>
      </w:r>
      <w:r w:rsidRPr="000A627C">
        <w:rPr>
          <w:rFonts w:ascii="Arial" w:hAnsi="Arial" w:cs="Arial"/>
          <w:spacing w:val="1"/>
        </w:rPr>
        <w:t xml:space="preserve"> </w:t>
      </w:r>
      <w:r w:rsidRPr="000A627C">
        <w:rPr>
          <w:rFonts w:ascii="Arial" w:hAnsi="Arial" w:cs="Arial"/>
        </w:rPr>
        <w:t>del</w:t>
      </w:r>
      <w:r w:rsidRPr="000A627C">
        <w:rPr>
          <w:rFonts w:ascii="Arial" w:hAnsi="Arial" w:cs="Arial"/>
          <w:spacing w:val="1"/>
        </w:rPr>
        <w:t xml:space="preserve"> </w:t>
      </w:r>
      <w:r w:rsidRPr="000A627C">
        <w:rPr>
          <w:rFonts w:ascii="Arial" w:hAnsi="Arial" w:cs="Arial"/>
        </w:rPr>
        <w:t>sector.</w:t>
      </w:r>
      <w:r w:rsidRPr="000A627C">
        <w:rPr>
          <w:rFonts w:ascii="Arial" w:hAnsi="Arial" w:cs="Arial"/>
          <w:spacing w:val="1"/>
        </w:rPr>
        <w:t xml:space="preserve"> </w:t>
      </w:r>
      <w:r w:rsidRPr="000A627C">
        <w:rPr>
          <w:rFonts w:ascii="Arial" w:hAnsi="Arial" w:cs="Arial"/>
        </w:rPr>
        <w:t>Distribuyéndose</w:t>
      </w:r>
      <w:r w:rsidRPr="000A627C">
        <w:rPr>
          <w:rFonts w:ascii="Arial" w:hAnsi="Arial" w:cs="Arial"/>
          <w:spacing w:val="1"/>
        </w:rPr>
        <w:t xml:space="preserve"> </w:t>
      </w:r>
      <w:r w:rsidRPr="000A627C">
        <w:rPr>
          <w:rFonts w:ascii="Arial" w:hAnsi="Arial" w:cs="Arial"/>
        </w:rPr>
        <w:t>los</w:t>
      </w:r>
      <w:r w:rsidRPr="000A627C">
        <w:rPr>
          <w:rFonts w:ascii="Arial" w:hAnsi="Arial" w:cs="Arial"/>
          <w:spacing w:val="1"/>
        </w:rPr>
        <w:t xml:space="preserve"> </w:t>
      </w:r>
      <w:r w:rsidRPr="000A627C">
        <w:rPr>
          <w:rFonts w:ascii="Arial" w:hAnsi="Arial" w:cs="Arial"/>
        </w:rPr>
        <w:t>núcleos</w:t>
      </w:r>
      <w:r w:rsidRPr="000A627C">
        <w:rPr>
          <w:rFonts w:ascii="Arial" w:hAnsi="Arial" w:cs="Arial"/>
          <w:spacing w:val="1"/>
        </w:rPr>
        <w:t xml:space="preserve"> </w:t>
      </w:r>
      <w:r w:rsidRPr="000A627C">
        <w:rPr>
          <w:rFonts w:ascii="Arial" w:hAnsi="Arial" w:cs="Arial"/>
        </w:rPr>
        <w:t>educativos</w:t>
      </w:r>
      <w:r w:rsidRPr="000A627C">
        <w:rPr>
          <w:rFonts w:ascii="Arial" w:hAnsi="Arial" w:cs="Arial"/>
          <w:spacing w:val="1"/>
        </w:rPr>
        <w:t xml:space="preserve"> </w:t>
      </w:r>
      <w:r w:rsidRPr="000A627C">
        <w:rPr>
          <w:rFonts w:ascii="Arial" w:hAnsi="Arial" w:cs="Arial"/>
        </w:rPr>
        <w:t>de</w:t>
      </w:r>
      <w:r w:rsidRPr="000A627C">
        <w:rPr>
          <w:rFonts w:ascii="Arial" w:hAnsi="Arial" w:cs="Arial"/>
          <w:spacing w:val="1"/>
        </w:rPr>
        <w:t xml:space="preserve"> </w:t>
      </w:r>
      <w:r w:rsidRPr="000A627C">
        <w:rPr>
          <w:rFonts w:ascii="Arial" w:hAnsi="Arial" w:cs="Arial"/>
        </w:rPr>
        <w:t>la</w:t>
      </w:r>
      <w:r w:rsidRPr="000A627C">
        <w:rPr>
          <w:rFonts w:ascii="Arial" w:hAnsi="Arial" w:cs="Arial"/>
          <w:spacing w:val="1"/>
        </w:rPr>
        <w:t xml:space="preserve"> </w:t>
      </w:r>
      <w:r w:rsidRPr="000A627C">
        <w:rPr>
          <w:rFonts w:ascii="Arial" w:hAnsi="Arial" w:cs="Arial"/>
        </w:rPr>
        <w:t>siguiente</w:t>
      </w:r>
      <w:r w:rsidRPr="000A627C">
        <w:rPr>
          <w:rFonts w:ascii="Arial" w:hAnsi="Arial" w:cs="Arial"/>
          <w:spacing w:val="1"/>
        </w:rPr>
        <w:t xml:space="preserve"> </w:t>
      </w:r>
      <w:r w:rsidRPr="000A627C">
        <w:rPr>
          <w:rFonts w:ascii="Arial" w:hAnsi="Arial" w:cs="Arial"/>
        </w:rPr>
        <w:t>manera:</w:t>
      </w:r>
      <w:r w:rsidRPr="000A627C">
        <w:rPr>
          <w:rFonts w:ascii="Arial" w:hAnsi="Arial" w:cs="Arial"/>
          <w:spacing w:val="1"/>
        </w:rPr>
        <w:t xml:space="preserve"> </w:t>
      </w:r>
      <w:r w:rsidRPr="000A627C">
        <w:rPr>
          <w:rFonts w:ascii="Arial" w:hAnsi="Arial" w:cs="Arial"/>
        </w:rPr>
        <w:t>Achocalla 40,01%, Franz Tamayo 26,43%, Amachuma 18, 34% y Villa</w:t>
      </w:r>
      <w:r w:rsidRPr="000A627C">
        <w:rPr>
          <w:rFonts w:ascii="Arial" w:hAnsi="Arial" w:cs="Arial"/>
          <w:spacing w:val="1"/>
        </w:rPr>
        <w:t xml:space="preserve"> </w:t>
      </w:r>
      <w:r w:rsidRPr="000A627C">
        <w:rPr>
          <w:rFonts w:ascii="Arial" w:hAnsi="Arial" w:cs="Arial"/>
        </w:rPr>
        <w:t>Layuri</w:t>
      </w:r>
      <w:r w:rsidRPr="000A627C">
        <w:rPr>
          <w:rFonts w:ascii="Arial" w:hAnsi="Arial" w:cs="Arial"/>
          <w:spacing w:val="1"/>
        </w:rPr>
        <w:t xml:space="preserve"> </w:t>
      </w:r>
      <w:r w:rsidRPr="000A627C">
        <w:rPr>
          <w:rFonts w:ascii="Arial" w:hAnsi="Arial" w:cs="Arial"/>
        </w:rPr>
        <w:t>15,22% en conjunto estos dos conformaron la matriculación de 1767 alumnos</w:t>
      </w:r>
      <w:r w:rsidRPr="000A627C">
        <w:rPr>
          <w:rFonts w:ascii="Arial" w:hAnsi="Arial" w:cs="Arial"/>
          <w:spacing w:val="1"/>
        </w:rPr>
        <w:t xml:space="preserve"> </w:t>
      </w:r>
      <w:r w:rsidRPr="000A627C">
        <w:rPr>
          <w:rFonts w:ascii="Arial" w:hAnsi="Arial" w:cs="Arial"/>
          <w:spacing w:val="-1"/>
        </w:rPr>
        <w:t>constituyendo</w:t>
      </w:r>
      <w:r w:rsidRPr="000A627C">
        <w:rPr>
          <w:rFonts w:ascii="Arial" w:hAnsi="Arial" w:cs="Arial"/>
          <w:spacing w:val="-16"/>
        </w:rPr>
        <w:t xml:space="preserve"> </w:t>
      </w:r>
      <w:r w:rsidRPr="000A627C">
        <w:rPr>
          <w:rFonts w:ascii="Arial" w:hAnsi="Arial" w:cs="Arial"/>
          <w:spacing w:val="-1"/>
        </w:rPr>
        <w:t>el</w:t>
      </w:r>
      <w:r w:rsidRPr="000A627C">
        <w:rPr>
          <w:rFonts w:ascii="Arial" w:hAnsi="Arial" w:cs="Arial"/>
          <w:spacing w:val="-14"/>
        </w:rPr>
        <w:t xml:space="preserve"> </w:t>
      </w:r>
      <w:r w:rsidRPr="000A627C">
        <w:rPr>
          <w:rFonts w:ascii="Arial" w:hAnsi="Arial" w:cs="Arial"/>
          <w:spacing w:val="-1"/>
        </w:rPr>
        <w:t>40,20%</w:t>
      </w:r>
      <w:r w:rsidRPr="000A627C">
        <w:rPr>
          <w:rFonts w:ascii="Arial" w:hAnsi="Arial" w:cs="Arial"/>
          <w:spacing w:val="-16"/>
        </w:rPr>
        <w:t xml:space="preserve"> </w:t>
      </w:r>
      <w:r w:rsidRPr="000A627C">
        <w:rPr>
          <w:rFonts w:ascii="Arial" w:hAnsi="Arial" w:cs="Arial"/>
        </w:rPr>
        <w:t>frente</w:t>
      </w:r>
      <w:r w:rsidRPr="000A627C">
        <w:rPr>
          <w:rFonts w:ascii="Arial" w:hAnsi="Arial" w:cs="Arial"/>
          <w:spacing w:val="-15"/>
        </w:rPr>
        <w:t xml:space="preserve"> </w:t>
      </w:r>
      <w:r w:rsidRPr="000A627C">
        <w:rPr>
          <w:rFonts w:ascii="Arial" w:hAnsi="Arial" w:cs="Arial"/>
        </w:rPr>
        <w:t>al</w:t>
      </w:r>
      <w:r w:rsidRPr="000A627C">
        <w:rPr>
          <w:rFonts w:ascii="Arial" w:hAnsi="Arial" w:cs="Arial"/>
          <w:spacing w:val="-14"/>
        </w:rPr>
        <w:t xml:space="preserve"> </w:t>
      </w:r>
      <w:r w:rsidRPr="000A627C">
        <w:rPr>
          <w:rFonts w:ascii="Arial" w:hAnsi="Arial" w:cs="Arial"/>
        </w:rPr>
        <w:t>59,80%</w:t>
      </w:r>
      <w:r w:rsidRPr="000A627C">
        <w:rPr>
          <w:rFonts w:ascii="Arial" w:hAnsi="Arial" w:cs="Arial"/>
          <w:spacing w:val="-16"/>
        </w:rPr>
        <w:t xml:space="preserve"> </w:t>
      </w:r>
      <w:r w:rsidRPr="000A627C">
        <w:rPr>
          <w:rFonts w:ascii="Arial" w:hAnsi="Arial" w:cs="Arial"/>
        </w:rPr>
        <w:t>de</w:t>
      </w:r>
      <w:r w:rsidRPr="000A627C">
        <w:rPr>
          <w:rFonts w:ascii="Arial" w:hAnsi="Arial" w:cs="Arial"/>
          <w:spacing w:val="-15"/>
        </w:rPr>
        <w:t xml:space="preserve"> </w:t>
      </w:r>
      <w:r w:rsidRPr="000A627C">
        <w:rPr>
          <w:rFonts w:ascii="Arial" w:hAnsi="Arial" w:cs="Arial"/>
        </w:rPr>
        <w:t>las</w:t>
      </w:r>
      <w:r w:rsidRPr="000A627C">
        <w:rPr>
          <w:rFonts w:ascii="Arial" w:hAnsi="Arial" w:cs="Arial"/>
          <w:spacing w:val="-14"/>
        </w:rPr>
        <w:t xml:space="preserve"> </w:t>
      </w:r>
      <w:r w:rsidRPr="000A627C">
        <w:rPr>
          <w:rFonts w:ascii="Arial" w:hAnsi="Arial" w:cs="Arial"/>
        </w:rPr>
        <w:t>escuelas</w:t>
      </w:r>
      <w:r w:rsidRPr="000A627C">
        <w:rPr>
          <w:rFonts w:ascii="Arial" w:hAnsi="Arial" w:cs="Arial"/>
          <w:spacing w:val="-13"/>
        </w:rPr>
        <w:t xml:space="preserve"> </w:t>
      </w:r>
      <w:r w:rsidRPr="000A627C">
        <w:rPr>
          <w:rFonts w:ascii="Arial" w:hAnsi="Arial" w:cs="Arial"/>
        </w:rPr>
        <w:t>seccionales</w:t>
      </w:r>
      <w:r w:rsidRPr="000A627C">
        <w:rPr>
          <w:rFonts w:ascii="Arial" w:hAnsi="Arial" w:cs="Arial"/>
          <w:spacing w:val="-8"/>
        </w:rPr>
        <w:t xml:space="preserve"> </w:t>
      </w:r>
      <w:r w:rsidRPr="000A627C">
        <w:rPr>
          <w:rFonts w:ascii="Arial" w:hAnsi="Arial" w:cs="Arial"/>
        </w:rPr>
        <w:t>(PTDI,</w:t>
      </w:r>
      <w:r w:rsidRPr="000A627C">
        <w:rPr>
          <w:rFonts w:ascii="Arial" w:hAnsi="Arial" w:cs="Arial"/>
          <w:spacing w:val="-12"/>
        </w:rPr>
        <w:t xml:space="preserve"> </w:t>
      </w:r>
      <w:r w:rsidRPr="000A627C">
        <w:rPr>
          <w:rFonts w:ascii="Arial" w:hAnsi="Arial" w:cs="Arial"/>
        </w:rPr>
        <w:t>2015).</w:t>
      </w:r>
    </w:p>
    <w:p w:rsidR="000A627C" w:rsidRDefault="000A627C" w:rsidP="000A627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Ahora</w:t>
      </w:r>
      <w:r w:rsidRPr="00012D8E">
        <w:rPr>
          <w:rFonts w:ascii="Arial" w:hAnsi="Arial" w:cs="Arial"/>
          <w:spacing w:val="-9"/>
        </w:rPr>
        <w:t xml:space="preserve"> </w:t>
      </w:r>
      <w:r w:rsidRPr="00012D8E">
        <w:rPr>
          <w:rFonts w:ascii="Arial" w:hAnsi="Arial" w:cs="Arial"/>
        </w:rPr>
        <w:t>bien,</w:t>
      </w:r>
      <w:r w:rsidRPr="00012D8E">
        <w:rPr>
          <w:rFonts w:ascii="Arial" w:hAnsi="Arial" w:cs="Arial"/>
          <w:spacing w:val="-6"/>
        </w:rPr>
        <w:t xml:space="preserve"> </w:t>
      </w:r>
      <w:r w:rsidRPr="00012D8E">
        <w:rPr>
          <w:rFonts w:ascii="Arial" w:hAnsi="Arial" w:cs="Arial"/>
        </w:rPr>
        <w:t>según</w:t>
      </w:r>
      <w:r w:rsidRPr="00012D8E">
        <w:rPr>
          <w:rFonts w:ascii="Arial" w:hAnsi="Arial" w:cs="Arial"/>
          <w:spacing w:val="-6"/>
        </w:rPr>
        <w:t xml:space="preserve"> </w:t>
      </w:r>
      <w:r w:rsidRPr="00012D8E">
        <w:rPr>
          <w:rFonts w:ascii="Arial" w:hAnsi="Arial" w:cs="Arial"/>
        </w:rPr>
        <w:t>el</w:t>
      </w:r>
      <w:r w:rsidRPr="00012D8E">
        <w:rPr>
          <w:rFonts w:ascii="Arial" w:hAnsi="Arial" w:cs="Arial"/>
          <w:spacing w:val="-8"/>
        </w:rPr>
        <w:t xml:space="preserve"> </w:t>
      </w:r>
      <w:r w:rsidRPr="00012D8E">
        <w:rPr>
          <w:rFonts w:ascii="Arial" w:hAnsi="Arial" w:cs="Arial"/>
        </w:rPr>
        <w:t>INE</w:t>
      </w:r>
      <w:r w:rsidRPr="00012D8E">
        <w:rPr>
          <w:rFonts w:ascii="Arial" w:hAnsi="Arial" w:cs="Arial"/>
          <w:spacing w:val="-7"/>
        </w:rPr>
        <w:t xml:space="preserve"> </w:t>
      </w:r>
      <w:r w:rsidRPr="00012D8E">
        <w:rPr>
          <w:rFonts w:ascii="Arial" w:hAnsi="Arial" w:cs="Arial"/>
        </w:rPr>
        <w:t>(2015),</w:t>
      </w:r>
      <w:r w:rsidRPr="00012D8E">
        <w:rPr>
          <w:rFonts w:ascii="Arial" w:hAnsi="Arial" w:cs="Arial"/>
          <w:spacing w:val="-5"/>
        </w:rPr>
        <w:t xml:space="preserve"> </w:t>
      </w:r>
      <w:r w:rsidRPr="00012D8E">
        <w:rPr>
          <w:rFonts w:ascii="Arial" w:hAnsi="Arial" w:cs="Arial"/>
        </w:rPr>
        <w:t>los</w:t>
      </w:r>
      <w:r w:rsidRPr="00012D8E">
        <w:rPr>
          <w:rFonts w:ascii="Arial" w:hAnsi="Arial" w:cs="Arial"/>
          <w:spacing w:val="-7"/>
        </w:rPr>
        <w:t xml:space="preserve"> </w:t>
      </w:r>
      <w:r w:rsidRPr="00012D8E">
        <w:rPr>
          <w:rFonts w:ascii="Arial" w:hAnsi="Arial" w:cs="Arial"/>
        </w:rPr>
        <w:t>estudiantes</w:t>
      </w:r>
      <w:r w:rsidRPr="00012D8E">
        <w:rPr>
          <w:rFonts w:ascii="Arial" w:hAnsi="Arial" w:cs="Arial"/>
          <w:spacing w:val="-7"/>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asisten</w:t>
      </w:r>
      <w:r w:rsidRPr="00012D8E">
        <w:rPr>
          <w:rFonts w:ascii="Arial" w:hAnsi="Arial" w:cs="Arial"/>
          <w:spacing w:val="-9"/>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clases</w:t>
      </w:r>
      <w:r w:rsidRPr="00012D8E">
        <w:rPr>
          <w:rFonts w:ascii="Arial" w:hAnsi="Arial" w:cs="Arial"/>
          <w:spacing w:val="-7"/>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6</w:t>
      </w:r>
      <w:r w:rsidRPr="00012D8E">
        <w:rPr>
          <w:rFonts w:ascii="Arial" w:hAnsi="Arial" w:cs="Arial"/>
          <w:spacing w:val="-9"/>
        </w:rPr>
        <w:t xml:space="preserve"> </w:t>
      </w:r>
      <w:r w:rsidRPr="00012D8E">
        <w:rPr>
          <w:rFonts w:ascii="Arial" w:hAnsi="Arial" w:cs="Arial"/>
        </w:rPr>
        <w:t>a</w:t>
      </w:r>
      <w:r w:rsidRPr="00012D8E">
        <w:rPr>
          <w:rFonts w:ascii="Arial" w:hAnsi="Arial" w:cs="Arial"/>
          <w:spacing w:val="-8"/>
        </w:rPr>
        <w:t xml:space="preserve"> </w:t>
      </w:r>
      <w:r w:rsidRPr="00012D8E">
        <w:rPr>
          <w:rFonts w:ascii="Arial" w:hAnsi="Arial" w:cs="Arial"/>
        </w:rPr>
        <w:t>9</w:t>
      </w:r>
      <w:r w:rsidRPr="00012D8E">
        <w:rPr>
          <w:rFonts w:ascii="Arial" w:hAnsi="Arial" w:cs="Arial"/>
          <w:spacing w:val="-8"/>
        </w:rPr>
        <w:t xml:space="preserve"> </w:t>
      </w:r>
      <w:r w:rsidRPr="00012D8E">
        <w:rPr>
          <w:rFonts w:ascii="Arial" w:hAnsi="Arial" w:cs="Arial"/>
        </w:rPr>
        <w:t>años</w:t>
      </w:r>
      <w:r w:rsidRPr="00012D8E">
        <w:rPr>
          <w:rFonts w:ascii="Arial" w:hAnsi="Arial" w:cs="Arial"/>
          <w:spacing w:val="-64"/>
        </w:rPr>
        <w:t xml:space="preserve"> </w:t>
      </w:r>
      <w:r w:rsidRPr="00012D8E">
        <w:rPr>
          <w:rFonts w:ascii="Arial" w:hAnsi="Arial" w:cs="Arial"/>
        </w:rPr>
        <w:t>es de 90,1% y los estudiantes matriculados del subsistema de educación regular</w:t>
      </w:r>
      <w:r w:rsidRPr="00012D8E">
        <w:rPr>
          <w:rFonts w:ascii="Arial" w:hAnsi="Arial" w:cs="Arial"/>
          <w:spacing w:val="1"/>
        </w:rPr>
        <w:t xml:space="preserve"> </w:t>
      </w:r>
      <w:r w:rsidRPr="00012D8E">
        <w:rPr>
          <w:rFonts w:ascii="Arial" w:hAnsi="Arial" w:cs="Arial"/>
        </w:rPr>
        <w:t>son de 5.718, siendo su tasa de analfabetismo de 5,1% y la tasa de promoción</w:t>
      </w:r>
      <w:r w:rsidRPr="00012D8E">
        <w:rPr>
          <w:rFonts w:ascii="Arial" w:hAnsi="Arial" w:cs="Arial"/>
          <w:spacing w:val="1"/>
        </w:rPr>
        <w:t xml:space="preserve"> </w:t>
      </w:r>
      <w:r w:rsidRPr="00012D8E">
        <w:rPr>
          <w:rFonts w:ascii="Arial" w:hAnsi="Arial" w:cs="Arial"/>
        </w:rPr>
        <w:t>estudiantes</w:t>
      </w:r>
      <w:r w:rsidRPr="00012D8E">
        <w:rPr>
          <w:rFonts w:ascii="Arial" w:hAnsi="Arial" w:cs="Arial"/>
          <w:spacing w:val="-15"/>
        </w:rPr>
        <w:t xml:space="preserve"> </w:t>
      </w:r>
      <w:r w:rsidRPr="00012D8E">
        <w:rPr>
          <w:rFonts w:ascii="Arial" w:hAnsi="Arial" w:cs="Arial"/>
        </w:rPr>
        <w:t>que</w:t>
      </w:r>
      <w:r w:rsidRPr="00012D8E">
        <w:rPr>
          <w:rFonts w:ascii="Arial" w:hAnsi="Arial" w:cs="Arial"/>
          <w:spacing w:val="-16"/>
        </w:rPr>
        <w:t xml:space="preserve"> </w:t>
      </w:r>
      <w:r w:rsidRPr="00012D8E">
        <w:rPr>
          <w:rFonts w:ascii="Arial" w:hAnsi="Arial" w:cs="Arial"/>
        </w:rPr>
        <w:t>aprobaron</w:t>
      </w:r>
      <w:r w:rsidRPr="00012D8E">
        <w:rPr>
          <w:rFonts w:ascii="Arial" w:hAnsi="Arial" w:cs="Arial"/>
          <w:spacing w:val="-16"/>
        </w:rPr>
        <w:t xml:space="preserve"> </w:t>
      </w:r>
      <w:r w:rsidRPr="00012D8E">
        <w:rPr>
          <w:rFonts w:ascii="Arial" w:hAnsi="Arial" w:cs="Arial"/>
        </w:rPr>
        <w:t>el</w:t>
      </w:r>
      <w:r w:rsidRPr="00012D8E">
        <w:rPr>
          <w:rFonts w:ascii="Arial" w:hAnsi="Arial" w:cs="Arial"/>
          <w:spacing w:val="-15"/>
        </w:rPr>
        <w:t xml:space="preserve"> </w:t>
      </w:r>
      <w:r w:rsidRPr="00012D8E">
        <w:rPr>
          <w:rFonts w:ascii="Arial" w:hAnsi="Arial" w:cs="Arial"/>
        </w:rPr>
        <w:t>nivel</w:t>
      </w:r>
      <w:r w:rsidRPr="00012D8E">
        <w:rPr>
          <w:rFonts w:ascii="Arial" w:hAnsi="Arial" w:cs="Arial"/>
          <w:spacing w:val="-15"/>
        </w:rPr>
        <w:t xml:space="preserve"> </w:t>
      </w:r>
      <w:r w:rsidRPr="00012D8E">
        <w:rPr>
          <w:rFonts w:ascii="Arial" w:hAnsi="Arial" w:cs="Arial"/>
        </w:rPr>
        <w:t>secundario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97,1%,</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tasa</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abandono</w:t>
      </w:r>
      <w:r w:rsidRPr="00012D8E">
        <w:rPr>
          <w:rFonts w:ascii="Arial" w:hAnsi="Arial" w:cs="Arial"/>
          <w:spacing w:val="-16"/>
        </w:rPr>
        <w:t xml:space="preserve"> </w:t>
      </w:r>
      <w:r w:rsidRPr="00012D8E">
        <w:rPr>
          <w:rFonts w:ascii="Arial" w:hAnsi="Arial" w:cs="Arial"/>
        </w:rPr>
        <w:t>2,5%,</w:t>
      </w:r>
      <w:r w:rsidRPr="00012D8E">
        <w:rPr>
          <w:rFonts w:ascii="Arial" w:hAnsi="Arial" w:cs="Arial"/>
          <w:spacing w:val="-65"/>
        </w:rPr>
        <w:t xml:space="preserve"> </w:t>
      </w:r>
      <w:r w:rsidRPr="00012D8E">
        <w:rPr>
          <w:rFonts w:ascii="Arial" w:hAnsi="Arial" w:cs="Arial"/>
        </w:rPr>
        <w:t>y la</w:t>
      </w:r>
      <w:r w:rsidRPr="00012D8E">
        <w:rPr>
          <w:rFonts w:ascii="Arial" w:hAnsi="Arial" w:cs="Arial"/>
          <w:spacing w:val="-1"/>
        </w:rPr>
        <w:t xml:space="preserve"> </w:t>
      </w:r>
      <w:r w:rsidRPr="00012D8E">
        <w:rPr>
          <w:rFonts w:ascii="Arial" w:hAnsi="Arial" w:cs="Arial"/>
        </w:rPr>
        <w:t>tasa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reprobación</w:t>
      </w:r>
      <w:r w:rsidRPr="00012D8E">
        <w:rPr>
          <w:rFonts w:ascii="Arial" w:hAnsi="Arial" w:cs="Arial"/>
          <w:spacing w:val="-2"/>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0,4%.</w:t>
      </w:r>
      <w:bookmarkStart w:id="55" w:name="_TOC_250006"/>
      <w:bookmarkStart w:id="56" w:name="_Toc119340193"/>
      <w:bookmarkEnd w:id="55"/>
    </w:p>
    <w:p w:rsidR="00680D19" w:rsidRDefault="00D471C0" w:rsidP="001A27B4">
      <w:pPr>
        <w:pStyle w:val="Prrafodelista"/>
        <w:widowControl w:val="0"/>
        <w:tabs>
          <w:tab w:val="left" w:pos="284"/>
        </w:tabs>
        <w:autoSpaceDE w:val="0"/>
        <w:autoSpaceDN w:val="0"/>
        <w:spacing w:before="136" w:after="240" w:line="360" w:lineRule="auto"/>
        <w:ind w:left="0"/>
        <w:jc w:val="both"/>
        <w:rPr>
          <w:rFonts w:ascii="Arial" w:hAnsi="Arial" w:cs="Arial"/>
          <w:b/>
          <w:bCs/>
        </w:rPr>
      </w:pPr>
      <w:r>
        <w:rPr>
          <w:rFonts w:ascii="Arial" w:hAnsi="Arial" w:cs="Arial"/>
          <w:b/>
          <w:bCs/>
        </w:rPr>
        <w:t xml:space="preserve">5.1.7. </w:t>
      </w:r>
      <w:r w:rsidRPr="000A627C">
        <w:rPr>
          <w:rFonts w:ascii="Arial" w:hAnsi="Arial" w:cs="Arial"/>
          <w:b/>
          <w:bCs/>
        </w:rPr>
        <w:t>Religiosidad</w:t>
      </w:r>
      <w:bookmarkEnd w:id="56"/>
    </w:p>
    <w:p w:rsidR="00680D19" w:rsidRDefault="000A627C" w:rsidP="00680D19">
      <w:pPr>
        <w:widowControl w:val="0"/>
        <w:tabs>
          <w:tab w:val="left" w:pos="709"/>
        </w:tabs>
        <w:autoSpaceDE w:val="0"/>
        <w:autoSpaceDN w:val="0"/>
        <w:spacing w:before="136" w:after="240" w:line="360" w:lineRule="auto"/>
        <w:jc w:val="both"/>
        <w:rPr>
          <w:rFonts w:ascii="Arial" w:hAnsi="Arial" w:cs="Arial"/>
        </w:rPr>
      </w:pPr>
      <w:r w:rsidRPr="00680D19">
        <w:rPr>
          <w:rFonts w:ascii="Arial" w:hAnsi="Arial" w:cs="Arial"/>
        </w:rPr>
        <w:t>Según el Plan Territorial de Desarrollo Integral (2015), Achocalla tienen diferentes</w:t>
      </w:r>
      <w:r w:rsidRPr="00680D19">
        <w:rPr>
          <w:rFonts w:ascii="Arial" w:hAnsi="Arial" w:cs="Arial"/>
          <w:spacing w:val="1"/>
        </w:rPr>
        <w:t xml:space="preserve"> </w:t>
      </w:r>
      <w:r w:rsidRPr="00680D19">
        <w:rPr>
          <w:rFonts w:ascii="Arial" w:hAnsi="Arial" w:cs="Arial"/>
        </w:rPr>
        <w:t>creencias</w:t>
      </w:r>
      <w:r w:rsidRPr="00680D19">
        <w:rPr>
          <w:rFonts w:ascii="Arial" w:hAnsi="Arial" w:cs="Arial"/>
          <w:spacing w:val="-11"/>
        </w:rPr>
        <w:t xml:space="preserve"> </w:t>
      </w:r>
      <w:r w:rsidRPr="00680D19">
        <w:rPr>
          <w:rFonts w:ascii="Arial" w:hAnsi="Arial" w:cs="Arial"/>
        </w:rPr>
        <w:t>y</w:t>
      </w:r>
      <w:r w:rsidRPr="00680D19">
        <w:rPr>
          <w:rFonts w:ascii="Arial" w:hAnsi="Arial" w:cs="Arial"/>
          <w:spacing w:val="-10"/>
        </w:rPr>
        <w:t xml:space="preserve"> </w:t>
      </w:r>
      <w:r w:rsidRPr="00680D19">
        <w:rPr>
          <w:rFonts w:ascii="Arial" w:hAnsi="Arial" w:cs="Arial"/>
        </w:rPr>
        <w:t>doctrinas</w:t>
      </w:r>
      <w:r w:rsidRPr="00680D19">
        <w:rPr>
          <w:rFonts w:ascii="Arial" w:hAnsi="Arial" w:cs="Arial"/>
          <w:spacing w:val="-11"/>
        </w:rPr>
        <w:t xml:space="preserve"> </w:t>
      </w:r>
      <w:r w:rsidRPr="00680D19">
        <w:rPr>
          <w:rFonts w:ascii="Arial" w:hAnsi="Arial" w:cs="Arial"/>
        </w:rPr>
        <w:t>que</w:t>
      </w:r>
      <w:r w:rsidRPr="00680D19">
        <w:rPr>
          <w:rFonts w:ascii="Arial" w:hAnsi="Arial" w:cs="Arial"/>
          <w:spacing w:val="-13"/>
        </w:rPr>
        <w:t xml:space="preserve"> </w:t>
      </w:r>
      <w:r w:rsidRPr="00680D19">
        <w:rPr>
          <w:rFonts w:ascii="Arial" w:hAnsi="Arial" w:cs="Arial"/>
        </w:rPr>
        <w:t>se</w:t>
      </w:r>
      <w:r w:rsidRPr="00680D19">
        <w:rPr>
          <w:rFonts w:ascii="Arial" w:hAnsi="Arial" w:cs="Arial"/>
          <w:spacing w:val="-13"/>
        </w:rPr>
        <w:t xml:space="preserve"> </w:t>
      </w:r>
      <w:r w:rsidRPr="00680D19">
        <w:rPr>
          <w:rFonts w:ascii="Arial" w:hAnsi="Arial" w:cs="Arial"/>
        </w:rPr>
        <w:t>practica,</w:t>
      </w:r>
      <w:r w:rsidRPr="00680D19">
        <w:rPr>
          <w:rFonts w:ascii="Arial" w:hAnsi="Arial" w:cs="Arial"/>
          <w:spacing w:val="-10"/>
        </w:rPr>
        <w:t xml:space="preserve"> </w:t>
      </w:r>
      <w:r w:rsidRPr="00680D19">
        <w:rPr>
          <w:rFonts w:ascii="Arial" w:hAnsi="Arial" w:cs="Arial"/>
        </w:rPr>
        <w:t>tales</w:t>
      </w:r>
      <w:r w:rsidRPr="00680D19">
        <w:rPr>
          <w:rFonts w:ascii="Arial" w:hAnsi="Arial" w:cs="Arial"/>
          <w:spacing w:val="-11"/>
        </w:rPr>
        <w:t xml:space="preserve"> </w:t>
      </w:r>
      <w:r w:rsidRPr="00680D19">
        <w:rPr>
          <w:rFonts w:ascii="Arial" w:hAnsi="Arial" w:cs="Arial"/>
        </w:rPr>
        <w:t>como</w:t>
      </w:r>
      <w:r w:rsidRPr="00680D19">
        <w:rPr>
          <w:rFonts w:ascii="Arial" w:hAnsi="Arial" w:cs="Arial"/>
          <w:spacing w:val="-13"/>
        </w:rPr>
        <w:t xml:space="preserve"> </w:t>
      </w:r>
      <w:r w:rsidRPr="00680D19">
        <w:rPr>
          <w:rFonts w:ascii="Arial" w:hAnsi="Arial" w:cs="Arial"/>
        </w:rPr>
        <w:t>ser:</w:t>
      </w:r>
      <w:r w:rsidRPr="00680D19">
        <w:rPr>
          <w:rFonts w:ascii="Arial" w:hAnsi="Arial" w:cs="Arial"/>
          <w:spacing w:val="-10"/>
        </w:rPr>
        <w:t xml:space="preserve"> </w:t>
      </w:r>
      <w:r w:rsidRPr="00680D19">
        <w:rPr>
          <w:rFonts w:ascii="Arial" w:hAnsi="Arial" w:cs="Arial"/>
        </w:rPr>
        <w:t>el</w:t>
      </w:r>
      <w:r w:rsidRPr="00680D19">
        <w:rPr>
          <w:rFonts w:ascii="Arial" w:hAnsi="Arial" w:cs="Arial"/>
          <w:spacing w:val="-11"/>
        </w:rPr>
        <w:t xml:space="preserve"> </w:t>
      </w:r>
      <w:r w:rsidRPr="00680D19">
        <w:rPr>
          <w:rFonts w:ascii="Arial" w:hAnsi="Arial" w:cs="Arial"/>
        </w:rPr>
        <w:t>catolicismo,</w:t>
      </w:r>
      <w:r w:rsidRPr="00680D19">
        <w:rPr>
          <w:rFonts w:ascii="Arial" w:hAnsi="Arial" w:cs="Arial"/>
          <w:spacing w:val="-9"/>
        </w:rPr>
        <w:t xml:space="preserve"> </w:t>
      </w:r>
      <w:r w:rsidRPr="00680D19">
        <w:rPr>
          <w:rFonts w:ascii="Arial" w:hAnsi="Arial" w:cs="Arial"/>
        </w:rPr>
        <w:t>el</w:t>
      </w:r>
      <w:r w:rsidRPr="00680D19">
        <w:rPr>
          <w:rFonts w:ascii="Arial" w:hAnsi="Arial" w:cs="Arial"/>
          <w:spacing w:val="-12"/>
        </w:rPr>
        <w:t xml:space="preserve"> </w:t>
      </w:r>
      <w:r w:rsidRPr="00680D19">
        <w:rPr>
          <w:rFonts w:ascii="Arial" w:hAnsi="Arial" w:cs="Arial"/>
        </w:rPr>
        <w:t>cristianismo,</w:t>
      </w:r>
      <w:r w:rsidRPr="00680D19">
        <w:rPr>
          <w:rFonts w:ascii="Arial" w:hAnsi="Arial" w:cs="Arial"/>
          <w:spacing w:val="-65"/>
        </w:rPr>
        <w:t xml:space="preserve"> </w:t>
      </w:r>
      <w:r w:rsidRPr="00680D19">
        <w:rPr>
          <w:rFonts w:ascii="Arial" w:hAnsi="Arial" w:cs="Arial"/>
        </w:rPr>
        <w:t>y las costumbres ancestrales que implican la adoración a la Pachamama o madre</w:t>
      </w:r>
      <w:r w:rsidRPr="00680D19">
        <w:rPr>
          <w:rFonts w:ascii="Arial" w:hAnsi="Arial" w:cs="Arial"/>
          <w:spacing w:val="1"/>
        </w:rPr>
        <w:t xml:space="preserve"> </w:t>
      </w:r>
      <w:r w:rsidRPr="00680D19">
        <w:rPr>
          <w:rFonts w:ascii="Arial" w:hAnsi="Arial" w:cs="Arial"/>
        </w:rPr>
        <w:t>tierra.</w:t>
      </w:r>
      <w:bookmarkStart w:id="57" w:name="_Toc119340194"/>
    </w:p>
    <w:p w:rsidR="00680D19" w:rsidRDefault="00D471C0" w:rsidP="001A27B4">
      <w:pPr>
        <w:pStyle w:val="Prrafodelista"/>
        <w:widowControl w:val="0"/>
        <w:tabs>
          <w:tab w:val="left" w:pos="567"/>
        </w:tabs>
        <w:autoSpaceDE w:val="0"/>
        <w:autoSpaceDN w:val="0"/>
        <w:spacing w:before="136" w:after="240" w:line="360" w:lineRule="auto"/>
        <w:ind w:left="0"/>
        <w:jc w:val="both"/>
        <w:rPr>
          <w:rFonts w:asciiTheme="minorBidi" w:hAnsiTheme="minorBidi"/>
          <w:b/>
          <w:bCs/>
        </w:rPr>
      </w:pPr>
      <w:r>
        <w:rPr>
          <w:rFonts w:asciiTheme="minorBidi" w:hAnsiTheme="minorBidi"/>
          <w:b/>
          <w:bCs/>
        </w:rPr>
        <w:t xml:space="preserve">5.1.8. </w:t>
      </w:r>
      <w:r w:rsidRPr="00680D19">
        <w:rPr>
          <w:rFonts w:asciiTheme="minorBidi" w:hAnsiTheme="minorBidi"/>
          <w:b/>
          <w:bCs/>
        </w:rPr>
        <w:t>Economía</w:t>
      </w:r>
      <w:r w:rsidRPr="00680D19">
        <w:rPr>
          <w:rFonts w:asciiTheme="minorBidi" w:hAnsiTheme="minorBidi"/>
          <w:b/>
          <w:bCs/>
          <w:spacing w:val="-5"/>
        </w:rPr>
        <w:t xml:space="preserve"> </w:t>
      </w:r>
      <w:r w:rsidRPr="00680D19">
        <w:rPr>
          <w:rFonts w:asciiTheme="minorBidi" w:hAnsiTheme="minorBidi"/>
          <w:b/>
          <w:bCs/>
        </w:rPr>
        <w:t>Regional</w:t>
      </w:r>
      <w:bookmarkEnd w:id="57"/>
    </w:p>
    <w:p w:rsidR="00680D19" w:rsidRDefault="000A627C" w:rsidP="00680D19">
      <w:pPr>
        <w:widowControl w:val="0"/>
        <w:tabs>
          <w:tab w:val="left" w:pos="709"/>
        </w:tabs>
        <w:autoSpaceDE w:val="0"/>
        <w:autoSpaceDN w:val="0"/>
        <w:spacing w:before="136" w:after="240" w:line="360" w:lineRule="auto"/>
        <w:jc w:val="both"/>
        <w:rPr>
          <w:rFonts w:ascii="Arial" w:hAnsi="Arial" w:cs="Arial"/>
        </w:rPr>
      </w:pPr>
      <w:r w:rsidRPr="00680D19">
        <w:rPr>
          <w:rFonts w:ascii="Arial" w:hAnsi="Arial" w:cs="Arial"/>
        </w:rPr>
        <w:t>La mayor parte de la población del Municipio de Achocalla son asalariados y se</w:t>
      </w:r>
      <w:r w:rsidRPr="00680D19">
        <w:rPr>
          <w:rFonts w:ascii="Arial" w:hAnsi="Arial" w:cs="Arial"/>
          <w:spacing w:val="1"/>
        </w:rPr>
        <w:t xml:space="preserve"> </w:t>
      </w:r>
      <w:r w:rsidRPr="00680D19">
        <w:rPr>
          <w:rFonts w:ascii="Arial" w:hAnsi="Arial" w:cs="Arial"/>
        </w:rPr>
        <w:t>dedican</w:t>
      </w:r>
      <w:r w:rsidRPr="00680D19">
        <w:rPr>
          <w:rFonts w:ascii="Arial" w:hAnsi="Arial" w:cs="Arial"/>
          <w:spacing w:val="-16"/>
        </w:rPr>
        <w:t xml:space="preserve"> </w:t>
      </w:r>
      <w:r w:rsidRPr="00680D19">
        <w:rPr>
          <w:rFonts w:ascii="Arial" w:hAnsi="Arial" w:cs="Arial"/>
        </w:rPr>
        <w:t>a</w:t>
      </w:r>
      <w:r w:rsidRPr="00680D19">
        <w:rPr>
          <w:rFonts w:ascii="Arial" w:hAnsi="Arial" w:cs="Arial"/>
          <w:spacing w:val="-16"/>
        </w:rPr>
        <w:t xml:space="preserve"> </w:t>
      </w:r>
      <w:r w:rsidRPr="00680D19">
        <w:rPr>
          <w:rFonts w:ascii="Arial" w:hAnsi="Arial" w:cs="Arial"/>
        </w:rPr>
        <w:t>la</w:t>
      </w:r>
      <w:r w:rsidRPr="00680D19">
        <w:rPr>
          <w:rFonts w:ascii="Arial" w:hAnsi="Arial" w:cs="Arial"/>
          <w:spacing w:val="-16"/>
        </w:rPr>
        <w:t xml:space="preserve"> </w:t>
      </w:r>
      <w:r w:rsidRPr="00680D19">
        <w:rPr>
          <w:rFonts w:ascii="Arial" w:hAnsi="Arial" w:cs="Arial"/>
        </w:rPr>
        <w:t>actividad</w:t>
      </w:r>
      <w:r w:rsidRPr="00680D19">
        <w:rPr>
          <w:rFonts w:ascii="Arial" w:hAnsi="Arial" w:cs="Arial"/>
          <w:spacing w:val="-16"/>
        </w:rPr>
        <w:t xml:space="preserve"> </w:t>
      </w:r>
      <w:r w:rsidRPr="00680D19">
        <w:rPr>
          <w:rFonts w:ascii="Arial" w:hAnsi="Arial" w:cs="Arial"/>
        </w:rPr>
        <w:t>económica</w:t>
      </w:r>
      <w:r w:rsidRPr="00680D19">
        <w:rPr>
          <w:rFonts w:ascii="Arial" w:hAnsi="Arial" w:cs="Arial"/>
          <w:spacing w:val="-15"/>
        </w:rPr>
        <w:t xml:space="preserve"> </w:t>
      </w:r>
      <w:r w:rsidRPr="00680D19">
        <w:rPr>
          <w:rFonts w:ascii="Arial" w:hAnsi="Arial" w:cs="Arial"/>
        </w:rPr>
        <w:t>por</w:t>
      </w:r>
      <w:r w:rsidRPr="00680D19">
        <w:rPr>
          <w:rFonts w:ascii="Arial" w:hAnsi="Arial" w:cs="Arial"/>
          <w:spacing w:val="-11"/>
        </w:rPr>
        <w:t xml:space="preserve"> </w:t>
      </w:r>
      <w:r w:rsidRPr="00680D19">
        <w:rPr>
          <w:rFonts w:ascii="Arial" w:hAnsi="Arial" w:cs="Arial"/>
        </w:rPr>
        <w:t>cuenta</w:t>
      </w:r>
      <w:r w:rsidRPr="00680D19">
        <w:rPr>
          <w:rFonts w:ascii="Arial" w:hAnsi="Arial" w:cs="Arial"/>
          <w:spacing w:val="-16"/>
        </w:rPr>
        <w:t xml:space="preserve"> </w:t>
      </w:r>
      <w:r w:rsidRPr="00680D19">
        <w:rPr>
          <w:rFonts w:ascii="Arial" w:hAnsi="Arial" w:cs="Arial"/>
        </w:rPr>
        <w:t>propia,</w:t>
      </w:r>
      <w:r w:rsidRPr="00680D19">
        <w:rPr>
          <w:rFonts w:ascii="Arial" w:hAnsi="Arial" w:cs="Arial"/>
          <w:spacing w:val="-13"/>
        </w:rPr>
        <w:t xml:space="preserve"> </w:t>
      </w:r>
      <w:r w:rsidRPr="00680D19">
        <w:rPr>
          <w:rFonts w:ascii="Arial" w:hAnsi="Arial" w:cs="Arial"/>
        </w:rPr>
        <w:t>tal</w:t>
      </w:r>
      <w:r w:rsidRPr="00680D19">
        <w:rPr>
          <w:rFonts w:ascii="Arial" w:hAnsi="Arial" w:cs="Arial"/>
          <w:spacing w:val="-15"/>
        </w:rPr>
        <w:t xml:space="preserve"> </w:t>
      </w:r>
      <w:r w:rsidRPr="00680D19">
        <w:rPr>
          <w:rFonts w:ascii="Arial" w:hAnsi="Arial" w:cs="Arial"/>
        </w:rPr>
        <w:t>cual</w:t>
      </w:r>
      <w:r w:rsidRPr="00680D19">
        <w:rPr>
          <w:rFonts w:ascii="Arial" w:hAnsi="Arial" w:cs="Arial"/>
          <w:spacing w:val="-15"/>
        </w:rPr>
        <w:t xml:space="preserve"> </w:t>
      </w:r>
      <w:r w:rsidRPr="00680D19">
        <w:rPr>
          <w:rFonts w:ascii="Arial" w:hAnsi="Arial" w:cs="Arial"/>
        </w:rPr>
        <w:t>lo</w:t>
      </w:r>
      <w:r w:rsidRPr="00680D19">
        <w:rPr>
          <w:rFonts w:ascii="Arial" w:hAnsi="Arial" w:cs="Arial"/>
          <w:spacing w:val="-15"/>
        </w:rPr>
        <w:t xml:space="preserve"> </w:t>
      </w:r>
      <w:r w:rsidRPr="00680D19">
        <w:rPr>
          <w:rFonts w:ascii="Arial" w:hAnsi="Arial" w:cs="Arial"/>
        </w:rPr>
        <w:t>indica</w:t>
      </w:r>
      <w:r w:rsidRPr="00680D19">
        <w:rPr>
          <w:rFonts w:ascii="Arial" w:hAnsi="Arial" w:cs="Arial"/>
          <w:spacing w:val="-16"/>
        </w:rPr>
        <w:t xml:space="preserve"> </w:t>
      </w:r>
      <w:r w:rsidRPr="00680D19">
        <w:rPr>
          <w:rFonts w:ascii="Arial" w:hAnsi="Arial" w:cs="Arial"/>
        </w:rPr>
        <w:t>el</w:t>
      </w:r>
      <w:r w:rsidRPr="00680D19">
        <w:rPr>
          <w:rFonts w:ascii="Arial" w:hAnsi="Arial" w:cs="Arial"/>
          <w:spacing w:val="-15"/>
        </w:rPr>
        <w:t xml:space="preserve"> </w:t>
      </w:r>
      <w:r w:rsidRPr="00680D19">
        <w:rPr>
          <w:rFonts w:ascii="Arial" w:hAnsi="Arial" w:cs="Arial"/>
        </w:rPr>
        <w:t>PTDI</w:t>
      </w:r>
      <w:r w:rsidRPr="00680D19">
        <w:rPr>
          <w:rFonts w:ascii="Arial" w:hAnsi="Arial" w:cs="Arial"/>
          <w:spacing w:val="-13"/>
        </w:rPr>
        <w:t xml:space="preserve"> </w:t>
      </w:r>
      <w:r w:rsidRPr="00680D19">
        <w:rPr>
          <w:rFonts w:ascii="Arial" w:hAnsi="Arial" w:cs="Arial"/>
        </w:rPr>
        <w:t>(2016).</w:t>
      </w:r>
    </w:p>
    <w:p w:rsidR="00680D19" w:rsidRDefault="000A627C" w:rsidP="00680D19">
      <w:pPr>
        <w:widowControl w:val="0"/>
        <w:tabs>
          <w:tab w:val="left" w:pos="709"/>
        </w:tabs>
        <w:autoSpaceDE w:val="0"/>
        <w:autoSpaceDN w:val="0"/>
        <w:spacing w:before="136" w:after="240" w:line="360" w:lineRule="auto"/>
        <w:ind w:left="1416"/>
        <w:jc w:val="both"/>
        <w:rPr>
          <w:rFonts w:ascii="Arial" w:hAnsi="Arial" w:cs="Arial"/>
        </w:rPr>
      </w:pPr>
      <w:r w:rsidRPr="00012D8E">
        <w:rPr>
          <w:rFonts w:ascii="Arial" w:hAnsi="Arial" w:cs="Arial"/>
        </w:rPr>
        <w:lastRenderedPageBreak/>
        <w:t>“…</w:t>
      </w:r>
      <w:r w:rsidRPr="00012D8E">
        <w:rPr>
          <w:rFonts w:ascii="Arial" w:hAnsi="Arial" w:cs="Arial"/>
          <w:spacing w:val="-10"/>
        </w:rPr>
        <w:t xml:space="preserve"> </w:t>
      </w:r>
      <w:r w:rsidRPr="00012D8E">
        <w:rPr>
          <w:rFonts w:ascii="Arial" w:hAnsi="Arial" w:cs="Arial"/>
        </w:rPr>
        <w:t>la</w:t>
      </w:r>
      <w:r w:rsidRPr="00012D8E">
        <w:rPr>
          <w:rFonts w:ascii="Arial" w:hAnsi="Arial" w:cs="Arial"/>
          <w:spacing w:val="-11"/>
        </w:rPr>
        <w:t xml:space="preserve"> </w:t>
      </w:r>
      <w:r w:rsidRPr="00012D8E">
        <w:rPr>
          <w:rFonts w:ascii="Arial" w:hAnsi="Arial" w:cs="Arial"/>
        </w:rPr>
        <w:t>población</w:t>
      </w:r>
      <w:r w:rsidRPr="00012D8E">
        <w:rPr>
          <w:rFonts w:ascii="Arial" w:hAnsi="Arial" w:cs="Arial"/>
          <w:spacing w:val="-11"/>
        </w:rPr>
        <w:t xml:space="preserve"> </w:t>
      </w:r>
      <w:r w:rsidRPr="00012D8E">
        <w:rPr>
          <w:rFonts w:ascii="Arial" w:hAnsi="Arial" w:cs="Arial"/>
        </w:rPr>
        <w:t>del</w:t>
      </w:r>
      <w:r w:rsidRPr="00012D8E">
        <w:rPr>
          <w:rFonts w:ascii="Arial" w:hAnsi="Arial" w:cs="Arial"/>
          <w:spacing w:val="-10"/>
        </w:rPr>
        <w:t xml:space="preserve"> </w:t>
      </w:r>
      <w:r w:rsidRPr="00012D8E">
        <w:rPr>
          <w:rFonts w:ascii="Arial" w:hAnsi="Arial" w:cs="Arial"/>
        </w:rPr>
        <w:t>municipio</w:t>
      </w:r>
      <w:r w:rsidRPr="00012D8E">
        <w:rPr>
          <w:rFonts w:ascii="Arial" w:hAnsi="Arial" w:cs="Arial"/>
          <w:spacing w:val="-12"/>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Achocalla</w:t>
      </w:r>
      <w:r w:rsidRPr="00012D8E">
        <w:rPr>
          <w:rFonts w:ascii="Arial" w:hAnsi="Arial" w:cs="Arial"/>
          <w:spacing w:val="-7"/>
        </w:rPr>
        <w:t xml:space="preserve"> </w:t>
      </w:r>
      <w:r w:rsidRPr="00012D8E">
        <w:rPr>
          <w:rFonts w:ascii="Arial" w:hAnsi="Arial" w:cs="Arial"/>
        </w:rPr>
        <w:t>está</w:t>
      </w:r>
      <w:r w:rsidRPr="00012D8E">
        <w:rPr>
          <w:rFonts w:ascii="Arial" w:hAnsi="Arial" w:cs="Arial"/>
          <w:spacing w:val="-11"/>
        </w:rPr>
        <w:t xml:space="preserve"> </w:t>
      </w:r>
      <w:r w:rsidRPr="00012D8E">
        <w:rPr>
          <w:rFonts w:ascii="Arial" w:hAnsi="Arial" w:cs="Arial"/>
        </w:rPr>
        <w:t>ocupando</w:t>
      </w:r>
      <w:r w:rsidRPr="00012D8E">
        <w:rPr>
          <w:rFonts w:ascii="Arial" w:hAnsi="Arial" w:cs="Arial"/>
          <w:spacing w:val="-11"/>
        </w:rPr>
        <w:t xml:space="preserve"> </w:t>
      </w:r>
      <w:r w:rsidRPr="00012D8E">
        <w:rPr>
          <w:rFonts w:ascii="Arial" w:hAnsi="Arial" w:cs="Arial"/>
        </w:rPr>
        <w:t>un</w:t>
      </w:r>
      <w:r w:rsidRPr="00012D8E">
        <w:rPr>
          <w:rFonts w:ascii="Arial" w:hAnsi="Arial" w:cs="Arial"/>
          <w:spacing w:val="-12"/>
        </w:rPr>
        <w:t xml:space="preserve"> </w:t>
      </w:r>
      <w:r w:rsidRPr="00012D8E">
        <w:rPr>
          <w:rFonts w:ascii="Arial" w:hAnsi="Arial" w:cs="Arial"/>
        </w:rPr>
        <w:t>67%</w:t>
      </w:r>
      <w:r w:rsidRPr="00012D8E">
        <w:rPr>
          <w:rFonts w:ascii="Arial" w:hAnsi="Arial" w:cs="Arial"/>
          <w:spacing w:val="-7"/>
        </w:rPr>
        <w:t xml:space="preserve"> </w:t>
      </w:r>
      <w:r w:rsidRPr="00012D8E">
        <w:rPr>
          <w:rFonts w:ascii="Arial" w:hAnsi="Arial" w:cs="Arial"/>
        </w:rPr>
        <w:t>en</w:t>
      </w:r>
      <w:r w:rsidRPr="00012D8E">
        <w:rPr>
          <w:rFonts w:ascii="Arial" w:hAnsi="Arial" w:cs="Arial"/>
          <w:spacing w:val="-11"/>
        </w:rPr>
        <w:t xml:space="preserve"> </w:t>
      </w:r>
      <w:r w:rsidRPr="00012D8E">
        <w:rPr>
          <w:rFonts w:ascii="Arial" w:hAnsi="Arial" w:cs="Arial"/>
        </w:rPr>
        <w:t>alguna</w:t>
      </w:r>
      <w:r w:rsidRPr="00012D8E">
        <w:rPr>
          <w:rFonts w:ascii="Arial" w:hAnsi="Arial" w:cs="Arial"/>
          <w:spacing w:val="-64"/>
        </w:rPr>
        <w:t xml:space="preserve"> </w:t>
      </w:r>
      <w:r w:rsidRPr="00012D8E">
        <w:rPr>
          <w:rFonts w:ascii="Arial" w:hAnsi="Arial" w:cs="Arial"/>
        </w:rPr>
        <w:t>actividad económica que sostiene a la familia como los asalariados (obreros</w:t>
      </w:r>
      <w:r w:rsidRPr="00012D8E">
        <w:rPr>
          <w:rFonts w:ascii="Arial" w:hAnsi="Arial" w:cs="Arial"/>
          <w:spacing w:val="-64"/>
        </w:rPr>
        <w:t xml:space="preserve"> </w:t>
      </w:r>
      <w:r w:rsidRPr="00012D8E">
        <w:rPr>
          <w:rFonts w:ascii="Arial" w:hAnsi="Arial" w:cs="Arial"/>
        </w:rPr>
        <w:t>y</w:t>
      </w:r>
      <w:r w:rsidRPr="00012D8E">
        <w:rPr>
          <w:rFonts w:ascii="Arial" w:hAnsi="Arial" w:cs="Arial"/>
          <w:spacing w:val="-6"/>
        </w:rPr>
        <w:t xml:space="preserve"> </w:t>
      </w:r>
      <w:r w:rsidRPr="00012D8E">
        <w:rPr>
          <w:rFonts w:ascii="Arial" w:hAnsi="Arial" w:cs="Arial"/>
        </w:rPr>
        <w:t>empleados)</w:t>
      </w:r>
      <w:r w:rsidRPr="00012D8E">
        <w:rPr>
          <w:rFonts w:ascii="Arial" w:hAnsi="Arial" w:cs="Arial"/>
          <w:spacing w:val="-5"/>
        </w:rPr>
        <w:t xml:space="preserve"> </w:t>
      </w:r>
      <w:r w:rsidRPr="00012D8E">
        <w:rPr>
          <w:rFonts w:ascii="Arial" w:hAnsi="Arial" w:cs="Arial"/>
        </w:rPr>
        <w:t>asciende</w:t>
      </w:r>
      <w:r w:rsidRPr="00012D8E">
        <w:rPr>
          <w:rFonts w:ascii="Arial" w:hAnsi="Arial" w:cs="Arial"/>
          <w:spacing w:val="-7"/>
        </w:rPr>
        <w:t xml:space="preserve"> </w:t>
      </w:r>
      <w:r w:rsidRPr="00012D8E">
        <w:rPr>
          <w:rFonts w:ascii="Arial" w:hAnsi="Arial" w:cs="Arial"/>
        </w:rPr>
        <w:t>desde</w:t>
      </w:r>
      <w:r w:rsidRPr="00012D8E">
        <w:rPr>
          <w:rFonts w:ascii="Arial" w:hAnsi="Arial" w:cs="Arial"/>
          <w:spacing w:val="-3"/>
        </w:rPr>
        <w:t xml:space="preserve"> </w:t>
      </w:r>
      <w:r w:rsidRPr="00012D8E">
        <w:rPr>
          <w:rFonts w:ascii="Arial" w:hAnsi="Arial" w:cs="Arial"/>
        </w:rPr>
        <w:t>un</w:t>
      </w:r>
      <w:r w:rsidRPr="00012D8E">
        <w:rPr>
          <w:rFonts w:ascii="Arial" w:hAnsi="Arial" w:cs="Arial"/>
          <w:spacing w:val="-7"/>
        </w:rPr>
        <w:t xml:space="preserve"> </w:t>
      </w:r>
      <w:r w:rsidRPr="00012D8E">
        <w:rPr>
          <w:rFonts w:ascii="Arial" w:hAnsi="Arial" w:cs="Arial"/>
        </w:rPr>
        <w:t>14%</w:t>
      </w:r>
      <w:r w:rsidRPr="00012D8E">
        <w:rPr>
          <w:rFonts w:ascii="Arial" w:hAnsi="Arial" w:cs="Arial"/>
          <w:spacing w:val="-3"/>
        </w:rPr>
        <w:t xml:space="preserve"> </w:t>
      </w:r>
      <w:r w:rsidRPr="00012D8E">
        <w:rPr>
          <w:rFonts w:ascii="Arial" w:hAnsi="Arial" w:cs="Arial"/>
        </w:rPr>
        <w:t>que</w:t>
      </w:r>
      <w:r w:rsidRPr="00012D8E">
        <w:rPr>
          <w:rFonts w:ascii="Arial" w:hAnsi="Arial" w:cs="Arial"/>
          <w:spacing w:val="-7"/>
        </w:rPr>
        <w:t xml:space="preserve"> </w:t>
      </w:r>
      <w:r w:rsidRPr="00012D8E">
        <w:rPr>
          <w:rFonts w:ascii="Arial" w:hAnsi="Arial" w:cs="Arial"/>
        </w:rPr>
        <w:t>registra</w:t>
      </w:r>
      <w:r w:rsidRPr="00012D8E">
        <w:rPr>
          <w:rFonts w:ascii="Arial" w:hAnsi="Arial" w:cs="Arial"/>
          <w:spacing w:val="-7"/>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año</w:t>
      </w:r>
      <w:r w:rsidRPr="00012D8E">
        <w:rPr>
          <w:rFonts w:ascii="Arial" w:hAnsi="Arial" w:cs="Arial"/>
          <w:spacing w:val="-3"/>
        </w:rPr>
        <w:t xml:space="preserve"> </w:t>
      </w:r>
      <w:r w:rsidRPr="00012D8E">
        <w:rPr>
          <w:rFonts w:ascii="Arial" w:hAnsi="Arial" w:cs="Arial"/>
        </w:rPr>
        <w:t>1992</w:t>
      </w:r>
      <w:r w:rsidRPr="00012D8E">
        <w:rPr>
          <w:rFonts w:ascii="Arial" w:hAnsi="Arial" w:cs="Arial"/>
          <w:spacing w:val="-7"/>
        </w:rPr>
        <w:t xml:space="preserve"> </w:t>
      </w:r>
      <w:r w:rsidRPr="00012D8E">
        <w:rPr>
          <w:rFonts w:ascii="Arial" w:hAnsi="Arial" w:cs="Arial"/>
        </w:rPr>
        <w:t>y</w:t>
      </w:r>
      <w:r w:rsidRPr="00012D8E">
        <w:rPr>
          <w:rFonts w:ascii="Arial" w:hAnsi="Arial" w:cs="Arial"/>
          <w:spacing w:val="-5"/>
        </w:rPr>
        <w:t xml:space="preserve"> </w:t>
      </w:r>
      <w:r w:rsidRPr="00012D8E">
        <w:rPr>
          <w:rFonts w:ascii="Arial" w:hAnsi="Arial" w:cs="Arial"/>
        </w:rPr>
        <w:t>aun</w:t>
      </w:r>
      <w:r w:rsidRPr="00012D8E">
        <w:rPr>
          <w:rFonts w:ascii="Arial" w:hAnsi="Arial" w:cs="Arial"/>
          <w:spacing w:val="-7"/>
        </w:rPr>
        <w:t xml:space="preserve"> </w:t>
      </w:r>
      <w:r w:rsidRPr="00012D8E">
        <w:rPr>
          <w:rFonts w:ascii="Arial" w:hAnsi="Arial" w:cs="Arial"/>
        </w:rPr>
        <w:t>35%</w:t>
      </w:r>
      <w:r w:rsidRPr="00012D8E">
        <w:rPr>
          <w:rFonts w:ascii="Arial" w:hAnsi="Arial" w:cs="Arial"/>
          <w:spacing w:val="-7"/>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spacing w:val="-1"/>
        </w:rPr>
        <w:t>año</w:t>
      </w:r>
      <w:r w:rsidRPr="00012D8E">
        <w:rPr>
          <w:rFonts w:ascii="Arial" w:hAnsi="Arial" w:cs="Arial"/>
          <w:spacing w:val="-17"/>
        </w:rPr>
        <w:t xml:space="preserve"> </w:t>
      </w:r>
      <w:r w:rsidRPr="00012D8E">
        <w:rPr>
          <w:rFonts w:ascii="Arial" w:hAnsi="Arial" w:cs="Arial"/>
          <w:spacing w:val="-1"/>
        </w:rPr>
        <w:t>2012.</w:t>
      </w:r>
      <w:r w:rsidRPr="00012D8E">
        <w:rPr>
          <w:rFonts w:ascii="Arial" w:hAnsi="Arial" w:cs="Arial"/>
          <w:spacing w:val="-14"/>
        </w:rPr>
        <w:t xml:space="preserve"> </w:t>
      </w:r>
      <w:r w:rsidRPr="00012D8E">
        <w:rPr>
          <w:rFonts w:ascii="Arial" w:hAnsi="Arial" w:cs="Arial"/>
          <w:spacing w:val="-1"/>
        </w:rPr>
        <w:t>Este</w:t>
      </w:r>
      <w:r w:rsidRPr="00012D8E">
        <w:rPr>
          <w:rFonts w:ascii="Arial" w:hAnsi="Arial" w:cs="Arial"/>
          <w:spacing w:val="-17"/>
        </w:rPr>
        <w:t xml:space="preserve"> </w:t>
      </w:r>
      <w:r w:rsidRPr="00012D8E">
        <w:rPr>
          <w:rFonts w:ascii="Arial" w:hAnsi="Arial" w:cs="Arial"/>
          <w:spacing w:val="-1"/>
        </w:rPr>
        <w:t>factor</w:t>
      </w:r>
      <w:r w:rsidRPr="00012D8E">
        <w:rPr>
          <w:rFonts w:ascii="Arial" w:hAnsi="Arial" w:cs="Arial"/>
          <w:spacing w:val="-15"/>
        </w:rPr>
        <w:t xml:space="preserve"> </w:t>
      </w:r>
      <w:r w:rsidRPr="00012D8E">
        <w:rPr>
          <w:rFonts w:ascii="Arial" w:hAnsi="Arial" w:cs="Arial"/>
          <w:spacing w:val="-1"/>
        </w:rPr>
        <w:t>se</w:t>
      </w:r>
      <w:r w:rsidRPr="00012D8E">
        <w:rPr>
          <w:rFonts w:ascii="Arial" w:hAnsi="Arial" w:cs="Arial"/>
          <w:spacing w:val="-17"/>
        </w:rPr>
        <w:t xml:space="preserve"> </w:t>
      </w:r>
      <w:r w:rsidRPr="00012D8E">
        <w:rPr>
          <w:rFonts w:ascii="Arial" w:hAnsi="Arial" w:cs="Arial"/>
          <w:spacing w:val="-1"/>
        </w:rPr>
        <w:t>debe</w:t>
      </w:r>
      <w:r w:rsidRPr="00012D8E">
        <w:rPr>
          <w:rFonts w:ascii="Arial" w:hAnsi="Arial" w:cs="Arial"/>
          <w:spacing w:val="-17"/>
        </w:rPr>
        <w:t xml:space="preserve"> </w:t>
      </w:r>
      <w:r w:rsidRPr="00012D8E">
        <w:rPr>
          <w:rFonts w:ascii="Arial" w:hAnsi="Arial" w:cs="Arial"/>
          <w:spacing w:val="-1"/>
        </w:rPr>
        <w:t>por</w:t>
      </w:r>
      <w:r w:rsidRPr="00012D8E">
        <w:rPr>
          <w:rFonts w:ascii="Arial" w:hAnsi="Arial" w:cs="Arial"/>
          <w:spacing w:val="-15"/>
        </w:rPr>
        <w:t xml:space="preserve"> </w:t>
      </w:r>
      <w:r w:rsidRPr="00012D8E">
        <w:rPr>
          <w:rFonts w:ascii="Arial" w:hAnsi="Arial" w:cs="Arial"/>
          <w:spacing w:val="-1"/>
        </w:rPr>
        <w:t>el</w:t>
      </w:r>
      <w:r w:rsidRPr="00012D8E">
        <w:rPr>
          <w:rFonts w:ascii="Arial" w:hAnsi="Arial" w:cs="Arial"/>
          <w:spacing w:val="-16"/>
        </w:rPr>
        <w:t xml:space="preserve"> </w:t>
      </w:r>
      <w:r w:rsidRPr="00012D8E">
        <w:rPr>
          <w:rFonts w:ascii="Arial" w:hAnsi="Arial" w:cs="Arial"/>
          <w:spacing w:val="-1"/>
        </w:rPr>
        <w:t>crecimiento</w:t>
      </w:r>
      <w:r w:rsidRPr="00012D8E">
        <w:rPr>
          <w:rFonts w:ascii="Arial" w:hAnsi="Arial" w:cs="Arial"/>
          <w:spacing w:val="-17"/>
        </w:rPr>
        <w:t xml:space="preserve"> </w:t>
      </w:r>
      <w:r w:rsidRPr="00012D8E">
        <w:rPr>
          <w:rFonts w:ascii="Arial" w:hAnsi="Arial" w:cs="Arial"/>
        </w:rPr>
        <w:t>poblacional,</w:t>
      </w:r>
      <w:r w:rsidRPr="00012D8E">
        <w:rPr>
          <w:rFonts w:ascii="Arial" w:hAnsi="Arial" w:cs="Arial"/>
          <w:spacing w:val="-14"/>
        </w:rPr>
        <w:t xml:space="preserve"> </w:t>
      </w:r>
      <w:r w:rsidRPr="00012D8E">
        <w:rPr>
          <w:rFonts w:ascii="Arial" w:hAnsi="Arial" w:cs="Arial"/>
        </w:rPr>
        <w:t>las</w:t>
      </w:r>
      <w:r w:rsidRPr="00012D8E">
        <w:rPr>
          <w:rFonts w:ascii="Arial" w:hAnsi="Arial" w:cs="Arial"/>
          <w:spacing w:val="-11"/>
        </w:rPr>
        <w:t xml:space="preserve"> </w:t>
      </w:r>
      <w:r w:rsidRPr="00012D8E">
        <w:rPr>
          <w:rFonts w:ascii="Arial" w:hAnsi="Arial" w:cs="Arial"/>
        </w:rPr>
        <w:t>habitaciones</w:t>
      </w:r>
      <w:r w:rsidRPr="00012D8E">
        <w:rPr>
          <w:rFonts w:ascii="Arial" w:hAnsi="Arial" w:cs="Arial"/>
          <w:spacing w:val="-64"/>
        </w:rPr>
        <w:t xml:space="preserve"> </w:t>
      </w:r>
      <w:r w:rsidRPr="00012D8E">
        <w:rPr>
          <w:rFonts w:ascii="Arial" w:hAnsi="Arial" w:cs="Arial"/>
        </w:rPr>
        <w:t>7,8, y 9 son residenciales a lo cual los que viven allí tienen trabajos como</w:t>
      </w:r>
      <w:r w:rsidRPr="00012D8E">
        <w:rPr>
          <w:rFonts w:ascii="Arial" w:hAnsi="Arial" w:cs="Arial"/>
          <w:spacing w:val="1"/>
        </w:rPr>
        <w:t xml:space="preserve"> </w:t>
      </w:r>
      <w:r w:rsidRPr="00012D8E">
        <w:rPr>
          <w:rFonts w:ascii="Arial" w:hAnsi="Arial" w:cs="Arial"/>
        </w:rPr>
        <w:t>obreros asalariados. El municipio de Achocalla es como una despensa es</w:t>
      </w:r>
      <w:r w:rsidRPr="00012D8E">
        <w:rPr>
          <w:rFonts w:ascii="Arial" w:hAnsi="Arial" w:cs="Arial"/>
          <w:spacing w:val="1"/>
        </w:rPr>
        <w:t xml:space="preserve"> </w:t>
      </w:r>
      <w:r w:rsidRPr="00012D8E">
        <w:rPr>
          <w:rFonts w:ascii="Arial" w:hAnsi="Arial" w:cs="Arial"/>
        </w:rPr>
        <w:t>una de las dos grandes ciudades en producción hortícola y lechería y la</w:t>
      </w:r>
      <w:r w:rsidRPr="00012D8E">
        <w:rPr>
          <w:rFonts w:ascii="Arial" w:hAnsi="Arial" w:cs="Arial"/>
          <w:spacing w:val="1"/>
        </w:rPr>
        <w:t xml:space="preserve"> </w:t>
      </w:r>
      <w:r w:rsidRPr="00012D8E">
        <w:rPr>
          <w:rFonts w:ascii="Arial" w:hAnsi="Arial" w:cs="Arial"/>
        </w:rPr>
        <w:t>mayor parte de la población se dedica a la actividad económica por cuenta</w:t>
      </w:r>
      <w:r w:rsidRPr="00012D8E">
        <w:rPr>
          <w:rFonts w:ascii="Arial" w:hAnsi="Arial" w:cs="Arial"/>
          <w:spacing w:val="1"/>
        </w:rPr>
        <w:t xml:space="preserve"> </w:t>
      </w:r>
      <w:r w:rsidRPr="00012D8E">
        <w:rPr>
          <w:rFonts w:ascii="Arial" w:hAnsi="Arial" w:cs="Arial"/>
        </w:rPr>
        <w:t>propia</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fluctúa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62%</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1992</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56%</w:t>
      </w:r>
      <w:r w:rsidRPr="00012D8E">
        <w:rPr>
          <w:rFonts w:ascii="Arial" w:hAnsi="Arial" w:cs="Arial"/>
          <w:spacing w:val="1"/>
        </w:rPr>
        <w:t xml:space="preserve"> </w:t>
      </w:r>
      <w:r w:rsidRPr="00012D8E">
        <w:rPr>
          <w:rFonts w:ascii="Arial" w:hAnsi="Arial" w:cs="Arial"/>
        </w:rPr>
        <w:t>en</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004717CC" w:rsidRPr="00012D8E">
        <w:rPr>
          <w:rFonts w:ascii="Arial" w:hAnsi="Arial" w:cs="Arial"/>
        </w:rPr>
        <w:t>2012</w:t>
      </w:r>
      <w:r w:rsidR="004717CC">
        <w:rPr>
          <w:rFonts w:ascii="Arial" w:hAnsi="Arial" w:cs="Arial"/>
        </w:rPr>
        <w:t>.</w:t>
      </w:r>
      <w:r w:rsidR="004717CC" w:rsidRPr="00012D8E">
        <w:rPr>
          <w:rFonts w:ascii="Arial" w:hAnsi="Arial" w:cs="Arial"/>
        </w:rPr>
        <w:t xml:space="preserve"> Las</w:t>
      </w:r>
      <w:r w:rsidRPr="00012D8E">
        <w:rPr>
          <w:rFonts w:ascii="Arial" w:hAnsi="Arial" w:cs="Arial"/>
          <w:spacing w:val="1"/>
        </w:rPr>
        <w:t xml:space="preserve"> </w:t>
      </w:r>
      <w:r w:rsidRPr="00012D8E">
        <w:rPr>
          <w:rFonts w:ascii="Arial" w:hAnsi="Arial" w:cs="Arial"/>
        </w:rPr>
        <w:t>principales</w:t>
      </w:r>
      <w:r w:rsidRPr="00012D8E">
        <w:rPr>
          <w:rFonts w:ascii="Arial" w:hAnsi="Arial" w:cs="Arial"/>
          <w:spacing w:val="1"/>
        </w:rPr>
        <w:t xml:space="preserve"> </w:t>
      </w:r>
      <w:r w:rsidRPr="00012D8E">
        <w:rPr>
          <w:rFonts w:ascii="Arial" w:hAnsi="Arial" w:cs="Arial"/>
          <w:spacing w:val="-1"/>
        </w:rPr>
        <w:t>actividades</w:t>
      </w:r>
      <w:r w:rsidRPr="00012D8E">
        <w:rPr>
          <w:rFonts w:ascii="Arial" w:hAnsi="Arial" w:cs="Arial"/>
          <w:spacing w:val="-15"/>
        </w:rPr>
        <w:t xml:space="preserve"> </w:t>
      </w:r>
      <w:r w:rsidRPr="00012D8E">
        <w:rPr>
          <w:rFonts w:ascii="Arial" w:hAnsi="Arial" w:cs="Arial"/>
        </w:rPr>
        <w:t>son</w:t>
      </w:r>
      <w:r w:rsidRPr="00012D8E">
        <w:rPr>
          <w:rFonts w:ascii="Arial" w:hAnsi="Arial" w:cs="Arial"/>
          <w:spacing w:val="-17"/>
        </w:rPr>
        <w:t xml:space="preserve"> </w:t>
      </w:r>
      <w:r w:rsidRPr="00012D8E">
        <w:rPr>
          <w:rFonts w:ascii="Arial" w:hAnsi="Arial" w:cs="Arial"/>
        </w:rPr>
        <w:t>la</w:t>
      </w:r>
      <w:r w:rsidRPr="00012D8E">
        <w:rPr>
          <w:rFonts w:ascii="Arial" w:hAnsi="Arial" w:cs="Arial"/>
          <w:spacing w:val="-16"/>
        </w:rPr>
        <w:t xml:space="preserve"> </w:t>
      </w:r>
      <w:r w:rsidRPr="00012D8E">
        <w:rPr>
          <w:rFonts w:ascii="Arial" w:hAnsi="Arial" w:cs="Arial"/>
        </w:rPr>
        <w:t>agricultura,</w:t>
      </w:r>
      <w:r w:rsidRPr="00012D8E">
        <w:rPr>
          <w:rFonts w:ascii="Arial" w:hAnsi="Arial" w:cs="Arial"/>
          <w:spacing w:val="-14"/>
        </w:rPr>
        <w:t xml:space="preserve"> </w:t>
      </w:r>
      <w:r w:rsidRPr="00012D8E">
        <w:rPr>
          <w:rFonts w:ascii="Arial" w:hAnsi="Arial" w:cs="Arial"/>
        </w:rPr>
        <w:t>ganadería,</w:t>
      </w:r>
      <w:r w:rsidRPr="00012D8E">
        <w:rPr>
          <w:rFonts w:ascii="Arial" w:hAnsi="Arial" w:cs="Arial"/>
          <w:spacing w:val="-14"/>
        </w:rPr>
        <w:t xml:space="preserve"> </w:t>
      </w:r>
      <w:r w:rsidRPr="00012D8E">
        <w:rPr>
          <w:rFonts w:ascii="Arial" w:hAnsi="Arial" w:cs="Arial"/>
        </w:rPr>
        <w:t>artesanía,</w:t>
      </w:r>
      <w:r w:rsidRPr="00012D8E">
        <w:rPr>
          <w:rFonts w:ascii="Arial" w:hAnsi="Arial" w:cs="Arial"/>
          <w:spacing w:val="-8"/>
        </w:rPr>
        <w:t xml:space="preserve"> </w:t>
      </w:r>
      <w:r w:rsidRPr="00012D8E">
        <w:rPr>
          <w:rFonts w:ascii="Arial" w:hAnsi="Arial" w:cs="Arial"/>
        </w:rPr>
        <w:t>servicios</w:t>
      </w:r>
      <w:r w:rsidRPr="00012D8E">
        <w:rPr>
          <w:rFonts w:ascii="Arial" w:hAnsi="Arial" w:cs="Arial"/>
          <w:spacing w:val="-15"/>
        </w:rPr>
        <w:t xml:space="preserve"> </w:t>
      </w:r>
      <w:r w:rsidRPr="00012D8E">
        <w:rPr>
          <w:rFonts w:ascii="Arial" w:hAnsi="Arial" w:cs="Arial"/>
        </w:rPr>
        <w:t>gastronómicos,</w:t>
      </w:r>
      <w:r w:rsidRPr="00012D8E">
        <w:rPr>
          <w:rFonts w:ascii="Arial" w:hAnsi="Arial" w:cs="Arial"/>
          <w:spacing w:val="-64"/>
        </w:rPr>
        <w:t xml:space="preserve"> </w:t>
      </w:r>
      <w:r w:rsidRPr="00012D8E">
        <w:rPr>
          <w:rFonts w:ascii="Arial" w:hAnsi="Arial" w:cs="Arial"/>
        </w:rPr>
        <w:t>comercio,</w:t>
      </w:r>
      <w:r w:rsidRPr="00012D8E">
        <w:rPr>
          <w:rFonts w:ascii="Arial" w:hAnsi="Arial" w:cs="Arial"/>
          <w:spacing w:val="1"/>
        </w:rPr>
        <w:t xml:space="preserve"> </w:t>
      </w:r>
      <w:r w:rsidRPr="00012D8E">
        <w:rPr>
          <w:rFonts w:ascii="Arial" w:hAnsi="Arial" w:cs="Arial"/>
        </w:rPr>
        <w:t>turismo,</w:t>
      </w:r>
      <w:r w:rsidRPr="00012D8E">
        <w:rPr>
          <w:rFonts w:ascii="Arial" w:hAnsi="Arial" w:cs="Arial"/>
          <w:spacing w:val="1"/>
        </w:rPr>
        <w:t xml:space="preserve"> </w:t>
      </w:r>
      <w:r w:rsidRPr="00012D8E">
        <w:rPr>
          <w:rFonts w:ascii="Arial" w:hAnsi="Arial" w:cs="Arial"/>
        </w:rPr>
        <w:t>actividades</w:t>
      </w:r>
      <w:r w:rsidRPr="00012D8E">
        <w:rPr>
          <w:rFonts w:ascii="Arial" w:hAnsi="Arial" w:cs="Arial"/>
          <w:spacing w:val="1"/>
        </w:rPr>
        <w:t xml:space="preserve"> </w:t>
      </w:r>
      <w:r w:rsidRPr="00012D8E">
        <w:rPr>
          <w:rFonts w:ascii="Arial" w:hAnsi="Arial" w:cs="Arial"/>
        </w:rPr>
        <w:t>que</w:t>
      </w:r>
      <w:r w:rsidRPr="00012D8E">
        <w:rPr>
          <w:rFonts w:ascii="Arial" w:hAnsi="Arial" w:cs="Arial"/>
          <w:spacing w:val="1"/>
        </w:rPr>
        <w:t xml:space="preserve"> </w:t>
      </w:r>
      <w:r w:rsidRPr="00012D8E">
        <w:rPr>
          <w:rFonts w:ascii="Arial" w:hAnsi="Arial" w:cs="Arial"/>
        </w:rPr>
        <w:t>no</w:t>
      </w:r>
      <w:r w:rsidRPr="00012D8E">
        <w:rPr>
          <w:rFonts w:ascii="Arial" w:hAnsi="Arial" w:cs="Arial"/>
          <w:spacing w:val="1"/>
        </w:rPr>
        <w:t xml:space="preserve"> </w:t>
      </w:r>
      <w:r w:rsidRPr="00012D8E">
        <w:rPr>
          <w:rFonts w:ascii="Arial" w:hAnsi="Arial" w:cs="Arial"/>
        </w:rPr>
        <w:t>son</w:t>
      </w:r>
      <w:r w:rsidRPr="00012D8E">
        <w:rPr>
          <w:rFonts w:ascii="Arial" w:hAnsi="Arial" w:cs="Arial"/>
          <w:spacing w:val="1"/>
        </w:rPr>
        <w:t xml:space="preserve"> </w:t>
      </w:r>
      <w:r w:rsidRPr="00012D8E">
        <w:rPr>
          <w:rFonts w:ascii="Arial" w:hAnsi="Arial" w:cs="Arial"/>
        </w:rPr>
        <w:t>remuneradas”</w:t>
      </w:r>
      <w:r w:rsidRPr="00012D8E">
        <w:rPr>
          <w:rFonts w:ascii="Arial" w:hAnsi="Arial" w:cs="Arial"/>
          <w:spacing w:val="1"/>
        </w:rPr>
        <w:t xml:space="preserve"> </w:t>
      </w:r>
      <w:r w:rsidRPr="00012D8E">
        <w:rPr>
          <w:rFonts w:ascii="Arial" w:hAnsi="Arial" w:cs="Arial"/>
        </w:rPr>
        <w:t>(PTDI,</w:t>
      </w:r>
      <w:r w:rsidRPr="00012D8E">
        <w:rPr>
          <w:rFonts w:ascii="Arial" w:hAnsi="Arial" w:cs="Arial"/>
          <w:spacing w:val="1"/>
        </w:rPr>
        <w:t xml:space="preserve"> </w:t>
      </w:r>
      <w:r w:rsidRPr="00012D8E">
        <w:rPr>
          <w:rFonts w:ascii="Arial" w:hAnsi="Arial" w:cs="Arial"/>
        </w:rPr>
        <w:t>2016,</w:t>
      </w:r>
      <w:r w:rsidRPr="00012D8E">
        <w:rPr>
          <w:rFonts w:ascii="Arial" w:hAnsi="Arial" w:cs="Arial"/>
          <w:spacing w:val="1"/>
        </w:rPr>
        <w:t xml:space="preserve"> </w:t>
      </w:r>
      <w:r w:rsidRPr="00012D8E">
        <w:rPr>
          <w:rFonts w:ascii="Arial" w:hAnsi="Arial" w:cs="Arial"/>
        </w:rPr>
        <w:t>p.109)</w:t>
      </w:r>
      <w:bookmarkStart w:id="58" w:name="_Toc119340195"/>
    </w:p>
    <w:p w:rsidR="00680D19" w:rsidRDefault="00D471C0" w:rsidP="00680D19">
      <w:pPr>
        <w:widowControl w:val="0"/>
        <w:tabs>
          <w:tab w:val="left" w:pos="709"/>
        </w:tabs>
        <w:autoSpaceDE w:val="0"/>
        <w:autoSpaceDN w:val="0"/>
        <w:spacing w:before="136" w:after="240" w:line="360" w:lineRule="auto"/>
        <w:jc w:val="both"/>
        <w:rPr>
          <w:rFonts w:ascii="Arial" w:hAnsi="Arial" w:cs="Arial"/>
          <w:b/>
          <w:bCs/>
        </w:rPr>
      </w:pPr>
      <w:r w:rsidRPr="00680D19">
        <w:rPr>
          <w:rFonts w:ascii="Arial" w:hAnsi="Arial" w:cs="Arial"/>
          <w:b/>
          <w:bCs/>
        </w:rPr>
        <w:t>5.1.8.1.  Uso</w:t>
      </w:r>
      <w:r w:rsidRPr="00680D19">
        <w:rPr>
          <w:rFonts w:ascii="Arial" w:hAnsi="Arial" w:cs="Arial"/>
          <w:b/>
          <w:bCs/>
          <w:spacing w:val="1"/>
        </w:rPr>
        <w:t xml:space="preserve"> </w:t>
      </w:r>
      <w:r>
        <w:rPr>
          <w:rFonts w:ascii="Arial" w:hAnsi="Arial" w:cs="Arial"/>
          <w:b/>
          <w:bCs/>
        </w:rPr>
        <w:t>d</w:t>
      </w:r>
      <w:r w:rsidRPr="00680D19">
        <w:rPr>
          <w:rFonts w:ascii="Arial" w:hAnsi="Arial" w:cs="Arial"/>
          <w:b/>
          <w:bCs/>
        </w:rPr>
        <w:t>e</w:t>
      </w:r>
      <w:r w:rsidRPr="00680D19">
        <w:rPr>
          <w:rFonts w:ascii="Arial" w:hAnsi="Arial" w:cs="Arial"/>
          <w:b/>
          <w:bCs/>
          <w:spacing w:val="-2"/>
        </w:rPr>
        <w:t xml:space="preserve"> </w:t>
      </w:r>
      <w:r>
        <w:rPr>
          <w:rFonts w:ascii="Arial" w:hAnsi="Arial" w:cs="Arial"/>
          <w:b/>
          <w:bCs/>
        </w:rPr>
        <w:t>l</w:t>
      </w:r>
      <w:r w:rsidRPr="00680D19">
        <w:rPr>
          <w:rFonts w:ascii="Arial" w:hAnsi="Arial" w:cs="Arial"/>
          <w:b/>
          <w:bCs/>
        </w:rPr>
        <w:t>os</w:t>
      </w:r>
      <w:r w:rsidRPr="00680D19">
        <w:rPr>
          <w:rFonts w:ascii="Arial" w:hAnsi="Arial" w:cs="Arial"/>
          <w:b/>
          <w:bCs/>
          <w:spacing w:val="-2"/>
        </w:rPr>
        <w:t xml:space="preserve"> </w:t>
      </w:r>
      <w:r w:rsidRPr="00680D19">
        <w:rPr>
          <w:rFonts w:ascii="Arial" w:hAnsi="Arial" w:cs="Arial"/>
          <w:b/>
          <w:bCs/>
        </w:rPr>
        <w:t>Suelos</w:t>
      </w:r>
      <w:bookmarkEnd w:id="58"/>
    </w:p>
    <w:p w:rsidR="00680D19" w:rsidRDefault="00680D19" w:rsidP="00680D19">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w:t>
      </w:r>
      <w:r w:rsidRPr="00012D8E">
        <w:rPr>
          <w:rFonts w:ascii="Arial" w:hAnsi="Arial" w:cs="Arial"/>
          <w:spacing w:val="-12"/>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sector</w:t>
      </w:r>
      <w:r w:rsidRPr="00012D8E">
        <w:rPr>
          <w:rFonts w:ascii="Arial" w:hAnsi="Arial" w:cs="Arial"/>
          <w:spacing w:val="-9"/>
        </w:rPr>
        <w:t xml:space="preserve"> </w:t>
      </w:r>
      <w:r w:rsidRPr="00012D8E">
        <w:rPr>
          <w:rFonts w:ascii="Arial" w:hAnsi="Arial" w:cs="Arial"/>
        </w:rPr>
        <w:t>el</w:t>
      </w:r>
      <w:r w:rsidRPr="00012D8E">
        <w:rPr>
          <w:rFonts w:ascii="Arial" w:hAnsi="Arial" w:cs="Arial"/>
          <w:spacing w:val="-10"/>
        </w:rPr>
        <w:t xml:space="preserve"> </w:t>
      </w:r>
      <w:r w:rsidRPr="00012D8E">
        <w:rPr>
          <w:rFonts w:ascii="Arial" w:hAnsi="Arial" w:cs="Arial"/>
        </w:rPr>
        <w:t>manejo</w:t>
      </w:r>
      <w:r w:rsidRPr="00012D8E">
        <w:rPr>
          <w:rFonts w:ascii="Arial" w:hAnsi="Arial" w:cs="Arial"/>
          <w:spacing w:val="-7"/>
        </w:rPr>
        <w:t xml:space="preserve"> </w:t>
      </w:r>
      <w:r w:rsidRPr="00012D8E">
        <w:rPr>
          <w:rFonts w:ascii="Arial" w:hAnsi="Arial" w:cs="Arial"/>
        </w:rPr>
        <w:t>y</w:t>
      </w:r>
      <w:r w:rsidRPr="00012D8E">
        <w:rPr>
          <w:rFonts w:ascii="Arial" w:hAnsi="Arial" w:cs="Arial"/>
          <w:spacing w:val="-10"/>
        </w:rPr>
        <w:t xml:space="preserve"> </w:t>
      </w:r>
      <w:r w:rsidRPr="00012D8E">
        <w:rPr>
          <w:rFonts w:ascii="Arial" w:hAnsi="Arial" w:cs="Arial"/>
        </w:rPr>
        <w:t>administración</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suelos,</w:t>
      </w:r>
      <w:r w:rsidRPr="00012D8E">
        <w:rPr>
          <w:rFonts w:ascii="Arial" w:hAnsi="Arial" w:cs="Arial"/>
          <w:spacing w:val="-8"/>
        </w:rPr>
        <w:t xml:space="preserve"> </w:t>
      </w:r>
      <w:r w:rsidRPr="00012D8E">
        <w:rPr>
          <w:rFonts w:ascii="Arial" w:hAnsi="Arial" w:cs="Arial"/>
        </w:rPr>
        <w:t>involucra</w:t>
      </w:r>
      <w:r w:rsidRPr="00012D8E">
        <w:rPr>
          <w:rFonts w:ascii="Arial" w:hAnsi="Arial" w:cs="Arial"/>
          <w:spacing w:val="-11"/>
        </w:rPr>
        <w:t xml:space="preserve"> </w:t>
      </w:r>
      <w:r w:rsidRPr="00012D8E">
        <w:rPr>
          <w:rFonts w:ascii="Arial" w:hAnsi="Arial" w:cs="Arial"/>
        </w:rPr>
        <w:t>entre</w:t>
      </w:r>
      <w:r w:rsidRPr="00012D8E">
        <w:rPr>
          <w:rFonts w:ascii="Arial" w:hAnsi="Arial" w:cs="Arial"/>
          <w:spacing w:val="-11"/>
        </w:rPr>
        <w:t xml:space="preserve"> </w:t>
      </w:r>
      <w:r w:rsidRPr="00012D8E">
        <w:rPr>
          <w:rFonts w:ascii="Arial" w:hAnsi="Arial" w:cs="Arial"/>
        </w:rPr>
        <w:t>algunos</w:t>
      </w:r>
      <w:r w:rsidRPr="00012D8E">
        <w:rPr>
          <w:rFonts w:ascii="Arial" w:hAnsi="Arial" w:cs="Arial"/>
          <w:spacing w:val="-10"/>
        </w:rPr>
        <w:t xml:space="preserve"> </w:t>
      </w:r>
      <w:r w:rsidRPr="00012D8E">
        <w:rPr>
          <w:rFonts w:ascii="Arial" w:hAnsi="Arial" w:cs="Arial"/>
        </w:rPr>
        <w:t>aspectos</w:t>
      </w:r>
      <w:r w:rsidRPr="00012D8E">
        <w:rPr>
          <w:rFonts w:ascii="Arial" w:hAnsi="Arial" w:cs="Arial"/>
          <w:spacing w:val="-64"/>
        </w:rPr>
        <w:t xml:space="preserve"> </w:t>
      </w:r>
      <w:r w:rsidRPr="00012D8E">
        <w:rPr>
          <w:rFonts w:ascii="Arial" w:hAnsi="Arial" w:cs="Arial"/>
        </w:rPr>
        <w:t>los siguientes</w:t>
      </w:r>
      <w:r w:rsidRPr="00012D8E">
        <w:rPr>
          <w:rFonts w:ascii="Arial" w:hAnsi="Arial" w:cs="Arial"/>
          <w:spacing w:val="1"/>
        </w:rPr>
        <w:t xml:space="preserve"> </w:t>
      </w:r>
      <w:r w:rsidRPr="00012D8E">
        <w:rPr>
          <w:rFonts w:ascii="Arial" w:hAnsi="Arial" w:cs="Arial"/>
        </w:rPr>
        <w:t>usos:</w:t>
      </w:r>
    </w:p>
    <w:p w:rsidR="00680D19" w:rsidRDefault="00680D19" w:rsidP="00680D19">
      <w:pPr>
        <w:widowControl w:val="0"/>
        <w:tabs>
          <w:tab w:val="left" w:pos="709"/>
        </w:tabs>
        <w:autoSpaceDE w:val="0"/>
        <w:autoSpaceDN w:val="0"/>
        <w:spacing w:before="136" w:after="240" w:line="360" w:lineRule="auto"/>
        <w:ind w:left="1416"/>
        <w:jc w:val="both"/>
        <w:rPr>
          <w:rFonts w:ascii="Arial" w:hAnsi="Arial" w:cs="Arial"/>
        </w:rPr>
      </w:pPr>
      <w:r w:rsidRPr="00012D8E">
        <w:rPr>
          <w:rFonts w:ascii="Arial" w:hAnsi="Arial" w:cs="Arial"/>
        </w:rPr>
        <w:t>“El</w:t>
      </w:r>
      <w:r w:rsidRPr="00012D8E">
        <w:rPr>
          <w:rFonts w:ascii="Arial" w:hAnsi="Arial" w:cs="Arial"/>
          <w:spacing w:val="-8"/>
        </w:rPr>
        <w:t xml:space="preserve"> </w:t>
      </w:r>
      <w:r w:rsidRPr="00012D8E">
        <w:rPr>
          <w:rFonts w:ascii="Arial" w:hAnsi="Arial" w:cs="Arial"/>
        </w:rPr>
        <w:t>sistema</w:t>
      </w:r>
      <w:r w:rsidRPr="00012D8E">
        <w:rPr>
          <w:rFonts w:ascii="Arial" w:hAnsi="Arial" w:cs="Arial"/>
          <w:spacing w:val="-4"/>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uso</w:t>
      </w:r>
      <w:r w:rsidRPr="00012D8E">
        <w:rPr>
          <w:rFonts w:ascii="Arial" w:hAnsi="Arial" w:cs="Arial"/>
          <w:spacing w:val="-4"/>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suelo</w:t>
      </w:r>
      <w:r w:rsidRPr="00012D8E">
        <w:rPr>
          <w:rFonts w:ascii="Arial" w:hAnsi="Arial" w:cs="Arial"/>
          <w:spacing w:val="-7"/>
        </w:rPr>
        <w:t xml:space="preserve"> </w:t>
      </w:r>
      <w:r w:rsidRPr="00012D8E">
        <w:rPr>
          <w:rFonts w:ascii="Arial" w:hAnsi="Arial" w:cs="Arial"/>
        </w:rPr>
        <w:t>es netamente</w:t>
      </w:r>
      <w:r w:rsidRPr="00012D8E">
        <w:rPr>
          <w:rFonts w:ascii="Arial" w:hAnsi="Arial" w:cs="Arial"/>
          <w:spacing w:val="-8"/>
        </w:rPr>
        <w:t xml:space="preserve"> </w:t>
      </w:r>
      <w:r w:rsidRPr="00012D8E">
        <w:rPr>
          <w:rFonts w:ascii="Arial" w:hAnsi="Arial" w:cs="Arial"/>
        </w:rPr>
        <w:t>agropecuario</w:t>
      </w:r>
      <w:r w:rsidRPr="00012D8E">
        <w:rPr>
          <w:rFonts w:ascii="Arial" w:hAnsi="Arial" w:cs="Arial"/>
          <w:spacing w:val="-7"/>
        </w:rPr>
        <w:t xml:space="preserve"> </w:t>
      </w:r>
      <w:r w:rsidRPr="00012D8E">
        <w:rPr>
          <w:rFonts w:ascii="Arial" w:hAnsi="Arial" w:cs="Arial"/>
        </w:rPr>
        <w:t>siendo</w:t>
      </w:r>
      <w:r w:rsidRPr="00012D8E">
        <w:rPr>
          <w:rFonts w:ascii="Arial" w:hAnsi="Arial" w:cs="Arial"/>
          <w:spacing w:val="-4"/>
        </w:rPr>
        <w:t xml:space="preserve"> </w:t>
      </w:r>
      <w:r w:rsidRPr="00012D8E">
        <w:rPr>
          <w:rFonts w:ascii="Arial" w:hAnsi="Arial" w:cs="Arial"/>
        </w:rPr>
        <w:t>agricultura</w:t>
      </w:r>
      <w:r w:rsidRPr="00012D8E">
        <w:rPr>
          <w:rFonts w:ascii="Arial" w:hAnsi="Arial" w:cs="Arial"/>
          <w:spacing w:val="-4"/>
        </w:rPr>
        <w:t xml:space="preserve"> </w:t>
      </w:r>
      <w:r w:rsidRPr="00012D8E">
        <w:rPr>
          <w:rFonts w:ascii="Arial" w:hAnsi="Arial" w:cs="Arial"/>
        </w:rPr>
        <w:t>el</w:t>
      </w:r>
      <w:r w:rsidRPr="00012D8E">
        <w:rPr>
          <w:rFonts w:ascii="Arial" w:hAnsi="Arial" w:cs="Arial"/>
          <w:spacing w:val="-64"/>
        </w:rPr>
        <w:t xml:space="preserve"> </w:t>
      </w:r>
      <w:r w:rsidRPr="00012D8E">
        <w:rPr>
          <w:rFonts w:ascii="Arial" w:hAnsi="Arial" w:cs="Arial"/>
        </w:rPr>
        <w:t>rubro más importante en cabecera de valle y con vocación de producción</w:t>
      </w:r>
      <w:r w:rsidRPr="00012D8E">
        <w:rPr>
          <w:rFonts w:ascii="Arial" w:hAnsi="Arial" w:cs="Arial"/>
          <w:spacing w:val="1"/>
        </w:rPr>
        <w:t xml:space="preserve"> </w:t>
      </w:r>
      <w:r w:rsidRPr="00012D8E">
        <w:rPr>
          <w:rFonts w:ascii="Arial" w:hAnsi="Arial" w:cs="Arial"/>
        </w:rPr>
        <w:t>lechera</w:t>
      </w:r>
      <w:r w:rsidRPr="00012D8E">
        <w:rPr>
          <w:rFonts w:ascii="Arial" w:hAnsi="Arial" w:cs="Arial"/>
          <w:spacing w:val="33"/>
        </w:rPr>
        <w:t xml:space="preserve"> </w:t>
      </w:r>
      <w:r w:rsidRPr="00012D8E">
        <w:rPr>
          <w:rFonts w:ascii="Arial" w:hAnsi="Arial" w:cs="Arial"/>
        </w:rPr>
        <w:t>en</w:t>
      </w:r>
      <w:r w:rsidRPr="00012D8E">
        <w:rPr>
          <w:rFonts w:ascii="Arial" w:hAnsi="Arial" w:cs="Arial"/>
          <w:spacing w:val="33"/>
        </w:rPr>
        <w:t xml:space="preserve"> </w:t>
      </w:r>
      <w:r w:rsidRPr="00012D8E">
        <w:rPr>
          <w:rFonts w:ascii="Arial" w:hAnsi="Arial" w:cs="Arial"/>
        </w:rPr>
        <w:t>el</w:t>
      </w:r>
      <w:r w:rsidRPr="00012D8E">
        <w:rPr>
          <w:rFonts w:ascii="Arial" w:hAnsi="Arial" w:cs="Arial"/>
          <w:spacing w:val="37"/>
        </w:rPr>
        <w:t xml:space="preserve"> </w:t>
      </w:r>
      <w:r w:rsidRPr="00012D8E">
        <w:rPr>
          <w:rFonts w:ascii="Arial" w:hAnsi="Arial" w:cs="Arial"/>
        </w:rPr>
        <w:t>altiplano.</w:t>
      </w:r>
      <w:r w:rsidRPr="00012D8E">
        <w:rPr>
          <w:rFonts w:ascii="Arial" w:hAnsi="Arial" w:cs="Arial"/>
          <w:spacing w:val="39"/>
        </w:rPr>
        <w:t xml:space="preserve"> </w:t>
      </w:r>
      <w:r w:rsidRPr="00012D8E">
        <w:rPr>
          <w:rFonts w:ascii="Arial" w:hAnsi="Arial" w:cs="Arial"/>
        </w:rPr>
        <w:t>Considerando</w:t>
      </w:r>
      <w:r w:rsidRPr="00012D8E">
        <w:rPr>
          <w:rFonts w:ascii="Arial" w:hAnsi="Arial" w:cs="Arial"/>
          <w:spacing w:val="37"/>
        </w:rPr>
        <w:t xml:space="preserve"> </w:t>
      </w:r>
      <w:r w:rsidRPr="00012D8E">
        <w:rPr>
          <w:rFonts w:ascii="Arial" w:hAnsi="Arial" w:cs="Arial"/>
        </w:rPr>
        <w:t>los</w:t>
      </w:r>
      <w:r w:rsidRPr="00012D8E">
        <w:rPr>
          <w:rFonts w:ascii="Arial" w:hAnsi="Arial" w:cs="Arial"/>
          <w:spacing w:val="34"/>
        </w:rPr>
        <w:t xml:space="preserve"> </w:t>
      </w:r>
      <w:r w:rsidRPr="00012D8E">
        <w:rPr>
          <w:rFonts w:ascii="Arial" w:hAnsi="Arial" w:cs="Arial"/>
        </w:rPr>
        <w:t>parámetros</w:t>
      </w:r>
      <w:r w:rsidRPr="00012D8E">
        <w:rPr>
          <w:rFonts w:ascii="Arial" w:hAnsi="Arial" w:cs="Arial"/>
          <w:spacing w:val="38"/>
        </w:rPr>
        <w:t xml:space="preserve"> </w:t>
      </w:r>
      <w:r w:rsidRPr="00012D8E">
        <w:rPr>
          <w:rFonts w:ascii="Arial" w:hAnsi="Arial" w:cs="Arial"/>
        </w:rPr>
        <w:t>medidos</w:t>
      </w:r>
      <w:r w:rsidRPr="00012D8E">
        <w:rPr>
          <w:rFonts w:ascii="Arial" w:hAnsi="Arial" w:cs="Arial"/>
          <w:spacing w:val="38"/>
        </w:rPr>
        <w:t xml:space="preserve"> </w:t>
      </w:r>
      <w:r w:rsidRPr="00012D8E">
        <w:rPr>
          <w:rFonts w:ascii="Arial" w:hAnsi="Arial" w:cs="Arial"/>
        </w:rPr>
        <w:t>en</w:t>
      </w:r>
      <w:r w:rsidRPr="00012D8E">
        <w:rPr>
          <w:rFonts w:ascii="Arial" w:hAnsi="Arial" w:cs="Arial"/>
          <w:spacing w:val="37"/>
        </w:rPr>
        <w:t xml:space="preserve"> </w:t>
      </w:r>
      <w:r w:rsidRPr="00012D8E">
        <w:rPr>
          <w:rFonts w:ascii="Arial" w:hAnsi="Arial" w:cs="Arial"/>
        </w:rPr>
        <w:t>el</w:t>
      </w:r>
      <w:r>
        <w:rPr>
          <w:rFonts w:ascii="Arial" w:hAnsi="Arial" w:cs="Arial"/>
        </w:rPr>
        <w:t xml:space="preserve"> </w:t>
      </w:r>
      <w:r w:rsidRPr="00012D8E">
        <w:rPr>
          <w:rFonts w:ascii="Arial" w:hAnsi="Arial" w:cs="Arial"/>
        </w:rPr>
        <w:t>diagnostico lechero se puede mencionar que 22,43% aproximadamente es</w:t>
      </w:r>
      <w:r w:rsidRPr="00012D8E">
        <w:rPr>
          <w:rFonts w:ascii="Arial" w:hAnsi="Arial" w:cs="Arial"/>
          <w:spacing w:val="1"/>
        </w:rPr>
        <w:t xml:space="preserve"> </w:t>
      </w:r>
      <w:r w:rsidRPr="00012D8E">
        <w:rPr>
          <w:rFonts w:ascii="Arial" w:hAnsi="Arial" w:cs="Arial"/>
        </w:rPr>
        <w:t>superficie cultivada de distintas variedades seguido por área de pastoreo</w:t>
      </w:r>
      <w:r w:rsidRPr="00012D8E">
        <w:rPr>
          <w:rFonts w:ascii="Arial" w:hAnsi="Arial" w:cs="Arial"/>
          <w:spacing w:val="1"/>
        </w:rPr>
        <w:t xml:space="preserve"> </w:t>
      </w:r>
      <w:r w:rsidRPr="00012D8E">
        <w:rPr>
          <w:rFonts w:ascii="Arial" w:hAnsi="Arial" w:cs="Arial"/>
        </w:rPr>
        <w:t>(CANAPAS)</w:t>
      </w:r>
      <w:r w:rsidRPr="00012D8E">
        <w:rPr>
          <w:rFonts w:ascii="Arial" w:hAnsi="Arial" w:cs="Arial"/>
          <w:spacing w:val="1"/>
        </w:rPr>
        <w:t xml:space="preserve"> </w:t>
      </w:r>
      <w:r w:rsidRPr="00012D8E">
        <w:rPr>
          <w:rFonts w:ascii="Arial" w:hAnsi="Arial" w:cs="Arial"/>
        </w:rPr>
        <w:t>con 20,78% de superficie,</w:t>
      </w:r>
      <w:r w:rsidRPr="00012D8E">
        <w:rPr>
          <w:rFonts w:ascii="Arial" w:hAnsi="Arial" w:cs="Arial"/>
          <w:spacing w:val="1"/>
        </w:rPr>
        <w:t xml:space="preserve"> </w:t>
      </w:r>
      <w:r w:rsidRPr="00012D8E">
        <w:rPr>
          <w:rFonts w:ascii="Arial" w:hAnsi="Arial" w:cs="Arial"/>
        </w:rPr>
        <w:t>el área de barbecho alcanza al</w:t>
      </w:r>
      <w:r w:rsidRPr="00012D8E">
        <w:rPr>
          <w:rFonts w:ascii="Arial" w:hAnsi="Arial" w:cs="Arial"/>
          <w:spacing w:val="1"/>
        </w:rPr>
        <w:t xml:space="preserve"> </w:t>
      </w:r>
      <w:r w:rsidRPr="00012D8E">
        <w:rPr>
          <w:rFonts w:ascii="Arial" w:hAnsi="Arial" w:cs="Arial"/>
        </w:rPr>
        <w:t>17,68% la misma superficie que entra en descanso por un tiempo de dos a</w:t>
      </w:r>
      <w:r w:rsidRPr="00012D8E">
        <w:rPr>
          <w:rFonts w:ascii="Arial" w:hAnsi="Arial" w:cs="Arial"/>
          <w:spacing w:val="1"/>
        </w:rPr>
        <w:t xml:space="preserve"> </w:t>
      </w:r>
      <w:r w:rsidRPr="00012D8E">
        <w:rPr>
          <w:rFonts w:ascii="Arial" w:hAnsi="Arial" w:cs="Arial"/>
        </w:rPr>
        <w:t>tres años, aprovechándose la misma como área de pastoreo. Entre las tres</w:t>
      </w:r>
      <w:r w:rsidRPr="00012D8E">
        <w:rPr>
          <w:rFonts w:ascii="Arial" w:hAnsi="Arial" w:cs="Arial"/>
          <w:spacing w:val="1"/>
        </w:rPr>
        <w:t xml:space="preserve"> </w:t>
      </w:r>
      <w:r w:rsidRPr="00012D8E">
        <w:rPr>
          <w:rFonts w:ascii="Arial" w:hAnsi="Arial" w:cs="Arial"/>
        </w:rPr>
        <w:t>primeras formas de uso del suelo (cultivado, pastoreo y barbecho) se tiene</w:t>
      </w:r>
      <w:r w:rsidRPr="00012D8E">
        <w:rPr>
          <w:rFonts w:ascii="Arial" w:hAnsi="Arial" w:cs="Arial"/>
          <w:spacing w:val="1"/>
        </w:rPr>
        <w:t xml:space="preserve"> </w:t>
      </w:r>
      <w:r w:rsidRPr="00012D8E">
        <w:rPr>
          <w:rFonts w:ascii="Arial" w:hAnsi="Arial" w:cs="Arial"/>
        </w:rPr>
        <w:t>un</w:t>
      </w:r>
      <w:r w:rsidRPr="00012D8E">
        <w:rPr>
          <w:rFonts w:ascii="Arial" w:hAnsi="Arial" w:cs="Arial"/>
          <w:spacing w:val="-8"/>
        </w:rPr>
        <w:t xml:space="preserve"> </w:t>
      </w:r>
      <w:r w:rsidRPr="00012D8E">
        <w:rPr>
          <w:rFonts w:ascii="Arial" w:hAnsi="Arial" w:cs="Arial"/>
        </w:rPr>
        <w:t>60,89%</w:t>
      </w:r>
      <w:r w:rsidRPr="00012D8E">
        <w:rPr>
          <w:rFonts w:ascii="Arial" w:hAnsi="Arial" w:cs="Arial"/>
          <w:spacing w:val="-8"/>
        </w:rPr>
        <w:t xml:space="preserve"> </w:t>
      </w:r>
      <w:r w:rsidRPr="00012D8E">
        <w:rPr>
          <w:rFonts w:ascii="Arial" w:hAnsi="Arial" w:cs="Arial"/>
        </w:rPr>
        <w:t>de</w:t>
      </w:r>
      <w:r w:rsidRPr="00012D8E">
        <w:rPr>
          <w:rFonts w:ascii="Arial" w:hAnsi="Arial" w:cs="Arial"/>
          <w:spacing w:val="-8"/>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superficie</w:t>
      </w:r>
      <w:r w:rsidRPr="00012D8E">
        <w:rPr>
          <w:rFonts w:ascii="Arial" w:hAnsi="Arial" w:cs="Arial"/>
          <w:spacing w:val="-8"/>
        </w:rPr>
        <w:t xml:space="preserve"> </w:t>
      </w:r>
      <w:r w:rsidRPr="00012D8E">
        <w:rPr>
          <w:rFonts w:ascii="Arial" w:hAnsi="Arial" w:cs="Arial"/>
        </w:rPr>
        <w:t>total</w:t>
      </w:r>
      <w:r w:rsidRPr="00012D8E">
        <w:rPr>
          <w:rFonts w:ascii="Arial" w:hAnsi="Arial" w:cs="Arial"/>
          <w:spacing w:val="-7"/>
        </w:rPr>
        <w:t xml:space="preserve"> </w:t>
      </w:r>
      <w:r w:rsidRPr="00012D8E">
        <w:rPr>
          <w:rFonts w:ascii="Arial" w:hAnsi="Arial" w:cs="Arial"/>
        </w:rPr>
        <w:t>el</w:t>
      </w:r>
      <w:r w:rsidRPr="00012D8E">
        <w:rPr>
          <w:rFonts w:ascii="Arial" w:hAnsi="Arial" w:cs="Arial"/>
          <w:spacing w:val="-7"/>
        </w:rPr>
        <w:t xml:space="preserve"> </w:t>
      </w:r>
      <w:r w:rsidRPr="00012D8E">
        <w:rPr>
          <w:rFonts w:ascii="Arial" w:hAnsi="Arial" w:cs="Arial"/>
        </w:rPr>
        <w:t>0,14%</w:t>
      </w:r>
      <w:r w:rsidRPr="00012D8E">
        <w:rPr>
          <w:rFonts w:ascii="Arial" w:hAnsi="Arial" w:cs="Arial"/>
          <w:spacing w:val="-8"/>
        </w:rPr>
        <w:t xml:space="preserve"> </w:t>
      </w:r>
      <w:r w:rsidRPr="00012D8E">
        <w:rPr>
          <w:rFonts w:ascii="Arial" w:hAnsi="Arial" w:cs="Arial"/>
        </w:rPr>
        <w:t>es</w:t>
      </w:r>
      <w:r w:rsidRPr="00012D8E">
        <w:rPr>
          <w:rFonts w:ascii="Arial" w:hAnsi="Arial" w:cs="Arial"/>
          <w:spacing w:val="-6"/>
        </w:rPr>
        <w:t xml:space="preserve"> </w:t>
      </w:r>
      <w:r w:rsidRPr="00012D8E">
        <w:rPr>
          <w:rFonts w:ascii="Arial" w:hAnsi="Arial" w:cs="Arial"/>
        </w:rPr>
        <w:t>área</w:t>
      </w:r>
      <w:r w:rsidRPr="00012D8E">
        <w:rPr>
          <w:rFonts w:ascii="Arial" w:hAnsi="Arial" w:cs="Arial"/>
          <w:spacing w:val="-7"/>
        </w:rPr>
        <w:t xml:space="preserve"> </w:t>
      </w:r>
      <w:r w:rsidRPr="00012D8E">
        <w:rPr>
          <w:rFonts w:ascii="Arial" w:hAnsi="Arial" w:cs="Arial"/>
        </w:rPr>
        <w:t>forestal</w:t>
      </w:r>
      <w:r w:rsidRPr="00012D8E">
        <w:rPr>
          <w:rFonts w:ascii="Arial" w:hAnsi="Arial" w:cs="Arial"/>
          <w:spacing w:val="-7"/>
        </w:rPr>
        <w:t xml:space="preserve"> </w:t>
      </w:r>
      <w:r w:rsidRPr="00012D8E">
        <w:rPr>
          <w:rFonts w:ascii="Arial" w:hAnsi="Arial" w:cs="Arial"/>
        </w:rPr>
        <w:t>(con</w:t>
      </w:r>
      <w:r w:rsidRPr="00012D8E">
        <w:rPr>
          <w:rFonts w:ascii="Arial" w:hAnsi="Arial" w:cs="Arial"/>
          <w:spacing w:val="-8"/>
        </w:rPr>
        <w:t xml:space="preserve"> </w:t>
      </w:r>
      <w:r w:rsidRPr="00012D8E">
        <w:rPr>
          <w:rFonts w:ascii="Arial" w:hAnsi="Arial" w:cs="Arial"/>
        </w:rPr>
        <w:t>predominio</w:t>
      </w:r>
      <w:r w:rsidRPr="00012D8E">
        <w:rPr>
          <w:rFonts w:ascii="Arial" w:hAnsi="Arial" w:cs="Arial"/>
          <w:spacing w:val="-8"/>
        </w:rPr>
        <w:t xml:space="preserve"> </w:t>
      </w:r>
      <w:r w:rsidRPr="00012D8E">
        <w:rPr>
          <w:rFonts w:ascii="Arial" w:hAnsi="Arial" w:cs="Arial"/>
        </w:rPr>
        <w:t>de</w:t>
      </w:r>
      <w:r w:rsidRPr="00012D8E">
        <w:rPr>
          <w:rFonts w:ascii="Arial" w:hAnsi="Arial" w:cs="Arial"/>
          <w:spacing w:val="-64"/>
        </w:rPr>
        <w:t xml:space="preserve"> </w:t>
      </w:r>
      <w:r w:rsidRPr="00012D8E">
        <w:rPr>
          <w:rFonts w:ascii="Arial" w:hAnsi="Arial" w:cs="Arial"/>
        </w:rPr>
        <w:t>especie eucalipto) concentrados en cabecera de valle húmedo y un 38, 97%</w:t>
      </w:r>
      <w:r w:rsidRPr="00012D8E">
        <w:rPr>
          <w:rFonts w:ascii="Arial" w:hAnsi="Arial" w:cs="Arial"/>
          <w:spacing w:val="-64"/>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superficie incultivable (urbanizaciones,</w:t>
      </w:r>
      <w:r w:rsidRPr="00012D8E">
        <w:rPr>
          <w:rFonts w:ascii="Arial" w:hAnsi="Arial" w:cs="Arial"/>
          <w:spacing w:val="1"/>
        </w:rPr>
        <w:t xml:space="preserve"> </w:t>
      </w:r>
      <w:r w:rsidRPr="00012D8E">
        <w:rPr>
          <w:rFonts w:ascii="Arial" w:hAnsi="Arial" w:cs="Arial"/>
        </w:rPr>
        <w:t>construcciones,</w:t>
      </w:r>
      <w:r w:rsidRPr="00012D8E">
        <w:rPr>
          <w:rFonts w:ascii="Arial" w:hAnsi="Arial" w:cs="Arial"/>
          <w:spacing w:val="1"/>
        </w:rPr>
        <w:t xml:space="preserve"> </w:t>
      </w:r>
      <w:r w:rsidRPr="00012D8E">
        <w:rPr>
          <w:rFonts w:ascii="Arial" w:hAnsi="Arial" w:cs="Arial"/>
        </w:rPr>
        <w:t>caminos,</w:t>
      </w:r>
      <w:r w:rsidRPr="00012D8E">
        <w:rPr>
          <w:rFonts w:ascii="Arial" w:hAnsi="Arial" w:cs="Arial"/>
          <w:spacing w:val="1"/>
        </w:rPr>
        <w:t xml:space="preserve"> </w:t>
      </w:r>
      <w:r w:rsidRPr="00012D8E">
        <w:rPr>
          <w:rFonts w:ascii="Arial" w:hAnsi="Arial" w:cs="Arial"/>
        </w:rPr>
        <w:t>ríos,</w:t>
      </w:r>
      <w:r w:rsidRPr="00012D8E">
        <w:rPr>
          <w:rFonts w:ascii="Arial" w:hAnsi="Arial" w:cs="Arial"/>
          <w:spacing w:val="1"/>
        </w:rPr>
        <w:t xml:space="preserve"> </w:t>
      </w:r>
      <w:r w:rsidRPr="00012D8E">
        <w:rPr>
          <w:rFonts w:ascii="Arial" w:hAnsi="Arial" w:cs="Arial"/>
        </w:rPr>
        <w:t>riachuelos, quebradas lagunas)” (PTDI, 2016,</w:t>
      </w:r>
      <w:r w:rsidRPr="00012D8E">
        <w:rPr>
          <w:rFonts w:ascii="Arial" w:hAnsi="Arial" w:cs="Arial"/>
          <w:spacing w:val="1"/>
        </w:rPr>
        <w:t xml:space="preserve"> </w:t>
      </w:r>
      <w:r w:rsidRPr="00012D8E">
        <w:rPr>
          <w:rFonts w:ascii="Arial" w:hAnsi="Arial" w:cs="Arial"/>
        </w:rPr>
        <w:t>p.113).</w:t>
      </w:r>
      <w:bookmarkStart w:id="59" w:name="_Toc119340196"/>
    </w:p>
    <w:p w:rsidR="00F2525C" w:rsidRDefault="00F2525C" w:rsidP="00680D19">
      <w:pPr>
        <w:widowControl w:val="0"/>
        <w:tabs>
          <w:tab w:val="left" w:pos="709"/>
        </w:tabs>
        <w:autoSpaceDE w:val="0"/>
        <w:autoSpaceDN w:val="0"/>
        <w:spacing w:before="136" w:after="240" w:line="360" w:lineRule="auto"/>
        <w:ind w:left="1416"/>
        <w:jc w:val="both"/>
        <w:rPr>
          <w:rFonts w:ascii="Arial" w:hAnsi="Arial" w:cs="Arial"/>
        </w:rPr>
      </w:pPr>
    </w:p>
    <w:p w:rsidR="00F2525C" w:rsidRDefault="00F2525C" w:rsidP="00680D19">
      <w:pPr>
        <w:widowControl w:val="0"/>
        <w:tabs>
          <w:tab w:val="left" w:pos="709"/>
        </w:tabs>
        <w:autoSpaceDE w:val="0"/>
        <w:autoSpaceDN w:val="0"/>
        <w:spacing w:before="136" w:after="240" w:line="360" w:lineRule="auto"/>
        <w:ind w:left="1416"/>
        <w:jc w:val="both"/>
        <w:rPr>
          <w:rFonts w:ascii="Arial" w:hAnsi="Arial" w:cs="Arial"/>
        </w:rPr>
      </w:pPr>
    </w:p>
    <w:p w:rsidR="00F2525C" w:rsidRDefault="00F2525C" w:rsidP="00680D19">
      <w:pPr>
        <w:widowControl w:val="0"/>
        <w:tabs>
          <w:tab w:val="left" w:pos="709"/>
        </w:tabs>
        <w:autoSpaceDE w:val="0"/>
        <w:autoSpaceDN w:val="0"/>
        <w:spacing w:before="136" w:after="240" w:line="360" w:lineRule="auto"/>
        <w:ind w:left="1416"/>
        <w:jc w:val="both"/>
        <w:rPr>
          <w:rFonts w:ascii="Arial" w:hAnsi="Arial" w:cs="Arial"/>
        </w:rPr>
      </w:pPr>
    </w:p>
    <w:p w:rsidR="00680D19" w:rsidRDefault="00D471C0" w:rsidP="00680D19">
      <w:pPr>
        <w:widowControl w:val="0"/>
        <w:tabs>
          <w:tab w:val="left" w:pos="709"/>
        </w:tabs>
        <w:autoSpaceDE w:val="0"/>
        <w:autoSpaceDN w:val="0"/>
        <w:spacing w:before="136" w:after="240" w:line="360" w:lineRule="auto"/>
        <w:jc w:val="both"/>
        <w:rPr>
          <w:rFonts w:ascii="Arial" w:hAnsi="Arial" w:cs="Arial"/>
          <w:b/>
          <w:bCs/>
        </w:rPr>
      </w:pPr>
      <w:r w:rsidRPr="00680D19">
        <w:rPr>
          <w:rFonts w:ascii="Arial" w:hAnsi="Arial" w:cs="Arial"/>
          <w:b/>
          <w:bCs/>
        </w:rPr>
        <w:lastRenderedPageBreak/>
        <w:t>5.1.8.2.  Actividad</w:t>
      </w:r>
      <w:r w:rsidRPr="00680D19">
        <w:rPr>
          <w:rFonts w:ascii="Arial" w:hAnsi="Arial" w:cs="Arial"/>
          <w:b/>
          <w:bCs/>
          <w:spacing w:val="-2"/>
        </w:rPr>
        <w:t xml:space="preserve"> </w:t>
      </w:r>
      <w:r w:rsidRPr="00680D19">
        <w:rPr>
          <w:rFonts w:ascii="Arial" w:hAnsi="Arial" w:cs="Arial"/>
          <w:b/>
          <w:bCs/>
        </w:rPr>
        <w:t>Económica</w:t>
      </w:r>
      <w:r w:rsidRPr="00680D19">
        <w:rPr>
          <w:rFonts w:ascii="Arial" w:hAnsi="Arial" w:cs="Arial"/>
          <w:b/>
          <w:bCs/>
          <w:spacing w:val="-4"/>
        </w:rPr>
        <w:t xml:space="preserve"> </w:t>
      </w:r>
      <w:r>
        <w:rPr>
          <w:rFonts w:ascii="Arial" w:hAnsi="Arial" w:cs="Arial"/>
          <w:b/>
          <w:bCs/>
        </w:rPr>
        <w:t>d</w:t>
      </w:r>
      <w:r w:rsidRPr="00680D19">
        <w:rPr>
          <w:rFonts w:ascii="Arial" w:hAnsi="Arial" w:cs="Arial"/>
          <w:b/>
          <w:bCs/>
        </w:rPr>
        <w:t>e</w:t>
      </w:r>
      <w:r w:rsidRPr="00680D19">
        <w:rPr>
          <w:rFonts w:ascii="Arial" w:hAnsi="Arial" w:cs="Arial"/>
          <w:b/>
          <w:bCs/>
          <w:spacing w:val="-5"/>
        </w:rPr>
        <w:t xml:space="preserve"> </w:t>
      </w:r>
      <w:r>
        <w:rPr>
          <w:rFonts w:ascii="Arial" w:hAnsi="Arial" w:cs="Arial"/>
          <w:b/>
          <w:bCs/>
        </w:rPr>
        <w:t>l</w:t>
      </w:r>
      <w:r w:rsidRPr="00680D19">
        <w:rPr>
          <w:rFonts w:ascii="Arial" w:hAnsi="Arial" w:cs="Arial"/>
          <w:b/>
          <w:bCs/>
        </w:rPr>
        <w:t>a</w:t>
      </w:r>
      <w:r w:rsidRPr="00680D19">
        <w:rPr>
          <w:rFonts w:ascii="Arial" w:hAnsi="Arial" w:cs="Arial"/>
          <w:b/>
          <w:bCs/>
          <w:spacing w:val="-4"/>
        </w:rPr>
        <w:t xml:space="preserve"> </w:t>
      </w:r>
      <w:r w:rsidRPr="00680D19">
        <w:rPr>
          <w:rFonts w:ascii="Arial" w:hAnsi="Arial" w:cs="Arial"/>
          <w:b/>
          <w:bCs/>
        </w:rPr>
        <w:t>Población</w:t>
      </w:r>
      <w:bookmarkEnd w:id="59"/>
    </w:p>
    <w:p w:rsidR="00680D19" w:rsidRDefault="00680D19" w:rsidP="00680D19">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Las actividades que se desarrollan en el sector son variadas por su clima, no</w:t>
      </w:r>
      <w:r w:rsidRPr="00012D8E">
        <w:rPr>
          <w:rFonts w:ascii="Arial" w:hAnsi="Arial" w:cs="Arial"/>
          <w:spacing w:val="1"/>
        </w:rPr>
        <w:t xml:space="preserve"> </w:t>
      </w:r>
      <w:r w:rsidRPr="00012D8E">
        <w:rPr>
          <w:rFonts w:ascii="Arial" w:hAnsi="Arial" w:cs="Arial"/>
        </w:rPr>
        <w:t>obstante, se distinguen en general la producción agropecuaria y la producción de</w:t>
      </w:r>
      <w:r w:rsidRPr="00012D8E">
        <w:rPr>
          <w:rFonts w:ascii="Arial" w:hAnsi="Arial" w:cs="Arial"/>
          <w:spacing w:val="1"/>
        </w:rPr>
        <w:t xml:space="preserve"> </w:t>
      </w:r>
      <w:r w:rsidRPr="00012D8E">
        <w:rPr>
          <w:rFonts w:ascii="Arial" w:hAnsi="Arial" w:cs="Arial"/>
        </w:rPr>
        <w:t>variedad de productos, tal cual se puede apreciar en el siguiente enunciado, que a</w:t>
      </w:r>
      <w:r w:rsidRPr="00012D8E">
        <w:rPr>
          <w:rFonts w:ascii="Arial" w:hAnsi="Arial" w:cs="Arial"/>
          <w:spacing w:val="-64"/>
        </w:rPr>
        <w:t xml:space="preserve"> </w:t>
      </w:r>
      <w:r w:rsidRPr="00012D8E">
        <w:rPr>
          <w:rFonts w:ascii="Arial" w:hAnsi="Arial" w:cs="Arial"/>
        </w:rPr>
        <w:t>letra</w:t>
      </w:r>
      <w:r w:rsidRPr="00012D8E">
        <w:rPr>
          <w:rFonts w:ascii="Arial" w:hAnsi="Arial" w:cs="Arial"/>
          <w:spacing w:val="-2"/>
        </w:rPr>
        <w:t xml:space="preserve"> </w:t>
      </w:r>
      <w:r w:rsidRPr="00012D8E">
        <w:rPr>
          <w:rFonts w:ascii="Arial" w:hAnsi="Arial" w:cs="Arial"/>
        </w:rPr>
        <w:t>señala:</w:t>
      </w:r>
    </w:p>
    <w:p w:rsidR="00680D19" w:rsidRDefault="00680D19" w:rsidP="00680D19">
      <w:pPr>
        <w:widowControl w:val="0"/>
        <w:tabs>
          <w:tab w:val="left" w:pos="709"/>
        </w:tabs>
        <w:autoSpaceDE w:val="0"/>
        <w:autoSpaceDN w:val="0"/>
        <w:spacing w:before="136" w:after="240" w:line="360" w:lineRule="auto"/>
        <w:ind w:left="1416"/>
        <w:jc w:val="both"/>
        <w:rPr>
          <w:rFonts w:ascii="Arial" w:hAnsi="Arial" w:cs="Arial"/>
        </w:rPr>
      </w:pPr>
      <w:r w:rsidRPr="00012D8E">
        <w:rPr>
          <w:rFonts w:ascii="Arial" w:hAnsi="Arial" w:cs="Arial"/>
        </w:rPr>
        <w:t>“La</w:t>
      </w:r>
      <w:r w:rsidRPr="00012D8E">
        <w:rPr>
          <w:rFonts w:ascii="Arial" w:hAnsi="Arial" w:cs="Arial"/>
          <w:spacing w:val="1"/>
        </w:rPr>
        <w:t xml:space="preserve"> </w:t>
      </w:r>
      <w:r w:rsidRPr="00012D8E">
        <w:rPr>
          <w:rFonts w:ascii="Arial" w:hAnsi="Arial" w:cs="Arial"/>
        </w:rPr>
        <w:t>actividad</w:t>
      </w:r>
      <w:r w:rsidRPr="00012D8E">
        <w:rPr>
          <w:rFonts w:ascii="Arial" w:hAnsi="Arial" w:cs="Arial"/>
          <w:spacing w:val="1"/>
        </w:rPr>
        <w:t xml:space="preserve"> </w:t>
      </w:r>
      <w:r w:rsidRPr="00012D8E">
        <w:rPr>
          <w:rFonts w:ascii="Arial" w:hAnsi="Arial" w:cs="Arial"/>
        </w:rPr>
        <w:t>económica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población</w:t>
      </w:r>
      <w:r w:rsidRPr="00012D8E">
        <w:rPr>
          <w:rFonts w:ascii="Arial" w:hAnsi="Arial" w:cs="Arial"/>
          <w:spacing w:val="1"/>
        </w:rPr>
        <w:t xml:space="preserve"> </w:t>
      </w:r>
      <w:r w:rsidRPr="00012D8E">
        <w:rPr>
          <w:rFonts w:ascii="Arial" w:hAnsi="Arial" w:cs="Arial"/>
        </w:rPr>
        <w:t>“Achocalla</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vocación</w:t>
      </w:r>
      <w:r w:rsidRPr="00012D8E">
        <w:rPr>
          <w:rFonts w:ascii="Arial" w:hAnsi="Arial" w:cs="Arial"/>
          <w:spacing w:val="1"/>
        </w:rPr>
        <w:t xml:space="preserve"> </w:t>
      </w:r>
      <w:r w:rsidRPr="00012D8E">
        <w:rPr>
          <w:rFonts w:ascii="Arial" w:hAnsi="Arial" w:cs="Arial"/>
        </w:rPr>
        <w:t>agropecuaria</w:t>
      </w:r>
      <w:r w:rsidRPr="00012D8E">
        <w:rPr>
          <w:rFonts w:ascii="Arial" w:hAnsi="Arial" w:cs="Arial"/>
          <w:spacing w:val="-7"/>
        </w:rPr>
        <w:t xml:space="preserve"> </w:t>
      </w:r>
      <w:r w:rsidRPr="00012D8E">
        <w:rPr>
          <w:rFonts w:ascii="Arial" w:hAnsi="Arial" w:cs="Arial"/>
        </w:rPr>
        <w:t>por</w:t>
      </w:r>
      <w:r w:rsidRPr="00012D8E">
        <w:rPr>
          <w:rFonts w:ascii="Arial" w:hAnsi="Arial" w:cs="Arial"/>
          <w:spacing w:val="-9"/>
        </w:rPr>
        <w:t xml:space="preserve"> </w:t>
      </w:r>
      <w:r w:rsidRPr="00012D8E">
        <w:rPr>
          <w:rFonts w:ascii="Arial" w:hAnsi="Arial" w:cs="Arial"/>
        </w:rPr>
        <w:t>la</w:t>
      </w:r>
      <w:r w:rsidRPr="00012D8E">
        <w:rPr>
          <w:rFonts w:ascii="Arial" w:hAnsi="Arial" w:cs="Arial"/>
          <w:spacing w:val="-6"/>
        </w:rPr>
        <w:t xml:space="preserve"> </w:t>
      </w:r>
      <w:r w:rsidRPr="00012D8E">
        <w:rPr>
          <w:rFonts w:ascii="Arial" w:hAnsi="Arial" w:cs="Arial"/>
        </w:rPr>
        <w:t>cercanía</w:t>
      </w:r>
      <w:r w:rsidRPr="00012D8E">
        <w:rPr>
          <w:rFonts w:ascii="Arial" w:hAnsi="Arial" w:cs="Arial"/>
          <w:spacing w:val="-7"/>
        </w:rPr>
        <w:t xml:space="preserve"> </w:t>
      </w:r>
      <w:r w:rsidRPr="00012D8E">
        <w:rPr>
          <w:rFonts w:ascii="Arial" w:hAnsi="Arial" w:cs="Arial"/>
        </w:rPr>
        <w:t>a</w:t>
      </w:r>
      <w:r w:rsidRPr="00012D8E">
        <w:rPr>
          <w:rFonts w:ascii="Arial" w:hAnsi="Arial" w:cs="Arial"/>
          <w:spacing w:val="-6"/>
        </w:rPr>
        <w:t xml:space="preserve"> </w:t>
      </w:r>
      <w:r w:rsidRPr="00012D8E">
        <w:rPr>
          <w:rFonts w:ascii="Arial" w:hAnsi="Arial" w:cs="Arial"/>
        </w:rPr>
        <w:t>los</w:t>
      </w:r>
      <w:r w:rsidRPr="00012D8E">
        <w:rPr>
          <w:rFonts w:ascii="Arial" w:hAnsi="Arial" w:cs="Arial"/>
          <w:spacing w:val="-2"/>
        </w:rPr>
        <w:t xml:space="preserve"> </w:t>
      </w:r>
      <w:r w:rsidRPr="00012D8E">
        <w:rPr>
          <w:rFonts w:ascii="Arial" w:hAnsi="Arial" w:cs="Arial"/>
        </w:rPr>
        <w:t>centros</w:t>
      </w:r>
      <w:r w:rsidRPr="00012D8E">
        <w:rPr>
          <w:rFonts w:ascii="Arial" w:hAnsi="Arial" w:cs="Arial"/>
          <w:spacing w:val="-10"/>
        </w:rPr>
        <w:t xml:space="preserve"> </w:t>
      </w:r>
      <w:r w:rsidRPr="00012D8E">
        <w:rPr>
          <w:rFonts w:ascii="Arial" w:hAnsi="Arial" w:cs="Arial"/>
        </w:rPr>
        <w:t>urbanos</w:t>
      </w:r>
      <w:r w:rsidRPr="00012D8E">
        <w:rPr>
          <w:rFonts w:ascii="Arial" w:hAnsi="Arial" w:cs="Arial"/>
          <w:spacing w:val="-6"/>
        </w:rPr>
        <w:t xml:space="preserve"> </w:t>
      </w:r>
      <w:r w:rsidRPr="00012D8E">
        <w:rPr>
          <w:rFonts w:ascii="Arial" w:hAnsi="Arial" w:cs="Arial"/>
        </w:rPr>
        <w:t>sus</w:t>
      </w:r>
      <w:r w:rsidRPr="00012D8E">
        <w:rPr>
          <w:rFonts w:ascii="Arial" w:hAnsi="Arial" w:cs="Arial"/>
          <w:spacing w:val="-6"/>
        </w:rPr>
        <w:t xml:space="preserve"> </w:t>
      </w:r>
      <w:r w:rsidRPr="00012D8E">
        <w:rPr>
          <w:rFonts w:ascii="Arial" w:hAnsi="Arial" w:cs="Arial"/>
        </w:rPr>
        <w:t>principales</w:t>
      </w:r>
      <w:r w:rsidRPr="00012D8E">
        <w:rPr>
          <w:rFonts w:ascii="Arial" w:hAnsi="Arial" w:cs="Arial"/>
          <w:spacing w:val="-7"/>
        </w:rPr>
        <w:t xml:space="preserve"> </w:t>
      </w:r>
      <w:r w:rsidRPr="00012D8E">
        <w:rPr>
          <w:rFonts w:ascii="Arial" w:hAnsi="Arial" w:cs="Arial"/>
        </w:rPr>
        <w:t>actividades</w:t>
      </w:r>
      <w:r w:rsidRPr="00012D8E">
        <w:rPr>
          <w:rFonts w:ascii="Arial" w:hAnsi="Arial" w:cs="Arial"/>
          <w:spacing w:val="-6"/>
        </w:rPr>
        <w:t xml:space="preserve"> </w:t>
      </w:r>
      <w:r w:rsidRPr="00012D8E">
        <w:rPr>
          <w:rFonts w:ascii="Arial" w:hAnsi="Arial" w:cs="Arial"/>
        </w:rPr>
        <w:t>es</w:t>
      </w:r>
      <w:r w:rsidRPr="00012D8E">
        <w:rPr>
          <w:rFonts w:ascii="Arial" w:hAnsi="Arial" w:cs="Arial"/>
          <w:spacing w:val="-6"/>
        </w:rPr>
        <w:t xml:space="preserve"> </w:t>
      </w:r>
      <w:r w:rsidRPr="00012D8E">
        <w:rPr>
          <w:rFonts w:ascii="Arial" w:hAnsi="Arial" w:cs="Arial"/>
        </w:rPr>
        <w:t>la</w:t>
      </w:r>
      <w:r w:rsidRPr="00012D8E">
        <w:rPr>
          <w:rFonts w:ascii="Arial" w:hAnsi="Arial" w:cs="Arial"/>
          <w:spacing w:val="-59"/>
        </w:rPr>
        <w:t xml:space="preserve"> </w:t>
      </w:r>
      <w:r w:rsidRPr="00012D8E">
        <w:rPr>
          <w:rFonts w:ascii="Arial" w:hAnsi="Arial" w:cs="Arial"/>
        </w:rPr>
        <w:t>producción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hortalizas,</w:t>
      </w:r>
      <w:r w:rsidRPr="00012D8E">
        <w:rPr>
          <w:rFonts w:ascii="Arial" w:hAnsi="Arial" w:cs="Arial"/>
          <w:spacing w:val="1"/>
        </w:rPr>
        <w:t xml:space="preserve"> </w:t>
      </w:r>
      <w:r w:rsidRPr="00012D8E">
        <w:rPr>
          <w:rFonts w:ascii="Arial" w:hAnsi="Arial" w:cs="Arial"/>
        </w:rPr>
        <w:t>tubérculos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lechería.</w:t>
      </w:r>
      <w:r w:rsidRPr="00012D8E">
        <w:rPr>
          <w:rFonts w:ascii="Arial" w:hAnsi="Arial" w:cs="Arial"/>
          <w:spacing w:val="1"/>
        </w:rPr>
        <w:t xml:space="preserve"> </w:t>
      </w:r>
      <w:r w:rsidRPr="00012D8E">
        <w:rPr>
          <w:rFonts w:ascii="Arial" w:hAnsi="Arial" w:cs="Arial"/>
        </w:rPr>
        <w:t>A Pesar que se registra la</w:t>
      </w:r>
      <w:r w:rsidRPr="00012D8E">
        <w:rPr>
          <w:rFonts w:ascii="Arial" w:hAnsi="Arial" w:cs="Arial"/>
          <w:spacing w:val="1"/>
        </w:rPr>
        <w:t xml:space="preserve"> </w:t>
      </w:r>
      <w:r w:rsidRPr="00012D8E">
        <w:rPr>
          <w:rFonts w:ascii="Arial" w:hAnsi="Arial" w:cs="Arial"/>
        </w:rPr>
        <w:t>decreciente porcentual, esto se da debido a que la población joven</w:t>
      </w:r>
      <w:r w:rsidRPr="00012D8E">
        <w:rPr>
          <w:rFonts w:ascii="Arial" w:hAnsi="Arial" w:cs="Arial"/>
          <w:spacing w:val="67"/>
        </w:rPr>
        <w:t xml:space="preserve"> </w:t>
      </w:r>
      <w:r w:rsidRPr="00012D8E">
        <w:rPr>
          <w:rFonts w:ascii="Arial" w:hAnsi="Arial" w:cs="Arial"/>
        </w:rPr>
        <w:t>ingresa</w:t>
      </w:r>
      <w:r w:rsidRPr="00012D8E">
        <w:rPr>
          <w:rFonts w:ascii="Arial" w:hAnsi="Arial" w:cs="Arial"/>
          <w:spacing w:val="-64"/>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actividad</w:t>
      </w:r>
      <w:r w:rsidRPr="00012D8E">
        <w:rPr>
          <w:rFonts w:ascii="Arial" w:hAnsi="Arial" w:cs="Arial"/>
          <w:spacing w:val="1"/>
        </w:rPr>
        <w:t xml:space="preserve"> </w:t>
      </w:r>
      <w:r w:rsidRPr="00012D8E">
        <w:rPr>
          <w:rFonts w:ascii="Arial" w:hAnsi="Arial" w:cs="Arial"/>
        </w:rPr>
        <w:t>económica</w:t>
      </w:r>
      <w:r w:rsidRPr="00012D8E">
        <w:rPr>
          <w:rFonts w:ascii="Arial" w:hAnsi="Arial" w:cs="Arial"/>
          <w:spacing w:val="1"/>
        </w:rPr>
        <w:t xml:space="preserve"> </w:t>
      </w:r>
      <w:r w:rsidRPr="00012D8E">
        <w:rPr>
          <w:rFonts w:ascii="Arial" w:hAnsi="Arial" w:cs="Arial"/>
        </w:rPr>
        <w:t>dependientes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asalariados,</w:t>
      </w:r>
      <w:r w:rsidRPr="00012D8E">
        <w:rPr>
          <w:rFonts w:ascii="Arial" w:hAnsi="Arial" w:cs="Arial"/>
          <w:spacing w:val="1"/>
        </w:rPr>
        <w:t xml:space="preserve"> </w:t>
      </w:r>
      <w:r w:rsidRPr="00012D8E">
        <w:rPr>
          <w:rFonts w:ascii="Arial" w:hAnsi="Arial" w:cs="Arial"/>
        </w:rPr>
        <w:t>asimismo</w:t>
      </w:r>
      <w:r w:rsidRPr="00012D8E">
        <w:rPr>
          <w:rFonts w:ascii="Arial" w:hAnsi="Arial" w:cs="Arial"/>
          <w:spacing w:val="1"/>
        </w:rPr>
        <w:t xml:space="preserve"> </w:t>
      </w:r>
      <w:r w:rsidRPr="00012D8E">
        <w:rPr>
          <w:rFonts w:ascii="Arial" w:hAnsi="Arial" w:cs="Arial"/>
        </w:rPr>
        <w:t>la</w:t>
      </w:r>
      <w:r w:rsidRPr="00012D8E">
        <w:rPr>
          <w:rFonts w:ascii="Arial" w:hAnsi="Arial" w:cs="Arial"/>
          <w:spacing w:val="-64"/>
        </w:rPr>
        <w:t xml:space="preserve"> </w:t>
      </w:r>
      <w:r w:rsidRPr="00012D8E">
        <w:rPr>
          <w:rFonts w:ascii="Arial" w:hAnsi="Arial" w:cs="Arial"/>
        </w:rPr>
        <w:t>redistribución o el fraccionamiento de parcelas de cultivo mismas que se</w:t>
      </w:r>
      <w:r w:rsidRPr="00012D8E">
        <w:rPr>
          <w:rFonts w:ascii="Arial" w:hAnsi="Arial" w:cs="Arial"/>
          <w:spacing w:val="1"/>
        </w:rPr>
        <w:t xml:space="preserve"> </w:t>
      </w:r>
      <w:r w:rsidRPr="00012D8E">
        <w:rPr>
          <w:rFonts w:ascii="Arial" w:hAnsi="Arial" w:cs="Arial"/>
        </w:rPr>
        <w:t>convierten en áreas de construcción de nuevas viviendas hace que esta</w:t>
      </w:r>
      <w:r w:rsidRPr="00012D8E">
        <w:rPr>
          <w:rFonts w:ascii="Arial" w:hAnsi="Arial" w:cs="Arial"/>
          <w:spacing w:val="1"/>
        </w:rPr>
        <w:t xml:space="preserve"> </w:t>
      </w:r>
      <w:r w:rsidRPr="00012D8E">
        <w:rPr>
          <w:rFonts w:ascii="Arial" w:hAnsi="Arial" w:cs="Arial"/>
        </w:rPr>
        <w:t>dinámica</w:t>
      </w:r>
      <w:r w:rsidRPr="00012D8E">
        <w:rPr>
          <w:rFonts w:ascii="Arial" w:hAnsi="Arial" w:cs="Arial"/>
          <w:spacing w:val="-17"/>
        </w:rPr>
        <w:t xml:space="preserve"> </w:t>
      </w:r>
      <w:r w:rsidRPr="00012D8E">
        <w:rPr>
          <w:rFonts w:ascii="Arial" w:hAnsi="Arial" w:cs="Arial"/>
        </w:rPr>
        <w:t>porcentual</w:t>
      </w:r>
      <w:r w:rsidRPr="00012D8E">
        <w:rPr>
          <w:rFonts w:ascii="Arial" w:hAnsi="Arial" w:cs="Arial"/>
          <w:spacing w:val="-16"/>
        </w:rPr>
        <w:t xml:space="preserve"> </w:t>
      </w:r>
      <w:r w:rsidRPr="00012D8E">
        <w:rPr>
          <w:rFonts w:ascii="Arial" w:hAnsi="Arial" w:cs="Arial"/>
        </w:rPr>
        <w:t>disminuya.</w:t>
      </w:r>
      <w:r w:rsidRPr="00012D8E">
        <w:rPr>
          <w:rFonts w:ascii="Arial" w:hAnsi="Arial" w:cs="Arial"/>
          <w:spacing w:val="-12"/>
        </w:rPr>
        <w:t xml:space="preserve"> </w:t>
      </w:r>
      <w:r w:rsidRPr="00012D8E">
        <w:rPr>
          <w:rFonts w:ascii="Arial" w:hAnsi="Arial" w:cs="Arial"/>
        </w:rPr>
        <w:t>El</w:t>
      </w:r>
      <w:r w:rsidRPr="00012D8E">
        <w:rPr>
          <w:rFonts w:ascii="Arial" w:hAnsi="Arial" w:cs="Arial"/>
          <w:spacing w:val="-16"/>
        </w:rPr>
        <w:t xml:space="preserve"> </w:t>
      </w:r>
      <w:r w:rsidRPr="00012D8E">
        <w:rPr>
          <w:rFonts w:ascii="Arial" w:hAnsi="Arial" w:cs="Arial"/>
        </w:rPr>
        <w:t>crecimiento</w:t>
      </w:r>
      <w:r w:rsidRPr="00012D8E">
        <w:rPr>
          <w:rFonts w:ascii="Arial" w:hAnsi="Arial" w:cs="Arial"/>
          <w:spacing w:val="-13"/>
        </w:rPr>
        <w:t xml:space="preserve"> </w:t>
      </w:r>
      <w:r w:rsidRPr="00012D8E">
        <w:rPr>
          <w:rFonts w:ascii="Arial" w:hAnsi="Arial" w:cs="Arial"/>
        </w:rPr>
        <w:t>poblacional</w:t>
      </w:r>
      <w:r w:rsidRPr="00012D8E">
        <w:rPr>
          <w:rFonts w:ascii="Arial" w:hAnsi="Arial" w:cs="Arial"/>
          <w:spacing w:val="-16"/>
        </w:rPr>
        <w:t xml:space="preserve"> </w:t>
      </w:r>
      <w:r w:rsidRPr="00012D8E">
        <w:rPr>
          <w:rFonts w:ascii="Arial" w:hAnsi="Arial" w:cs="Arial"/>
        </w:rPr>
        <w:t>en</w:t>
      </w:r>
      <w:r w:rsidRPr="00012D8E">
        <w:rPr>
          <w:rFonts w:ascii="Arial" w:hAnsi="Arial" w:cs="Arial"/>
          <w:spacing w:val="-12"/>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parte</w:t>
      </w:r>
      <w:r w:rsidRPr="00012D8E">
        <w:rPr>
          <w:rFonts w:ascii="Arial" w:hAnsi="Arial" w:cs="Arial"/>
          <w:spacing w:val="-13"/>
        </w:rPr>
        <w:t xml:space="preserve"> </w:t>
      </w:r>
      <w:r w:rsidRPr="00012D8E">
        <w:rPr>
          <w:rFonts w:ascii="Arial" w:hAnsi="Arial" w:cs="Arial"/>
        </w:rPr>
        <w:t>urbana</w:t>
      </w:r>
      <w:r w:rsidRPr="00012D8E">
        <w:rPr>
          <w:rFonts w:ascii="Arial" w:hAnsi="Arial" w:cs="Arial"/>
          <w:spacing w:val="-64"/>
        </w:rPr>
        <w:t xml:space="preserve"> </w:t>
      </w:r>
      <w:r w:rsidRPr="00012D8E">
        <w:rPr>
          <w:rFonts w:ascii="Arial" w:hAnsi="Arial" w:cs="Arial"/>
        </w:rPr>
        <w:t>también permite el aumento de micro y pequeñas empresas artesanales de</w:t>
      </w:r>
      <w:r w:rsidRPr="00012D8E">
        <w:rPr>
          <w:rFonts w:ascii="Arial" w:hAnsi="Arial" w:cs="Arial"/>
          <w:spacing w:val="1"/>
        </w:rPr>
        <w:t xml:space="preserve"> </w:t>
      </w:r>
      <w:r w:rsidRPr="00012D8E">
        <w:rPr>
          <w:rFonts w:ascii="Arial" w:hAnsi="Arial" w:cs="Arial"/>
        </w:rPr>
        <w:t>actividades</w:t>
      </w:r>
      <w:r w:rsidRPr="00012D8E">
        <w:rPr>
          <w:rFonts w:ascii="Arial" w:hAnsi="Arial" w:cs="Arial"/>
          <w:spacing w:val="1"/>
        </w:rPr>
        <w:t xml:space="preserve"> </w:t>
      </w:r>
      <w:r w:rsidRPr="00012D8E">
        <w:rPr>
          <w:rFonts w:ascii="Arial" w:hAnsi="Arial" w:cs="Arial"/>
        </w:rPr>
        <w:t>económicas,</w:t>
      </w:r>
      <w:r w:rsidRPr="00012D8E">
        <w:rPr>
          <w:rFonts w:ascii="Arial" w:hAnsi="Arial" w:cs="Arial"/>
          <w:spacing w:val="1"/>
        </w:rPr>
        <w:t xml:space="preserve"> </w:t>
      </w:r>
      <w:r w:rsidRPr="00012D8E">
        <w:rPr>
          <w:rFonts w:ascii="Arial" w:hAnsi="Arial" w:cs="Arial"/>
        </w:rPr>
        <w:t>como</w:t>
      </w:r>
      <w:r w:rsidRPr="00012D8E">
        <w:rPr>
          <w:rFonts w:ascii="Arial" w:hAnsi="Arial" w:cs="Arial"/>
          <w:spacing w:val="1"/>
        </w:rPr>
        <w:t xml:space="preserve"> </w:t>
      </w:r>
      <w:r w:rsidRPr="00012D8E">
        <w:rPr>
          <w:rFonts w:ascii="Arial" w:hAnsi="Arial" w:cs="Arial"/>
        </w:rPr>
        <w:t>cerámica,</w:t>
      </w:r>
      <w:r w:rsidRPr="00012D8E">
        <w:rPr>
          <w:rFonts w:ascii="Arial" w:hAnsi="Arial" w:cs="Arial"/>
          <w:spacing w:val="1"/>
        </w:rPr>
        <w:t xml:space="preserve"> </w:t>
      </w:r>
      <w:r w:rsidRPr="00012D8E">
        <w:rPr>
          <w:rFonts w:ascii="Arial" w:hAnsi="Arial" w:cs="Arial"/>
        </w:rPr>
        <w:t>cosméticos,</w:t>
      </w:r>
      <w:r w:rsidRPr="00012D8E">
        <w:rPr>
          <w:rFonts w:ascii="Arial" w:hAnsi="Arial" w:cs="Arial"/>
          <w:spacing w:val="1"/>
        </w:rPr>
        <w:t xml:space="preserve"> </w:t>
      </w:r>
      <w:r w:rsidRPr="00012D8E">
        <w:rPr>
          <w:rFonts w:ascii="Arial" w:hAnsi="Arial" w:cs="Arial"/>
        </w:rPr>
        <w:t>transformación</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procesamiento de lácteos, entre otras que cada vez van en incremento”</w:t>
      </w:r>
      <w:r w:rsidRPr="00012D8E">
        <w:rPr>
          <w:rFonts w:ascii="Arial" w:hAnsi="Arial" w:cs="Arial"/>
          <w:spacing w:val="1"/>
        </w:rPr>
        <w:t xml:space="preserve"> </w:t>
      </w:r>
      <w:r w:rsidRPr="00012D8E">
        <w:rPr>
          <w:rFonts w:ascii="Arial" w:hAnsi="Arial" w:cs="Arial"/>
        </w:rPr>
        <w:t>(PTDI, 2016,</w:t>
      </w:r>
      <w:r w:rsidRPr="00012D8E">
        <w:rPr>
          <w:rFonts w:ascii="Arial" w:hAnsi="Arial" w:cs="Arial"/>
          <w:spacing w:val="1"/>
        </w:rPr>
        <w:t xml:space="preserve"> </w:t>
      </w:r>
      <w:r w:rsidRPr="00012D8E">
        <w:rPr>
          <w:rFonts w:ascii="Arial" w:hAnsi="Arial" w:cs="Arial"/>
        </w:rPr>
        <w:t>p.113).</w:t>
      </w:r>
      <w:bookmarkStart w:id="60" w:name="_Toc119340197"/>
    </w:p>
    <w:p w:rsidR="00680D19" w:rsidRDefault="00D471C0" w:rsidP="00680D19">
      <w:pPr>
        <w:widowControl w:val="0"/>
        <w:tabs>
          <w:tab w:val="left" w:pos="709"/>
        </w:tabs>
        <w:autoSpaceDE w:val="0"/>
        <w:autoSpaceDN w:val="0"/>
        <w:spacing w:before="136" w:after="240" w:line="360" w:lineRule="auto"/>
        <w:jc w:val="both"/>
        <w:rPr>
          <w:rFonts w:ascii="Arial" w:hAnsi="Arial" w:cs="Arial"/>
          <w:b/>
          <w:bCs/>
        </w:rPr>
      </w:pPr>
      <w:r w:rsidRPr="00680D19">
        <w:rPr>
          <w:rFonts w:ascii="Arial" w:hAnsi="Arial" w:cs="Arial"/>
          <w:b/>
          <w:bCs/>
        </w:rPr>
        <w:t>5.1.8.3.  Sistemas</w:t>
      </w:r>
      <w:r w:rsidRPr="00680D19">
        <w:rPr>
          <w:rFonts w:ascii="Arial" w:hAnsi="Arial" w:cs="Arial"/>
          <w:b/>
          <w:bCs/>
          <w:spacing w:val="-3"/>
        </w:rPr>
        <w:t xml:space="preserve"> </w:t>
      </w:r>
      <w:r>
        <w:rPr>
          <w:rFonts w:ascii="Arial" w:hAnsi="Arial" w:cs="Arial"/>
          <w:b/>
          <w:bCs/>
        </w:rPr>
        <w:t>d</w:t>
      </w:r>
      <w:r w:rsidRPr="00680D19">
        <w:rPr>
          <w:rFonts w:ascii="Arial" w:hAnsi="Arial" w:cs="Arial"/>
          <w:b/>
          <w:bCs/>
        </w:rPr>
        <w:t>e</w:t>
      </w:r>
      <w:r w:rsidRPr="00680D19">
        <w:rPr>
          <w:rFonts w:ascii="Arial" w:hAnsi="Arial" w:cs="Arial"/>
          <w:b/>
          <w:bCs/>
          <w:spacing w:val="-3"/>
        </w:rPr>
        <w:t xml:space="preserve"> </w:t>
      </w:r>
      <w:r w:rsidRPr="00680D19">
        <w:rPr>
          <w:rFonts w:ascii="Arial" w:hAnsi="Arial" w:cs="Arial"/>
          <w:b/>
          <w:bCs/>
        </w:rPr>
        <w:t>Producción.</w:t>
      </w:r>
      <w:bookmarkEnd w:id="60"/>
    </w:p>
    <w:p w:rsidR="00680D19" w:rsidRDefault="00680D19" w:rsidP="00680D19">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Es importante considerar que muchas familias desde la asistencia técnica, han</w:t>
      </w:r>
      <w:r w:rsidRPr="00012D8E">
        <w:rPr>
          <w:rFonts w:ascii="Arial" w:hAnsi="Arial" w:cs="Arial"/>
          <w:spacing w:val="1"/>
        </w:rPr>
        <w:t xml:space="preserve"> </w:t>
      </w:r>
      <w:r w:rsidRPr="00012D8E">
        <w:rPr>
          <w:rFonts w:ascii="Arial" w:hAnsi="Arial" w:cs="Arial"/>
        </w:rPr>
        <w:t>logrado</w:t>
      </w:r>
      <w:r w:rsidRPr="00012D8E">
        <w:rPr>
          <w:rFonts w:ascii="Arial" w:hAnsi="Arial" w:cs="Arial"/>
          <w:spacing w:val="-9"/>
        </w:rPr>
        <w:t xml:space="preserve"> </w:t>
      </w:r>
      <w:r w:rsidRPr="00012D8E">
        <w:rPr>
          <w:rFonts w:ascii="Arial" w:hAnsi="Arial" w:cs="Arial"/>
        </w:rPr>
        <w:t>implementar</w:t>
      </w:r>
      <w:r w:rsidRPr="00012D8E">
        <w:rPr>
          <w:rFonts w:ascii="Arial" w:hAnsi="Arial" w:cs="Arial"/>
          <w:spacing w:val="-7"/>
        </w:rPr>
        <w:t xml:space="preserve"> </w:t>
      </w:r>
      <w:r w:rsidRPr="00012D8E">
        <w:rPr>
          <w:rFonts w:ascii="Arial" w:hAnsi="Arial" w:cs="Arial"/>
        </w:rPr>
        <w:t>procesos</w:t>
      </w:r>
      <w:r w:rsidRPr="00012D8E">
        <w:rPr>
          <w:rFonts w:ascii="Arial" w:hAnsi="Arial" w:cs="Arial"/>
          <w:spacing w:val="-7"/>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transformación,</w:t>
      </w:r>
      <w:r w:rsidRPr="00012D8E">
        <w:rPr>
          <w:rFonts w:ascii="Arial" w:hAnsi="Arial" w:cs="Arial"/>
          <w:spacing w:val="-10"/>
        </w:rPr>
        <w:t xml:space="preserve"> </w:t>
      </w:r>
      <w:r w:rsidRPr="00012D8E">
        <w:rPr>
          <w:rFonts w:ascii="Arial" w:hAnsi="Arial" w:cs="Arial"/>
        </w:rPr>
        <w:t>tales</w:t>
      </w:r>
      <w:r w:rsidRPr="00012D8E">
        <w:rPr>
          <w:rFonts w:ascii="Arial" w:hAnsi="Arial" w:cs="Arial"/>
          <w:spacing w:val="-10"/>
        </w:rPr>
        <w:t xml:space="preserve"> </w:t>
      </w:r>
      <w:r w:rsidRPr="00012D8E">
        <w:rPr>
          <w:rFonts w:ascii="Arial" w:hAnsi="Arial" w:cs="Arial"/>
        </w:rPr>
        <w:t>como</w:t>
      </w:r>
      <w:r w:rsidRPr="00012D8E">
        <w:rPr>
          <w:rFonts w:ascii="Arial" w:hAnsi="Arial" w:cs="Arial"/>
          <w:spacing w:val="-13"/>
        </w:rPr>
        <w:t xml:space="preserve"> </w:t>
      </w:r>
      <w:r w:rsidRPr="00012D8E">
        <w:rPr>
          <w:rFonts w:ascii="Arial" w:hAnsi="Arial" w:cs="Arial"/>
        </w:rPr>
        <w:t>ser:</w:t>
      </w:r>
      <w:r w:rsidRPr="00012D8E">
        <w:rPr>
          <w:rFonts w:ascii="Arial" w:hAnsi="Arial" w:cs="Arial"/>
          <w:spacing w:val="-6"/>
        </w:rPr>
        <w:t xml:space="preserve"> </w:t>
      </w:r>
      <w:r w:rsidRPr="00012D8E">
        <w:rPr>
          <w:rFonts w:ascii="Arial" w:hAnsi="Arial" w:cs="Arial"/>
        </w:rPr>
        <w:t>lácteos</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2"/>
        </w:rPr>
        <w:t xml:space="preserve"> </w:t>
      </w:r>
      <w:r w:rsidRPr="00012D8E">
        <w:rPr>
          <w:rFonts w:ascii="Arial" w:hAnsi="Arial" w:cs="Arial"/>
        </w:rPr>
        <w:t>forma</w:t>
      </w:r>
      <w:r w:rsidRPr="00012D8E">
        <w:rPr>
          <w:rFonts w:ascii="Arial" w:hAnsi="Arial" w:cs="Arial"/>
          <w:spacing w:val="-65"/>
        </w:rPr>
        <w:t xml:space="preserve"> </w:t>
      </w:r>
      <w:r w:rsidRPr="00012D8E">
        <w:rPr>
          <w:rFonts w:ascii="Arial" w:hAnsi="Arial" w:cs="Arial"/>
        </w:rPr>
        <w:t>artesanal),</w:t>
      </w:r>
      <w:r w:rsidRPr="00012D8E">
        <w:rPr>
          <w:rFonts w:ascii="Arial" w:hAnsi="Arial" w:cs="Arial"/>
          <w:spacing w:val="2"/>
        </w:rPr>
        <w:t xml:space="preserve"> </w:t>
      </w:r>
      <w:r w:rsidRPr="00012D8E">
        <w:rPr>
          <w:rFonts w:ascii="Arial" w:hAnsi="Arial" w:cs="Arial"/>
        </w:rPr>
        <w:t>queso, requesón, yogurt</w:t>
      </w:r>
      <w:r w:rsidRPr="00012D8E">
        <w:rPr>
          <w:rFonts w:ascii="Arial" w:hAnsi="Arial" w:cs="Arial"/>
          <w:spacing w:val="2"/>
        </w:rPr>
        <w:t xml:space="preserve"> </w:t>
      </w:r>
      <w:r w:rsidRPr="00012D8E">
        <w:rPr>
          <w:rFonts w:ascii="Arial" w:hAnsi="Arial" w:cs="Arial"/>
        </w:rPr>
        <w:t>y otros derivados.</w:t>
      </w:r>
    </w:p>
    <w:p w:rsidR="00680D19" w:rsidRDefault="00680D19" w:rsidP="00680D19">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Según</w:t>
      </w:r>
      <w:r w:rsidRPr="00012D8E">
        <w:rPr>
          <w:rFonts w:ascii="Arial" w:hAnsi="Arial" w:cs="Arial"/>
          <w:spacing w:val="-1"/>
        </w:rPr>
        <w:t xml:space="preserve"> </w:t>
      </w:r>
      <w:r w:rsidRPr="00012D8E">
        <w:rPr>
          <w:rFonts w:ascii="Arial" w:hAnsi="Arial" w:cs="Arial"/>
        </w:rPr>
        <w:t>el</w:t>
      </w:r>
      <w:r w:rsidRPr="00012D8E">
        <w:rPr>
          <w:rFonts w:ascii="Arial" w:hAnsi="Arial" w:cs="Arial"/>
          <w:spacing w:val="-5"/>
        </w:rPr>
        <w:t xml:space="preserve"> </w:t>
      </w:r>
      <w:r w:rsidRPr="00012D8E">
        <w:rPr>
          <w:rFonts w:ascii="Arial" w:hAnsi="Arial" w:cs="Arial"/>
        </w:rPr>
        <w:t>PTDI</w:t>
      </w:r>
      <w:r w:rsidRPr="00012D8E">
        <w:rPr>
          <w:rFonts w:ascii="Arial" w:hAnsi="Arial" w:cs="Arial"/>
          <w:spacing w:val="-3"/>
        </w:rPr>
        <w:t xml:space="preserve"> </w:t>
      </w:r>
      <w:r w:rsidRPr="00012D8E">
        <w:rPr>
          <w:rFonts w:ascii="Arial" w:hAnsi="Arial" w:cs="Arial"/>
        </w:rPr>
        <w:t>(2016,</w:t>
      </w:r>
      <w:r w:rsidRPr="00012D8E">
        <w:rPr>
          <w:rFonts w:ascii="Arial" w:hAnsi="Arial" w:cs="Arial"/>
          <w:spacing w:val="-3"/>
        </w:rPr>
        <w:t xml:space="preserve"> </w:t>
      </w:r>
      <w:r w:rsidRPr="00012D8E">
        <w:rPr>
          <w:rFonts w:ascii="Arial" w:hAnsi="Arial" w:cs="Arial"/>
        </w:rPr>
        <w:t>p.116),</w:t>
      </w:r>
      <w:r w:rsidRPr="00012D8E">
        <w:rPr>
          <w:rFonts w:ascii="Arial" w:hAnsi="Arial" w:cs="Arial"/>
          <w:spacing w:val="-2"/>
        </w:rPr>
        <w:t xml:space="preserve"> </w:t>
      </w:r>
      <w:r w:rsidRPr="00012D8E">
        <w:rPr>
          <w:rFonts w:ascii="Arial" w:hAnsi="Arial" w:cs="Arial"/>
        </w:rPr>
        <w:t>se</w:t>
      </w:r>
      <w:r w:rsidRPr="00012D8E">
        <w:rPr>
          <w:rFonts w:ascii="Arial" w:hAnsi="Arial" w:cs="Arial"/>
          <w:spacing w:val="-5"/>
        </w:rPr>
        <w:t xml:space="preserve"> </w:t>
      </w:r>
      <w:r w:rsidRPr="00012D8E">
        <w:rPr>
          <w:rFonts w:ascii="Arial" w:hAnsi="Arial" w:cs="Arial"/>
        </w:rPr>
        <w:t>tiene</w:t>
      </w:r>
      <w:r w:rsidRPr="00012D8E">
        <w:rPr>
          <w:rFonts w:ascii="Arial" w:hAnsi="Arial" w:cs="Arial"/>
          <w:spacing w:val="-1"/>
        </w:rPr>
        <w:t xml:space="preserve"> </w:t>
      </w:r>
      <w:r w:rsidRPr="00012D8E">
        <w:rPr>
          <w:rFonts w:ascii="Arial" w:hAnsi="Arial" w:cs="Arial"/>
        </w:rPr>
        <w:t>los</w:t>
      </w:r>
      <w:r w:rsidRPr="00012D8E">
        <w:rPr>
          <w:rFonts w:ascii="Arial" w:hAnsi="Arial" w:cs="Arial"/>
          <w:spacing w:val="-2"/>
        </w:rPr>
        <w:t xml:space="preserve"> </w:t>
      </w:r>
      <w:r w:rsidRPr="00012D8E">
        <w:rPr>
          <w:rFonts w:ascii="Arial" w:hAnsi="Arial" w:cs="Arial"/>
        </w:rPr>
        <w:t>siguientes</w:t>
      </w:r>
      <w:r w:rsidRPr="00012D8E">
        <w:rPr>
          <w:rFonts w:ascii="Arial" w:hAnsi="Arial" w:cs="Arial"/>
          <w:spacing w:val="-2"/>
        </w:rPr>
        <w:t xml:space="preserve"> </w:t>
      </w:r>
      <w:r w:rsidRPr="00012D8E">
        <w:rPr>
          <w:rFonts w:ascii="Arial" w:hAnsi="Arial" w:cs="Arial"/>
        </w:rPr>
        <w:t>sistemas</w:t>
      </w:r>
      <w:r w:rsidRPr="00012D8E">
        <w:rPr>
          <w:rFonts w:ascii="Arial" w:hAnsi="Arial" w:cs="Arial"/>
          <w:spacing w:val="-3"/>
        </w:rPr>
        <w:t xml:space="preserve"> </w:t>
      </w:r>
      <w:r w:rsidRPr="00012D8E">
        <w:rPr>
          <w:rFonts w:ascii="Arial" w:hAnsi="Arial" w:cs="Arial"/>
        </w:rPr>
        <w:t>de</w:t>
      </w:r>
      <w:r w:rsidRPr="00012D8E">
        <w:rPr>
          <w:rFonts w:ascii="Arial" w:hAnsi="Arial" w:cs="Arial"/>
          <w:spacing w:val="-5"/>
        </w:rPr>
        <w:t xml:space="preserve"> </w:t>
      </w:r>
      <w:r>
        <w:rPr>
          <w:rFonts w:ascii="Arial" w:hAnsi="Arial" w:cs="Arial"/>
        </w:rPr>
        <w:t>producción:</w:t>
      </w:r>
    </w:p>
    <w:p w:rsidR="00680D19" w:rsidRPr="00680D19" w:rsidRDefault="00680D19" w:rsidP="00680D19">
      <w:pPr>
        <w:pStyle w:val="Prrafodelista"/>
        <w:widowControl w:val="0"/>
        <w:numPr>
          <w:ilvl w:val="0"/>
          <w:numId w:val="23"/>
        </w:numPr>
        <w:tabs>
          <w:tab w:val="left" w:pos="709"/>
        </w:tabs>
        <w:autoSpaceDE w:val="0"/>
        <w:autoSpaceDN w:val="0"/>
        <w:spacing w:before="136" w:after="240" w:line="360" w:lineRule="auto"/>
        <w:jc w:val="both"/>
        <w:rPr>
          <w:rFonts w:ascii="Arial" w:hAnsi="Arial" w:cs="Arial"/>
          <w:b/>
          <w:bCs/>
        </w:rPr>
      </w:pPr>
      <w:r w:rsidRPr="00680D19">
        <w:rPr>
          <w:rFonts w:ascii="Arial" w:hAnsi="Arial" w:cs="Arial"/>
          <w:b/>
        </w:rPr>
        <w:t>Las empresas manufactureras industrializadoras y transformadoras de</w:t>
      </w:r>
      <w:r w:rsidRPr="00680D19">
        <w:rPr>
          <w:rFonts w:ascii="Arial" w:hAnsi="Arial" w:cs="Arial"/>
          <w:b/>
          <w:spacing w:val="-64"/>
        </w:rPr>
        <w:t xml:space="preserve"> </w:t>
      </w:r>
      <w:r w:rsidRPr="00680D19">
        <w:rPr>
          <w:rFonts w:ascii="Arial" w:hAnsi="Arial" w:cs="Arial"/>
          <w:b/>
        </w:rPr>
        <w:t>desarrollo</w:t>
      </w:r>
      <w:r w:rsidRPr="00680D19">
        <w:rPr>
          <w:rFonts w:ascii="Arial" w:hAnsi="Arial" w:cs="Arial"/>
          <w:b/>
          <w:spacing w:val="1"/>
        </w:rPr>
        <w:t xml:space="preserve"> </w:t>
      </w:r>
      <w:r w:rsidRPr="00680D19">
        <w:rPr>
          <w:rFonts w:ascii="Arial" w:hAnsi="Arial" w:cs="Arial"/>
          <w:b/>
        </w:rPr>
        <w:t>productivo</w:t>
      </w:r>
      <w:r w:rsidRPr="00680D19">
        <w:rPr>
          <w:rFonts w:ascii="Arial" w:hAnsi="Arial" w:cs="Arial"/>
        </w:rPr>
        <w:t>:</w:t>
      </w:r>
      <w:r w:rsidRPr="00680D19">
        <w:rPr>
          <w:rFonts w:ascii="Arial" w:hAnsi="Arial" w:cs="Arial"/>
          <w:spacing w:val="1"/>
        </w:rPr>
        <w:t xml:space="preserve"> </w:t>
      </w:r>
      <w:r w:rsidRPr="00680D19">
        <w:rPr>
          <w:rFonts w:ascii="Arial" w:hAnsi="Arial" w:cs="Arial"/>
        </w:rPr>
        <w:t>se</w:t>
      </w:r>
      <w:r w:rsidRPr="00680D19">
        <w:rPr>
          <w:rFonts w:ascii="Arial" w:hAnsi="Arial" w:cs="Arial"/>
          <w:spacing w:val="1"/>
        </w:rPr>
        <w:t xml:space="preserve"> </w:t>
      </w:r>
      <w:r w:rsidRPr="00680D19">
        <w:rPr>
          <w:rFonts w:ascii="Arial" w:hAnsi="Arial" w:cs="Arial"/>
        </w:rPr>
        <w:t>encargan</w:t>
      </w:r>
      <w:r w:rsidRPr="00680D19">
        <w:rPr>
          <w:rFonts w:ascii="Arial" w:hAnsi="Arial" w:cs="Arial"/>
          <w:spacing w:val="1"/>
        </w:rPr>
        <w:t xml:space="preserve"> </w:t>
      </w:r>
      <w:r w:rsidRPr="00680D19">
        <w:rPr>
          <w:rFonts w:ascii="Arial" w:hAnsi="Arial" w:cs="Arial"/>
        </w:rPr>
        <w:t>de</w:t>
      </w:r>
      <w:r w:rsidRPr="00680D19">
        <w:rPr>
          <w:rFonts w:ascii="Arial" w:hAnsi="Arial" w:cs="Arial"/>
          <w:spacing w:val="1"/>
        </w:rPr>
        <w:t xml:space="preserve"> </w:t>
      </w:r>
      <w:r w:rsidRPr="00680D19">
        <w:rPr>
          <w:rFonts w:ascii="Arial" w:hAnsi="Arial" w:cs="Arial"/>
        </w:rPr>
        <w:t>orientar</w:t>
      </w:r>
      <w:r w:rsidRPr="00680D19">
        <w:rPr>
          <w:rFonts w:ascii="Arial" w:hAnsi="Arial" w:cs="Arial"/>
          <w:spacing w:val="1"/>
        </w:rPr>
        <w:t xml:space="preserve"> </w:t>
      </w:r>
      <w:r w:rsidRPr="00680D19">
        <w:rPr>
          <w:rFonts w:ascii="Arial" w:hAnsi="Arial" w:cs="Arial"/>
        </w:rPr>
        <w:t>y</w:t>
      </w:r>
      <w:r w:rsidRPr="00680D19">
        <w:rPr>
          <w:rFonts w:ascii="Arial" w:hAnsi="Arial" w:cs="Arial"/>
          <w:spacing w:val="1"/>
        </w:rPr>
        <w:t xml:space="preserve"> </w:t>
      </w:r>
      <w:r w:rsidRPr="00680D19">
        <w:rPr>
          <w:rFonts w:ascii="Arial" w:hAnsi="Arial" w:cs="Arial"/>
        </w:rPr>
        <w:t>desarrollar</w:t>
      </w:r>
      <w:r w:rsidRPr="00680D19">
        <w:rPr>
          <w:rFonts w:ascii="Arial" w:hAnsi="Arial" w:cs="Arial"/>
          <w:spacing w:val="1"/>
        </w:rPr>
        <w:t xml:space="preserve"> </w:t>
      </w:r>
      <w:r w:rsidRPr="00680D19">
        <w:rPr>
          <w:rFonts w:ascii="Arial" w:hAnsi="Arial" w:cs="Arial"/>
        </w:rPr>
        <w:t>procesos</w:t>
      </w:r>
      <w:r w:rsidRPr="00680D19">
        <w:rPr>
          <w:rFonts w:ascii="Arial" w:hAnsi="Arial" w:cs="Arial"/>
          <w:spacing w:val="-64"/>
        </w:rPr>
        <w:t xml:space="preserve"> </w:t>
      </w:r>
      <w:r w:rsidRPr="00680D19">
        <w:rPr>
          <w:rFonts w:ascii="Arial" w:hAnsi="Arial" w:cs="Arial"/>
        </w:rPr>
        <w:t>productivos que incrementen el valor agregado proveniente de la mano de</w:t>
      </w:r>
      <w:r w:rsidRPr="00680D19">
        <w:rPr>
          <w:rFonts w:ascii="Arial" w:hAnsi="Arial" w:cs="Arial"/>
          <w:spacing w:val="1"/>
        </w:rPr>
        <w:t xml:space="preserve"> </w:t>
      </w:r>
      <w:r w:rsidRPr="00680D19">
        <w:rPr>
          <w:rFonts w:ascii="Arial" w:hAnsi="Arial" w:cs="Arial"/>
        </w:rPr>
        <w:t>obra</w:t>
      </w:r>
      <w:r w:rsidRPr="00680D19">
        <w:rPr>
          <w:rFonts w:ascii="Arial" w:hAnsi="Arial" w:cs="Arial"/>
          <w:spacing w:val="-2"/>
        </w:rPr>
        <w:t xml:space="preserve"> </w:t>
      </w:r>
      <w:r w:rsidRPr="00680D19">
        <w:rPr>
          <w:rFonts w:ascii="Arial" w:hAnsi="Arial" w:cs="Arial"/>
        </w:rPr>
        <w:t>calificada.</w:t>
      </w:r>
    </w:p>
    <w:p w:rsidR="00680D19" w:rsidRPr="00680D19" w:rsidRDefault="00680D19" w:rsidP="00680D19">
      <w:pPr>
        <w:pStyle w:val="Prrafodelista"/>
        <w:widowControl w:val="0"/>
        <w:numPr>
          <w:ilvl w:val="0"/>
          <w:numId w:val="23"/>
        </w:numPr>
        <w:tabs>
          <w:tab w:val="left" w:pos="709"/>
        </w:tabs>
        <w:autoSpaceDE w:val="0"/>
        <w:autoSpaceDN w:val="0"/>
        <w:spacing w:before="136" w:after="240" w:line="360" w:lineRule="auto"/>
        <w:jc w:val="both"/>
        <w:rPr>
          <w:rFonts w:ascii="Arial" w:hAnsi="Arial" w:cs="Arial"/>
          <w:b/>
          <w:bCs/>
        </w:rPr>
      </w:pPr>
      <w:r w:rsidRPr="00680D19">
        <w:rPr>
          <w:rFonts w:ascii="Arial" w:hAnsi="Arial" w:cs="Arial"/>
          <w:b/>
        </w:rPr>
        <w:t>La</w:t>
      </w:r>
      <w:r w:rsidRPr="00680D19">
        <w:rPr>
          <w:rFonts w:ascii="Arial" w:hAnsi="Arial" w:cs="Arial"/>
          <w:b/>
          <w:spacing w:val="-12"/>
        </w:rPr>
        <w:t xml:space="preserve"> </w:t>
      </w:r>
      <w:r w:rsidRPr="00680D19">
        <w:rPr>
          <w:rFonts w:ascii="Arial" w:hAnsi="Arial" w:cs="Arial"/>
          <w:b/>
        </w:rPr>
        <w:t>parcela</w:t>
      </w:r>
      <w:r w:rsidRPr="00680D19">
        <w:rPr>
          <w:rFonts w:ascii="Arial" w:hAnsi="Arial" w:cs="Arial"/>
          <w:b/>
          <w:spacing w:val="-12"/>
        </w:rPr>
        <w:t xml:space="preserve"> </w:t>
      </w:r>
      <w:r w:rsidRPr="00680D19">
        <w:rPr>
          <w:rFonts w:ascii="Arial" w:hAnsi="Arial" w:cs="Arial"/>
          <w:b/>
        </w:rPr>
        <w:t>familiar</w:t>
      </w:r>
      <w:r w:rsidRPr="00680D19">
        <w:rPr>
          <w:rFonts w:ascii="Arial" w:hAnsi="Arial" w:cs="Arial"/>
          <w:b/>
          <w:spacing w:val="-12"/>
        </w:rPr>
        <w:t xml:space="preserve"> </w:t>
      </w:r>
      <w:r w:rsidRPr="00680D19">
        <w:rPr>
          <w:rFonts w:ascii="Arial" w:hAnsi="Arial" w:cs="Arial"/>
          <w:b/>
        </w:rPr>
        <w:t>como</w:t>
      </w:r>
      <w:r w:rsidRPr="00680D19">
        <w:rPr>
          <w:rFonts w:ascii="Arial" w:hAnsi="Arial" w:cs="Arial"/>
          <w:b/>
          <w:spacing w:val="-13"/>
        </w:rPr>
        <w:t xml:space="preserve"> </w:t>
      </w:r>
      <w:r w:rsidRPr="00680D19">
        <w:rPr>
          <w:rFonts w:ascii="Arial" w:hAnsi="Arial" w:cs="Arial"/>
          <w:b/>
        </w:rPr>
        <w:t>unidad</w:t>
      </w:r>
      <w:r w:rsidRPr="00680D19">
        <w:rPr>
          <w:rFonts w:ascii="Arial" w:hAnsi="Arial" w:cs="Arial"/>
          <w:b/>
          <w:spacing w:val="-12"/>
        </w:rPr>
        <w:t xml:space="preserve"> </w:t>
      </w:r>
      <w:r w:rsidRPr="00680D19">
        <w:rPr>
          <w:rFonts w:ascii="Arial" w:hAnsi="Arial" w:cs="Arial"/>
          <w:b/>
        </w:rPr>
        <w:t>de</w:t>
      </w:r>
      <w:r w:rsidRPr="00680D19">
        <w:rPr>
          <w:rFonts w:ascii="Arial" w:hAnsi="Arial" w:cs="Arial"/>
          <w:b/>
          <w:spacing w:val="-16"/>
        </w:rPr>
        <w:t xml:space="preserve"> </w:t>
      </w:r>
      <w:r w:rsidRPr="00680D19">
        <w:rPr>
          <w:rFonts w:ascii="Arial" w:hAnsi="Arial" w:cs="Arial"/>
          <w:b/>
        </w:rPr>
        <w:t>producción</w:t>
      </w:r>
      <w:r w:rsidRPr="00680D19">
        <w:rPr>
          <w:rFonts w:ascii="Arial" w:hAnsi="Arial" w:cs="Arial"/>
          <w:b/>
          <w:spacing w:val="-13"/>
        </w:rPr>
        <w:t xml:space="preserve"> </w:t>
      </w:r>
      <w:r w:rsidRPr="00680D19">
        <w:rPr>
          <w:rFonts w:ascii="Arial" w:hAnsi="Arial" w:cs="Arial"/>
          <w:b/>
        </w:rPr>
        <w:t>fundamental</w:t>
      </w:r>
      <w:r w:rsidRPr="00680D19">
        <w:rPr>
          <w:rFonts w:ascii="Arial" w:hAnsi="Arial" w:cs="Arial"/>
        </w:rPr>
        <w:t>:</w:t>
      </w:r>
      <w:r w:rsidRPr="00680D19">
        <w:rPr>
          <w:rFonts w:ascii="Arial" w:hAnsi="Arial" w:cs="Arial"/>
          <w:spacing w:val="-12"/>
        </w:rPr>
        <w:t xml:space="preserve"> </w:t>
      </w:r>
      <w:r w:rsidRPr="00680D19">
        <w:rPr>
          <w:rFonts w:ascii="Arial" w:hAnsi="Arial" w:cs="Arial"/>
        </w:rPr>
        <w:t>es</w:t>
      </w:r>
      <w:r w:rsidRPr="00680D19">
        <w:rPr>
          <w:rFonts w:ascii="Arial" w:hAnsi="Arial" w:cs="Arial"/>
          <w:spacing w:val="-10"/>
        </w:rPr>
        <w:t xml:space="preserve"> </w:t>
      </w:r>
      <w:r w:rsidRPr="00680D19">
        <w:rPr>
          <w:rFonts w:ascii="Arial" w:hAnsi="Arial" w:cs="Arial"/>
        </w:rPr>
        <w:t>parte</w:t>
      </w:r>
      <w:r w:rsidRPr="00680D19">
        <w:rPr>
          <w:rFonts w:ascii="Arial" w:hAnsi="Arial" w:cs="Arial"/>
          <w:spacing w:val="-12"/>
        </w:rPr>
        <w:t xml:space="preserve"> </w:t>
      </w:r>
      <w:r w:rsidRPr="00680D19">
        <w:rPr>
          <w:rFonts w:ascii="Arial" w:hAnsi="Arial" w:cs="Arial"/>
        </w:rPr>
        <w:t>de</w:t>
      </w:r>
      <w:r w:rsidRPr="00680D19">
        <w:rPr>
          <w:rFonts w:ascii="Arial" w:hAnsi="Arial" w:cs="Arial"/>
          <w:spacing w:val="-64"/>
        </w:rPr>
        <w:t xml:space="preserve"> </w:t>
      </w:r>
      <w:r w:rsidRPr="00680D19">
        <w:rPr>
          <w:rFonts w:ascii="Arial" w:hAnsi="Arial" w:cs="Arial"/>
        </w:rPr>
        <w:t>la unidad de consumo, lo que significa que la familia es la que controla en</w:t>
      </w:r>
      <w:r w:rsidRPr="00680D19">
        <w:rPr>
          <w:rFonts w:ascii="Arial" w:hAnsi="Arial" w:cs="Arial"/>
          <w:spacing w:val="1"/>
        </w:rPr>
        <w:t xml:space="preserve"> </w:t>
      </w:r>
      <w:r w:rsidRPr="00680D19">
        <w:rPr>
          <w:rFonts w:ascii="Arial" w:hAnsi="Arial" w:cs="Arial"/>
        </w:rPr>
        <w:t>gran</w:t>
      </w:r>
      <w:r w:rsidRPr="00680D19">
        <w:rPr>
          <w:rFonts w:ascii="Arial" w:hAnsi="Arial" w:cs="Arial"/>
          <w:spacing w:val="-3"/>
        </w:rPr>
        <w:t xml:space="preserve"> </w:t>
      </w:r>
      <w:r w:rsidRPr="00680D19">
        <w:rPr>
          <w:rFonts w:ascii="Arial" w:hAnsi="Arial" w:cs="Arial"/>
        </w:rPr>
        <w:t>medida</w:t>
      </w:r>
      <w:r w:rsidRPr="00680D19">
        <w:rPr>
          <w:rFonts w:ascii="Arial" w:hAnsi="Arial" w:cs="Arial"/>
          <w:spacing w:val="-2"/>
        </w:rPr>
        <w:t xml:space="preserve"> </w:t>
      </w:r>
      <w:r w:rsidRPr="00680D19">
        <w:rPr>
          <w:rFonts w:ascii="Arial" w:hAnsi="Arial" w:cs="Arial"/>
        </w:rPr>
        <w:t>las</w:t>
      </w:r>
      <w:r w:rsidRPr="00680D19">
        <w:rPr>
          <w:rFonts w:ascii="Arial" w:hAnsi="Arial" w:cs="Arial"/>
          <w:spacing w:val="-1"/>
        </w:rPr>
        <w:t xml:space="preserve"> </w:t>
      </w:r>
      <w:r w:rsidRPr="00680D19">
        <w:rPr>
          <w:rFonts w:ascii="Arial" w:hAnsi="Arial" w:cs="Arial"/>
        </w:rPr>
        <w:t>condiciones de</w:t>
      </w:r>
      <w:r w:rsidRPr="00680D19">
        <w:rPr>
          <w:rFonts w:ascii="Arial" w:hAnsi="Arial" w:cs="Arial"/>
          <w:spacing w:val="-2"/>
        </w:rPr>
        <w:t xml:space="preserve"> </w:t>
      </w:r>
      <w:r w:rsidRPr="00680D19">
        <w:rPr>
          <w:rFonts w:ascii="Arial" w:hAnsi="Arial" w:cs="Arial"/>
        </w:rPr>
        <w:t>reproducción</w:t>
      </w:r>
      <w:r w:rsidRPr="00680D19">
        <w:rPr>
          <w:rFonts w:ascii="Arial" w:hAnsi="Arial" w:cs="Arial"/>
          <w:spacing w:val="-3"/>
        </w:rPr>
        <w:t xml:space="preserve"> </w:t>
      </w:r>
      <w:r w:rsidRPr="00680D19">
        <w:rPr>
          <w:rFonts w:ascii="Arial" w:hAnsi="Arial" w:cs="Arial"/>
        </w:rPr>
        <w:t>de</w:t>
      </w:r>
      <w:r w:rsidRPr="00680D19">
        <w:rPr>
          <w:rFonts w:ascii="Arial" w:hAnsi="Arial" w:cs="Arial"/>
          <w:spacing w:val="-2"/>
        </w:rPr>
        <w:t xml:space="preserve"> </w:t>
      </w:r>
      <w:r w:rsidRPr="00680D19">
        <w:rPr>
          <w:rFonts w:ascii="Arial" w:hAnsi="Arial" w:cs="Arial"/>
        </w:rPr>
        <w:t>su</w:t>
      </w:r>
      <w:r w:rsidRPr="00680D19">
        <w:rPr>
          <w:rFonts w:ascii="Arial" w:hAnsi="Arial" w:cs="Arial"/>
          <w:spacing w:val="-3"/>
        </w:rPr>
        <w:t xml:space="preserve"> </w:t>
      </w:r>
      <w:r w:rsidRPr="00680D19">
        <w:rPr>
          <w:rFonts w:ascii="Arial" w:hAnsi="Arial" w:cs="Arial"/>
        </w:rPr>
        <w:t>fuerza</w:t>
      </w:r>
      <w:r w:rsidRPr="00680D19">
        <w:rPr>
          <w:rFonts w:ascii="Arial" w:hAnsi="Arial" w:cs="Arial"/>
          <w:spacing w:val="-2"/>
        </w:rPr>
        <w:t xml:space="preserve"> </w:t>
      </w:r>
      <w:r w:rsidRPr="00680D19">
        <w:rPr>
          <w:rFonts w:ascii="Arial" w:hAnsi="Arial" w:cs="Arial"/>
        </w:rPr>
        <w:t>de</w:t>
      </w:r>
      <w:r w:rsidRPr="00680D19">
        <w:rPr>
          <w:rFonts w:ascii="Arial" w:hAnsi="Arial" w:cs="Arial"/>
          <w:spacing w:val="-2"/>
        </w:rPr>
        <w:t xml:space="preserve"> </w:t>
      </w:r>
      <w:r w:rsidRPr="00680D19">
        <w:rPr>
          <w:rFonts w:ascii="Arial" w:hAnsi="Arial" w:cs="Arial"/>
        </w:rPr>
        <w:t>trabajo.</w:t>
      </w:r>
    </w:p>
    <w:p w:rsidR="00680D19" w:rsidRPr="00680D19" w:rsidRDefault="00680D19" w:rsidP="00680D19">
      <w:pPr>
        <w:pStyle w:val="Prrafodelista"/>
        <w:widowControl w:val="0"/>
        <w:numPr>
          <w:ilvl w:val="0"/>
          <w:numId w:val="23"/>
        </w:numPr>
        <w:tabs>
          <w:tab w:val="left" w:pos="709"/>
        </w:tabs>
        <w:autoSpaceDE w:val="0"/>
        <w:autoSpaceDN w:val="0"/>
        <w:spacing w:before="136" w:after="240" w:line="360" w:lineRule="auto"/>
        <w:jc w:val="both"/>
        <w:rPr>
          <w:rFonts w:ascii="Arial" w:hAnsi="Arial" w:cs="Arial"/>
        </w:rPr>
      </w:pPr>
      <w:r w:rsidRPr="00680D19">
        <w:rPr>
          <w:rFonts w:ascii="Arial" w:hAnsi="Arial" w:cs="Arial"/>
          <w:b/>
        </w:rPr>
        <w:t>La</w:t>
      </w:r>
      <w:r w:rsidRPr="00680D19">
        <w:rPr>
          <w:rFonts w:ascii="Arial" w:hAnsi="Arial" w:cs="Arial"/>
          <w:b/>
          <w:spacing w:val="-16"/>
        </w:rPr>
        <w:t xml:space="preserve"> </w:t>
      </w:r>
      <w:r w:rsidRPr="00680D19">
        <w:rPr>
          <w:rFonts w:ascii="Arial" w:hAnsi="Arial" w:cs="Arial"/>
          <w:b/>
        </w:rPr>
        <w:t>crianza</w:t>
      </w:r>
      <w:r w:rsidRPr="00680D19">
        <w:rPr>
          <w:rFonts w:ascii="Arial" w:hAnsi="Arial" w:cs="Arial"/>
          <w:b/>
          <w:spacing w:val="-16"/>
        </w:rPr>
        <w:t xml:space="preserve"> </w:t>
      </w:r>
      <w:r w:rsidRPr="00680D19">
        <w:rPr>
          <w:rFonts w:ascii="Arial" w:hAnsi="Arial" w:cs="Arial"/>
          <w:b/>
        </w:rPr>
        <w:t>de</w:t>
      </w:r>
      <w:r w:rsidRPr="00680D19">
        <w:rPr>
          <w:rFonts w:ascii="Arial" w:hAnsi="Arial" w:cs="Arial"/>
          <w:b/>
          <w:spacing w:val="-17"/>
        </w:rPr>
        <w:t xml:space="preserve"> </w:t>
      </w:r>
      <w:r w:rsidRPr="00680D19">
        <w:rPr>
          <w:rFonts w:ascii="Arial" w:hAnsi="Arial" w:cs="Arial"/>
          <w:b/>
        </w:rPr>
        <w:t>ganadería:</w:t>
      </w:r>
      <w:r w:rsidRPr="00680D19">
        <w:rPr>
          <w:rFonts w:ascii="Arial" w:hAnsi="Arial" w:cs="Arial"/>
          <w:b/>
          <w:spacing w:val="-12"/>
        </w:rPr>
        <w:t xml:space="preserve"> </w:t>
      </w:r>
      <w:r w:rsidRPr="00680D19">
        <w:rPr>
          <w:rFonts w:ascii="Arial" w:hAnsi="Arial" w:cs="Arial"/>
        </w:rPr>
        <w:t>tiene</w:t>
      </w:r>
      <w:r w:rsidRPr="00680D19">
        <w:rPr>
          <w:rFonts w:ascii="Arial" w:hAnsi="Arial" w:cs="Arial"/>
          <w:spacing w:val="-12"/>
        </w:rPr>
        <w:t xml:space="preserve"> </w:t>
      </w:r>
      <w:r w:rsidRPr="00680D19">
        <w:rPr>
          <w:rFonts w:ascii="Arial" w:hAnsi="Arial" w:cs="Arial"/>
        </w:rPr>
        <w:t>la</w:t>
      </w:r>
      <w:r w:rsidRPr="00680D19">
        <w:rPr>
          <w:rFonts w:ascii="Arial" w:hAnsi="Arial" w:cs="Arial"/>
          <w:spacing w:val="-16"/>
        </w:rPr>
        <w:t xml:space="preserve"> </w:t>
      </w:r>
      <w:r w:rsidRPr="00680D19">
        <w:rPr>
          <w:rFonts w:ascii="Arial" w:hAnsi="Arial" w:cs="Arial"/>
        </w:rPr>
        <w:t>particularidad</w:t>
      </w:r>
      <w:r w:rsidRPr="00680D19">
        <w:rPr>
          <w:rFonts w:ascii="Arial" w:hAnsi="Arial" w:cs="Arial"/>
          <w:spacing w:val="-16"/>
        </w:rPr>
        <w:t xml:space="preserve"> </w:t>
      </w:r>
      <w:r w:rsidRPr="00680D19">
        <w:rPr>
          <w:rFonts w:ascii="Arial" w:hAnsi="Arial" w:cs="Arial"/>
        </w:rPr>
        <w:t>de</w:t>
      </w:r>
      <w:r w:rsidRPr="00680D19">
        <w:rPr>
          <w:rFonts w:ascii="Arial" w:hAnsi="Arial" w:cs="Arial"/>
          <w:spacing w:val="-16"/>
        </w:rPr>
        <w:t xml:space="preserve"> </w:t>
      </w:r>
      <w:r w:rsidRPr="00680D19">
        <w:rPr>
          <w:rFonts w:ascii="Arial" w:hAnsi="Arial" w:cs="Arial"/>
        </w:rPr>
        <w:t>ser</w:t>
      </w:r>
      <w:r w:rsidRPr="00680D19">
        <w:rPr>
          <w:rFonts w:ascii="Arial" w:hAnsi="Arial" w:cs="Arial"/>
          <w:spacing w:val="-10"/>
        </w:rPr>
        <w:t xml:space="preserve"> </w:t>
      </w:r>
      <w:r w:rsidRPr="00680D19">
        <w:rPr>
          <w:rFonts w:ascii="Arial" w:hAnsi="Arial" w:cs="Arial"/>
        </w:rPr>
        <w:t>un</w:t>
      </w:r>
      <w:r w:rsidRPr="00680D19">
        <w:rPr>
          <w:rFonts w:ascii="Arial" w:hAnsi="Arial" w:cs="Arial"/>
          <w:spacing w:val="-16"/>
        </w:rPr>
        <w:t xml:space="preserve"> </w:t>
      </w:r>
      <w:r w:rsidRPr="00680D19">
        <w:rPr>
          <w:rFonts w:ascii="Arial" w:hAnsi="Arial" w:cs="Arial"/>
        </w:rPr>
        <w:t>subsistema</w:t>
      </w:r>
      <w:r w:rsidRPr="00680D19">
        <w:rPr>
          <w:rFonts w:ascii="Arial" w:hAnsi="Arial" w:cs="Arial"/>
          <w:spacing w:val="-16"/>
        </w:rPr>
        <w:t xml:space="preserve"> </w:t>
      </w:r>
      <w:r w:rsidRPr="00680D19">
        <w:rPr>
          <w:rFonts w:ascii="Arial" w:hAnsi="Arial" w:cs="Arial"/>
        </w:rPr>
        <w:t>dentro</w:t>
      </w:r>
      <w:r w:rsidRPr="00680D19">
        <w:rPr>
          <w:rFonts w:ascii="Arial" w:hAnsi="Arial" w:cs="Arial"/>
          <w:spacing w:val="-65"/>
        </w:rPr>
        <w:t xml:space="preserve"> </w:t>
      </w:r>
      <w:r w:rsidRPr="00680D19">
        <w:rPr>
          <w:rFonts w:ascii="Arial" w:hAnsi="Arial" w:cs="Arial"/>
        </w:rPr>
        <w:t>del sistema agropecuario en el cual la agricultura y la ganadería están</w:t>
      </w:r>
      <w:r w:rsidRPr="00680D19">
        <w:rPr>
          <w:rFonts w:ascii="Arial" w:hAnsi="Arial" w:cs="Arial"/>
          <w:spacing w:val="1"/>
        </w:rPr>
        <w:t xml:space="preserve"> </w:t>
      </w:r>
      <w:r w:rsidRPr="00680D19">
        <w:rPr>
          <w:rFonts w:ascii="Arial" w:hAnsi="Arial" w:cs="Arial"/>
        </w:rPr>
        <w:t>estrechamente</w:t>
      </w:r>
      <w:r w:rsidRPr="00680D19">
        <w:rPr>
          <w:rFonts w:ascii="Arial" w:hAnsi="Arial" w:cs="Arial"/>
          <w:spacing w:val="-13"/>
        </w:rPr>
        <w:t xml:space="preserve"> </w:t>
      </w:r>
      <w:r w:rsidRPr="00680D19">
        <w:rPr>
          <w:rFonts w:ascii="Arial" w:hAnsi="Arial" w:cs="Arial"/>
        </w:rPr>
        <w:t>articulados</w:t>
      </w:r>
      <w:r w:rsidRPr="00680D19">
        <w:rPr>
          <w:rFonts w:ascii="Arial" w:hAnsi="Arial" w:cs="Arial"/>
          <w:spacing w:val="-10"/>
        </w:rPr>
        <w:t xml:space="preserve"> </w:t>
      </w:r>
      <w:r w:rsidRPr="00680D19">
        <w:rPr>
          <w:rFonts w:ascii="Arial" w:hAnsi="Arial" w:cs="Arial"/>
        </w:rPr>
        <w:t>y</w:t>
      </w:r>
      <w:r w:rsidRPr="00680D19">
        <w:rPr>
          <w:rFonts w:ascii="Arial" w:hAnsi="Arial" w:cs="Arial"/>
          <w:spacing w:val="-10"/>
        </w:rPr>
        <w:t xml:space="preserve"> </w:t>
      </w:r>
      <w:r w:rsidRPr="00680D19">
        <w:rPr>
          <w:rFonts w:ascii="Arial" w:hAnsi="Arial" w:cs="Arial"/>
        </w:rPr>
        <w:t>donde</w:t>
      </w:r>
      <w:r w:rsidRPr="00680D19">
        <w:rPr>
          <w:rFonts w:ascii="Arial" w:hAnsi="Arial" w:cs="Arial"/>
          <w:spacing w:val="-12"/>
        </w:rPr>
        <w:t xml:space="preserve"> </w:t>
      </w:r>
      <w:r w:rsidRPr="00680D19">
        <w:rPr>
          <w:rFonts w:ascii="Arial" w:hAnsi="Arial" w:cs="Arial"/>
        </w:rPr>
        <w:t>el</w:t>
      </w:r>
      <w:r w:rsidRPr="00680D19">
        <w:rPr>
          <w:rFonts w:ascii="Arial" w:hAnsi="Arial" w:cs="Arial"/>
          <w:spacing w:val="-7"/>
        </w:rPr>
        <w:t xml:space="preserve"> </w:t>
      </w:r>
      <w:r w:rsidRPr="00680D19">
        <w:rPr>
          <w:rFonts w:ascii="Arial" w:hAnsi="Arial" w:cs="Arial"/>
        </w:rPr>
        <w:t>rebaño</w:t>
      </w:r>
      <w:r w:rsidRPr="00680D19">
        <w:rPr>
          <w:rFonts w:ascii="Arial" w:hAnsi="Arial" w:cs="Arial"/>
          <w:spacing w:val="-12"/>
        </w:rPr>
        <w:t xml:space="preserve"> </w:t>
      </w:r>
      <w:r w:rsidRPr="00680D19">
        <w:rPr>
          <w:rFonts w:ascii="Arial" w:hAnsi="Arial" w:cs="Arial"/>
        </w:rPr>
        <w:t>es</w:t>
      </w:r>
      <w:r w:rsidRPr="00680D19">
        <w:rPr>
          <w:rFonts w:ascii="Arial" w:hAnsi="Arial" w:cs="Arial"/>
          <w:spacing w:val="-10"/>
        </w:rPr>
        <w:t xml:space="preserve"> </w:t>
      </w:r>
      <w:r w:rsidRPr="00680D19">
        <w:rPr>
          <w:rFonts w:ascii="Arial" w:hAnsi="Arial" w:cs="Arial"/>
        </w:rPr>
        <w:t>mixto:</w:t>
      </w:r>
      <w:r w:rsidRPr="00680D19">
        <w:rPr>
          <w:rFonts w:ascii="Arial" w:hAnsi="Arial" w:cs="Arial"/>
          <w:spacing w:val="-6"/>
        </w:rPr>
        <w:t xml:space="preserve"> </w:t>
      </w:r>
      <w:r w:rsidRPr="00680D19">
        <w:rPr>
          <w:rFonts w:ascii="Arial" w:hAnsi="Arial" w:cs="Arial"/>
        </w:rPr>
        <w:t>ovino</w:t>
      </w:r>
      <w:r w:rsidRPr="00680D19">
        <w:rPr>
          <w:rFonts w:ascii="Arial" w:hAnsi="Arial" w:cs="Arial"/>
          <w:spacing w:val="-12"/>
        </w:rPr>
        <w:t xml:space="preserve"> </w:t>
      </w:r>
      <w:r w:rsidRPr="00680D19">
        <w:rPr>
          <w:rFonts w:ascii="Arial" w:hAnsi="Arial" w:cs="Arial"/>
        </w:rPr>
        <w:t>bovino-porcino.</w:t>
      </w:r>
      <w:bookmarkStart w:id="61" w:name="_Toc119340198"/>
    </w:p>
    <w:p w:rsidR="00680D19" w:rsidRDefault="00680D19" w:rsidP="00680D19">
      <w:pPr>
        <w:widowControl w:val="0"/>
        <w:tabs>
          <w:tab w:val="left" w:pos="709"/>
        </w:tabs>
        <w:autoSpaceDE w:val="0"/>
        <w:autoSpaceDN w:val="0"/>
        <w:spacing w:before="136" w:after="240" w:line="360" w:lineRule="auto"/>
        <w:jc w:val="both"/>
        <w:rPr>
          <w:rFonts w:ascii="Arial" w:hAnsi="Arial" w:cs="Arial"/>
          <w:b/>
          <w:bCs/>
        </w:rPr>
      </w:pPr>
      <w:r w:rsidRPr="00680D19">
        <w:rPr>
          <w:rFonts w:ascii="Arial" w:hAnsi="Arial" w:cs="Arial"/>
          <w:b/>
          <w:bCs/>
        </w:rPr>
        <w:lastRenderedPageBreak/>
        <w:t>5.1.</w:t>
      </w:r>
      <w:r w:rsidR="00D471C0" w:rsidRPr="00680D19">
        <w:rPr>
          <w:rFonts w:ascii="Arial" w:hAnsi="Arial" w:cs="Arial"/>
          <w:b/>
          <w:bCs/>
        </w:rPr>
        <w:t>8.4. Grupo Ocupacional</w:t>
      </w:r>
      <w:bookmarkEnd w:id="61"/>
    </w:p>
    <w:p w:rsidR="00680D19" w:rsidRPr="00680D19" w:rsidRDefault="00680D19" w:rsidP="00680D19">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Reflejándose</w:t>
      </w:r>
      <w:r w:rsidRPr="00012D8E">
        <w:rPr>
          <w:rFonts w:ascii="Arial" w:hAnsi="Arial" w:cs="Arial"/>
          <w:spacing w:val="-5"/>
        </w:rPr>
        <w:t xml:space="preserve"> </w:t>
      </w:r>
      <w:r w:rsidRPr="00012D8E">
        <w:rPr>
          <w:rFonts w:ascii="Arial" w:hAnsi="Arial" w:cs="Arial"/>
        </w:rPr>
        <w:t>ello,</w:t>
      </w:r>
      <w:r w:rsidRPr="00012D8E">
        <w:rPr>
          <w:rFonts w:ascii="Arial" w:hAnsi="Arial" w:cs="Arial"/>
          <w:spacing w:val="-3"/>
        </w:rPr>
        <w:t xml:space="preserve"> </w:t>
      </w:r>
      <w:r w:rsidRPr="00012D8E">
        <w:rPr>
          <w:rFonts w:ascii="Arial" w:hAnsi="Arial" w:cs="Arial"/>
        </w:rPr>
        <w:t>en</w:t>
      </w:r>
      <w:r w:rsidRPr="00012D8E">
        <w:rPr>
          <w:rFonts w:ascii="Arial" w:hAnsi="Arial" w:cs="Arial"/>
          <w:spacing w:val="-5"/>
        </w:rPr>
        <w:t xml:space="preserve"> </w:t>
      </w:r>
      <w:r w:rsidRPr="00012D8E">
        <w:rPr>
          <w:rFonts w:ascii="Arial" w:hAnsi="Arial" w:cs="Arial"/>
        </w:rPr>
        <w:t>los</w:t>
      </w:r>
      <w:r w:rsidRPr="00012D8E">
        <w:rPr>
          <w:rFonts w:ascii="Arial" w:hAnsi="Arial" w:cs="Arial"/>
          <w:spacing w:val="-3"/>
        </w:rPr>
        <w:t xml:space="preserve"> </w:t>
      </w:r>
      <w:r w:rsidRPr="00012D8E">
        <w:rPr>
          <w:rFonts w:ascii="Arial" w:hAnsi="Arial" w:cs="Arial"/>
        </w:rPr>
        <w:t>siguientes</w:t>
      </w:r>
      <w:r w:rsidRPr="00012D8E">
        <w:rPr>
          <w:rFonts w:ascii="Arial" w:hAnsi="Arial" w:cs="Arial"/>
          <w:spacing w:val="1"/>
        </w:rPr>
        <w:t xml:space="preserve"> </w:t>
      </w:r>
      <w:r w:rsidRPr="00012D8E">
        <w:rPr>
          <w:rFonts w:ascii="Arial" w:hAnsi="Arial" w:cs="Arial"/>
        </w:rPr>
        <w:t>datos</w:t>
      </w:r>
      <w:r w:rsidRPr="00012D8E">
        <w:rPr>
          <w:rFonts w:ascii="Arial" w:hAnsi="Arial" w:cs="Arial"/>
          <w:spacing w:val="-3"/>
        </w:rPr>
        <w:t xml:space="preserve"> </w:t>
      </w:r>
      <w:r w:rsidRPr="00012D8E">
        <w:rPr>
          <w:rFonts w:ascii="Arial" w:hAnsi="Arial" w:cs="Arial"/>
        </w:rPr>
        <w:t>estadísticos</w:t>
      </w:r>
      <w:r w:rsidRPr="00012D8E">
        <w:rPr>
          <w:rFonts w:ascii="Arial" w:hAnsi="Arial" w:cs="Arial"/>
          <w:spacing w:val="-3"/>
        </w:rPr>
        <w:t xml:space="preserve"> </w:t>
      </w:r>
      <w:r w:rsidRPr="00012D8E">
        <w:rPr>
          <w:rFonts w:ascii="Arial" w:hAnsi="Arial" w:cs="Arial"/>
        </w:rPr>
        <w:t>del</w:t>
      </w:r>
      <w:r w:rsidRPr="00012D8E">
        <w:rPr>
          <w:rFonts w:ascii="Arial" w:hAnsi="Arial" w:cs="Arial"/>
          <w:spacing w:val="-5"/>
        </w:rPr>
        <w:t xml:space="preserve"> </w:t>
      </w:r>
      <w:r w:rsidRPr="00012D8E">
        <w:rPr>
          <w:rFonts w:ascii="Arial" w:hAnsi="Arial" w:cs="Arial"/>
        </w:rPr>
        <w:t>grupo</w:t>
      </w:r>
      <w:r w:rsidRPr="00012D8E">
        <w:rPr>
          <w:rFonts w:ascii="Arial" w:hAnsi="Arial" w:cs="Arial"/>
          <w:spacing w:val="-3"/>
        </w:rPr>
        <w:t xml:space="preserve"> </w:t>
      </w:r>
      <w:r w:rsidRPr="00012D8E">
        <w:rPr>
          <w:rFonts w:ascii="Arial" w:hAnsi="Arial" w:cs="Arial"/>
        </w:rPr>
        <w:t>ocupacional.</w:t>
      </w:r>
    </w:p>
    <w:p w:rsidR="001A27B4" w:rsidRDefault="001A27B4" w:rsidP="00680D19">
      <w:pPr>
        <w:pStyle w:val="Descripcin"/>
        <w:spacing w:after="240" w:line="360" w:lineRule="auto"/>
        <w:ind w:left="567"/>
        <w:jc w:val="center"/>
        <w:rPr>
          <w:rFonts w:ascii="Arial" w:hAnsi="Arial" w:cs="Arial"/>
          <w:b/>
          <w:i w:val="0"/>
          <w:color w:val="auto"/>
          <w:sz w:val="22"/>
          <w:szCs w:val="22"/>
        </w:rPr>
      </w:pPr>
      <w:bookmarkStart w:id="62" w:name="_Toc119031334"/>
    </w:p>
    <w:p w:rsidR="00680D19" w:rsidRPr="008E4FCF" w:rsidRDefault="00D471C0" w:rsidP="00680D19">
      <w:pPr>
        <w:pStyle w:val="Descripcin"/>
        <w:spacing w:after="240" w:line="360" w:lineRule="auto"/>
        <w:ind w:left="567"/>
        <w:jc w:val="center"/>
        <w:rPr>
          <w:rFonts w:ascii="Arial" w:hAnsi="Arial" w:cs="Arial"/>
          <w:b/>
          <w:i w:val="0"/>
          <w:color w:val="auto"/>
          <w:sz w:val="22"/>
          <w:szCs w:val="22"/>
        </w:rPr>
      </w:pPr>
      <w:r w:rsidRPr="00012D8E">
        <w:rPr>
          <w:rFonts w:ascii="Arial" w:hAnsi="Arial" w:cs="Arial"/>
          <w:b/>
          <w:i w:val="0"/>
          <w:color w:val="auto"/>
          <w:sz w:val="22"/>
          <w:szCs w:val="22"/>
        </w:rPr>
        <w:t xml:space="preserve">Tabla </w:t>
      </w:r>
      <w:r w:rsidR="00680D19" w:rsidRPr="00012D8E">
        <w:rPr>
          <w:rFonts w:ascii="Arial" w:hAnsi="Arial" w:cs="Arial"/>
          <w:b/>
          <w:i w:val="0"/>
          <w:color w:val="auto"/>
          <w:sz w:val="22"/>
          <w:szCs w:val="22"/>
        </w:rPr>
        <w:fldChar w:fldCharType="begin"/>
      </w:r>
      <w:r w:rsidR="00680D19" w:rsidRPr="00012D8E">
        <w:rPr>
          <w:rFonts w:ascii="Arial" w:hAnsi="Arial" w:cs="Arial"/>
          <w:b/>
          <w:i w:val="0"/>
          <w:color w:val="auto"/>
          <w:sz w:val="22"/>
          <w:szCs w:val="22"/>
        </w:rPr>
        <w:instrText xml:space="preserve"> SEQ TABLA \* ARABIC </w:instrText>
      </w:r>
      <w:r w:rsidR="00680D19" w:rsidRPr="00012D8E">
        <w:rPr>
          <w:rFonts w:ascii="Arial" w:hAnsi="Arial" w:cs="Arial"/>
          <w:b/>
          <w:i w:val="0"/>
          <w:color w:val="auto"/>
          <w:sz w:val="22"/>
          <w:szCs w:val="22"/>
        </w:rPr>
        <w:fldChar w:fldCharType="separate"/>
      </w:r>
      <w:r>
        <w:rPr>
          <w:rFonts w:ascii="Arial" w:hAnsi="Arial" w:cs="Arial"/>
          <w:b/>
          <w:i w:val="0"/>
          <w:noProof/>
          <w:color w:val="auto"/>
          <w:sz w:val="22"/>
          <w:szCs w:val="22"/>
        </w:rPr>
        <w:t>3</w:t>
      </w:r>
      <w:r w:rsidR="00680D19" w:rsidRPr="00012D8E">
        <w:rPr>
          <w:rFonts w:ascii="Arial" w:hAnsi="Arial" w:cs="Arial"/>
          <w:b/>
          <w:i w:val="0"/>
          <w:color w:val="auto"/>
          <w:sz w:val="22"/>
          <w:szCs w:val="22"/>
        </w:rPr>
        <w:fldChar w:fldCharType="end"/>
      </w:r>
      <w:r w:rsidRPr="00012D8E">
        <w:rPr>
          <w:rFonts w:ascii="Arial" w:hAnsi="Arial" w:cs="Arial"/>
          <w:b/>
          <w:i w:val="0"/>
          <w:color w:val="auto"/>
          <w:sz w:val="22"/>
          <w:szCs w:val="22"/>
        </w:rPr>
        <w:t>: Grupo Ocupacional</w:t>
      </w:r>
      <w:bookmarkEnd w:id="62"/>
    </w:p>
    <w:tbl>
      <w:tblPr>
        <w:tblW w:w="7709" w:type="dxa"/>
        <w:tblInd w:w="-5" w:type="dxa"/>
        <w:tblCellMar>
          <w:left w:w="70" w:type="dxa"/>
          <w:right w:w="70" w:type="dxa"/>
        </w:tblCellMar>
        <w:tblLook w:val="04A0" w:firstRow="1" w:lastRow="0" w:firstColumn="1" w:lastColumn="0" w:noHBand="0" w:noVBand="1"/>
      </w:tblPr>
      <w:tblGrid>
        <w:gridCol w:w="2728"/>
        <w:gridCol w:w="3706"/>
        <w:gridCol w:w="1275"/>
      </w:tblGrid>
      <w:tr w:rsidR="00680D19" w:rsidRPr="00E51D5D" w:rsidTr="00834ED8">
        <w:trPr>
          <w:trHeight w:val="489"/>
        </w:trPr>
        <w:tc>
          <w:tcPr>
            <w:tcW w:w="2728" w:type="dxa"/>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680D19" w:rsidRPr="00E51D5D" w:rsidRDefault="00680D19" w:rsidP="00680D19">
            <w:pPr>
              <w:spacing w:after="240" w:line="360" w:lineRule="auto"/>
              <w:ind w:left="567"/>
              <w:jc w:val="both"/>
              <w:rPr>
                <w:rFonts w:ascii="Arial" w:eastAsia="Times New Roman" w:hAnsi="Arial" w:cs="Arial"/>
                <w:b/>
                <w:bCs/>
                <w:color w:val="000000"/>
                <w:sz w:val="20"/>
                <w:lang w:eastAsia="es-ES"/>
              </w:rPr>
            </w:pPr>
            <w:r w:rsidRPr="00E51D5D">
              <w:rPr>
                <w:rFonts w:ascii="Arial" w:eastAsia="Times New Roman" w:hAnsi="Arial" w:cs="Arial"/>
                <w:b/>
                <w:bCs/>
                <w:color w:val="000000"/>
                <w:sz w:val="20"/>
                <w:lang w:eastAsia="es-ES"/>
              </w:rPr>
              <w:t>GRUPOS OCUPACIONALES</w:t>
            </w:r>
          </w:p>
        </w:tc>
        <w:tc>
          <w:tcPr>
            <w:tcW w:w="3706" w:type="dxa"/>
            <w:tcBorders>
              <w:top w:val="single" w:sz="4" w:space="0" w:color="auto"/>
              <w:left w:val="nil"/>
              <w:bottom w:val="single" w:sz="4" w:space="0" w:color="auto"/>
              <w:right w:val="single" w:sz="4" w:space="0" w:color="auto"/>
            </w:tcBorders>
            <w:shd w:val="clear" w:color="auto" w:fill="auto"/>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 xml:space="preserve">Trabajador(a) de los servicios y vendedores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19,0%</w:t>
            </w:r>
          </w:p>
        </w:tc>
      </w:tr>
      <w:tr w:rsidR="00680D19" w:rsidRPr="00E51D5D" w:rsidTr="00834ED8">
        <w:trPr>
          <w:trHeight w:val="489"/>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80D19" w:rsidRPr="00E51D5D" w:rsidRDefault="00680D19" w:rsidP="00680D19">
            <w:pPr>
              <w:spacing w:after="240" w:line="360" w:lineRule="auto"/>
              <w:ind w:left="567"/>
              <w:jc w:val="both"/>
              <w:rPr>
                <w:rFonts w:ascii="Arial" w:eastAsia="Times New Roman" w:hAnsi="Arial" w:cs="Arial"/>
                <w:b/>
                <w:bCs/>
                <w:color w:val="000000"/>
                <w:sz w:val="20"/>
                <w:lang w:eastAsia="es-ES"/>
              </w:rPr>
            </w:pPr>
          </w:p>
        </w:tc>
        <w:tc>
          <w:tcPr>
            <w:tcW w:w="3706" w:type="dxa"/>
            <w:tcBorders>
              <w:top w:val="nil"/>
              <w:left w:val="nil"/>
              <w:bottom w:val="single" w:sz="4" w:space="0" w:color="auto"/>
              <w:right w:val="single" w:sz="4" w:space="0" w:color="auto"/>
            </w:tcBorders>
            <w:shd w:val="clear" w:color="auto" w:fill="auto"/>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 xml:space="preserve">Trabajadores </w:t>
            </w:r>
            <w:r w:rsidR="004717CC" w:rsidRPr="00E51D5D">
              <w:rPr>
                <w:rFonts w:ascii="Arial" w:eastAsia="Times New Roman" w:hAnsi="Arial" w:cs="Arial"/>
                <w:color w:val="000000"/>
                <w:sz w:val="20"/>
                <w:lang w:eastAsia="es-ES"/>
              </w:rPr>
              <w:t>Agrícolas</w:t>
            </w:r>
            <w:r w:rsidRPr="00E51D5D">
              <w:rPr>
                <w:rFonts w:ascii="Arial" w:eastAsia="Times New Roman" w:hAnsi="Arial" w:cs="Arial"/>
                <w:color w:val="000000"/>
                <w:sz w:val="20"/>
                <w:lang w:eastAsia="es-ES"/>
              </w:rPr>
              <w:t>, Pecuarios, Forestales y Pesqueros</w:t>
            </w:r>
          </w:p>
        </w:tc>
        <w:tc>
          <w:tcPr>
            <w:tcW w:w="1275" w:type="dxa"/>
            <w:tcBorders>
              <w:top w:val="nil"/>
              <w:left w:val="nil"/>
              <w:bottom w:val="single" w:sz="4" w:space="0" w:color="auto"/>
              <w:right w:val="single" w:sz="4" w:space="0" w:color="auto"/>
            </w:tcBorders>
            <w:shd w:val="clear" w:color="auto" w:fill="auto"/>
            <w:noWrap/>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28,0%</w:t>
            </w:r>
          </w:p>
        </w:tc>
      </w:tr>
      <w:tr w:rsidR="00680D19" w:rsidRPr="00E51D5D" w:rsidTr="00834ED8">
        <w:trPr>
          <w:trHeight w:val="728"/>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80D19" w:rsidRPr="00E51D5D" w:rsidRDefault="00680D19" w:rsidP="00680D19">
            <w:pPr>
              <w:spacing w:after="240" w:line="360" w:lineRule="auto"/>
              <w:ind w:left="567"/>
              <w:jc w:val="both"/>
              <w:rPr>
                <w:rFonts w:ascii="Arial" w:eastAsia="Times New Roman" w:hAnsi="Arial" w:cs="Arial"/>
                <w:b/>
                <w:bCs/>
                <w:color w:val="000000"/>
                <w:sz w:val="20"/>
                <w:lang w:eastAsia="es-ES"/>
              </w:rPr>
            </w:pPr>
          </w:p>
        </w:tc>
        <w:tc>
          <w:tcPr>
            <w:tcW w:w="3706" w:type="dxa"/>
            <w:tcBorders>
              <w:top w:val="nil"/>
              <w:left w:val="nil"/>
              <w:bottom w:val="single" w:sz="4" w:space="0" w:color="auto"/>
              <w:right w:val="single" w:sz="4" w:space="0" w:color="auto"/>
            </w:tcBorders>
            <w:shd w:val="clear" w:color="auto" w:fill="auto"/>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 xml:space="preserve">Trabajadores de la construcción industria manufacturera y otros oficios </w:t>
            </w:r>
          </w:p>
        </w:tc>
        <w:tc>
          <w:tcPr>
            <w:tcW w:w="1275" w:type="dxa"/>
            <w:tcBorders>
              <w:top w:val="nil"/>
              <w:left w:val="nil"/>
              <w:bottom w:val="single" w:sz="4" w:space="0" w:color="auto"/>
              <w:right w:val="single" w:sz="4" w:space="0" w:color="auto"/>
            </w:tcBorders>
            <w:shd w:val="clear" w:color="auto" w:fill="auto"/>
            <w:noWrap/>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24,8%</w:t>
            </w:r>
          </w:p>
        </w:tc>
      </w:tr>
      <w:tr w:rsidR="00680D19" w:rsidRPr="00E51D5D" w:rsidTr="00834ED8">
        <w:trPr>
          <w:trHeight w:val="251"/>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80D19" w:rsidRPr="00E51D5D" w:rsidRDefault="00680D19" w:rsidP="00680D19">
            <w:pPr>
              <w:spacing w:after="240" w:line="360" w:lineRule="auto"/>
              <w:ind w:left="567"/>
              <w:jc w:val="both"/>
              <w:rPr>
                <w:rFonts w:ascii="Arial" w:eastAsia="Times New Roman" w:hAnsi="Arial" w:cs="Arial"/>
                <w:b/>
                <w:bCs/>
                <w:color w:val="000000"/>
                <w:sz w:val="20"/>
                <w:lang w:eastAsia="es-ES"/>
              </w:rPr>
            </w:pPr>
          </w:p>
        </w:tc>
        <w:tc>
          <w:tcPr>
            <w:tcW w:w="3706" w:type="dxa"/>
            <w:tcBorders>
              <w:top w:val="nil"/>
              <w:left w:val="nil"/>
              <w:bottom w:val="single" w:sz="4" w:space="0" w:color="auto"/>
              <w:right w:val="single" w:sz="4" w:space="0" w:color="auto"/>
            </w:tcBorders>
            <w:shd w:val="clear" w:color="auto" w:fill="auto"/>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Otros grupos ocupacionales</w:t>
            </w:r>
          </w:p>
        </w:tc>
        <w:tc>
          <w:tcPr>
            <w:tcW w:w="1275" w:type="dxa"/>
            <w:tcBorders>
              <w:top w:val="nil"/>
              <w:left w:val="nil"/>
              <w:bottom w:val="single" w:sz="4" w:space="0" w:color="auto"/>
              <w:right w:val="single" w:sz="4" w:space="0" w:color="auto"/>
            </w:tcBorders>
            <w:shd w:val="clear" w:color="auto" w:fill="auto"/>
            <w:noWrap/>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28,1%</w:t>
            </w:r>
          </w:p>
        </w:tc>
      </w:tr>
      <w:tr w:rsidR="00680D19" w:rsidRPr="00E51D5D" w:rsidTr="00834ED8">
        <w:trPr>
          <w:trHeight w:val="251"/>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80D19" w:rsidRPr="00E51D5D" w:rsidRDefault="00680D19" w:rsidP="00680D19">
            <w:pPr>
              <w:spacing w:after="240" w:line="360" w:lineRule="auto"/>
              <w:ind w:left="567"/>
              <w:jc w:val="both"/>
              <w:rPr>
                <w:rFonts w:ascii="Arial" w:eastAsia="Times New Roman" w:hAnsi="Arial" w:cs="Arial"/>
                <w:b/>
                <w:bCs/>
                <w:color w:val="000000"/>
                <w:sz w:val="20"/>
                <w:lang w:eastAsia="es-ES"/>
              </w:rPr>
            </w:pPr>
          </w:p>
        </w:tc>
        <w:tc>
          <w:tcPr>
            <w:tcW w:w="3706" w:type="dxa"/>
            <w:tcBorders>
              <w:top w:val="nil"/>
              <w:left w:val="nil"/>
              <w:bottom w:val="single" w:sz="4" w:space="0" w:color="auto"/>
              <w:right w:val="single" w:sz="4" w:space="0" w:color="auto"/>
            </w:tcBorders>
            <w:shd w:val="clear" w:color="auto" w:fill="auto"/>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Primario</w:t>
            </w:r>
          </w:p>
        </w:tc>
        <w:tc>
          <w:tcPr>
            <w:tcW w:w="1275" w:type="dxa"/>
            <w:tcBorders>
              <w:top w:val="nil"/>
              <w:left w:val="nil"/>
              <w:bottom w:val="single" w:sz="4" w:space="0" w:color="auto"/>
              <w:right w:val="single" w:sz="4" w:space="0" w:color="auto"/>
            </w:tcBorders>
            <w:shd w:val="clear" w:color="auto" w:fill="auto"/>
            <w:noWrap/>
            <w:vAlign w:val="bottom"/>
            <w:hideMark/>
          </w:tcPr>
          <w:p w:rsidR="00680D19" w:rsidRPr="00E51D5D" w:rsidRDefault="00680D19" w:rsidP="00680D19">
            <w:pPr>
              <w:spacing w:after="240" w:line="360" w:lineRule="auto"/>
              <w:ind w:left="567"/>
              <w:jc w:val="both"/>
              <w:rPr>
                <w:rFonts w:ascii="Arial" w:eastAsia="Times New Roman" w:hAnsi="Arial" w:cs="Arial"/>
                <w:color w:val="000000"/>
                <w:sz w:val="20"/>
                <w:lang w:eastAsia="es-ES"/>
              </w:rPr>
            </w:pPr>
            <w:r w:rsidRPr="00E51D5D">
              <w:rPr>
                <w:rFonts w:ascii="Arial" w:eastAsia="Times New Roman" w:hAnsi="Arial" w:cs="Arial"/>
                <w:color w:val="000000"/>
                <w:sz w:val="20"/>
                <w:lang w:eastAsia="es-ES"/>
              </w:rPr>
              <w:t>31,1%</w:t>
            </w:r>
          </w:p>
        </w:tc>
      </w:tr>
      <w:tr w:rsidR="00680D19" w:rsidRPr="00E51D5D" w:rsidTr="00834ED8">
        <w:trPr>
          <w:trHeight w:val="251"/>
        </w:trPr>
        <w:tc>
          <w:tcPr>
            <w:tcW w:w="7709" w:type="dxa"/>
            <w:gridSpan w:val="3"/>
            <w:tcBorders>
              <w:top w:val="single" w:sz="4" w:space="0" w:color="auto"/>
              <w:left w:val="nil"/>
              <w:bottom w:val="nil"/>
              <w:right w:val="nil"/>
            </w:tcBorders>
            <w:shd w:val="clear" w:color="auto" w:fill="auto"/>
            <w:noWrap/>
            <w:vAlign w:val="bottom"/>
            <w:hideMark/>
          </w:tcPr>
          <w:p w:rsidR="00680D19" w:rsidRPr="00E51D5D" w:rsidRDefault="00680D19" w:rsidP="001A27B4">
            <w:pPr>
              <w:spacing w:after="240" w:line="360" w:lineRule="auto"/>
              <w:ind w:left="567"/>
              <w:jc w:val="center"/>
              <w:rPr>
                <w:rFonts w:ascii="Arial" w:eastAsia="Times New Roman" w:hAnsi="Arial" w:cs="Arial"/>
                <w:color w:val="000000"/>
                <w:sz w:val="20"/>
                <w:lang w:eastAsia="es-ES"/>
              </w:rPr>
            </w:pPr>
            <w:r w:rsidRPr="00E51D5D">
              <w:rPr>
                <w:rFonts w:ascii="Arial" w:eastAsia="Times New Roman" w:hAnsi="Arial" w:cs="Arial"/>
                <w:color w:val="000000"/>
                <w:sz w:val="20"/>
                <w:lang w:eastAsia="es-ES"/>
              </w:rPr>
              <w:t>Fuente: CNPV INE – 2012</w:t>
            </w:r>
          </w:p>
        </w:tc>
      </w:tr>
    </w:tbl>
    <w:p w:rsidR="00834ED8" w:rsidRDefault="00D471C0" w:rsidP="001A27B4">
      <w:pPr>
        <w:pStyle w:val="Prrafodelista"/>
        <w:widowControl w:val="0"/>
        <w:tabs>
          <w:tab w:val="left" w:pos="426"/>
        </w:tabs>
        <w:autoSpaceDE w:val="0"/>
        <w:autoSpaceDN w:val="0"/>
        <w:spacing w:before="136" w:after="240" w:line="360" w:lineRule="auto"/>
        <w:ind w:left="0"/>
        <w:jc w:val="both"/>
        <w:rPr>
          <w:rFonts w:ascii="Arial" w:hAnsi="Arial" w:cs="Arial"/>
          <w:b/>
          <w:bCs/>
        </w:rPr>
      </w:pPr>
      <w:bookmarkStart w:id="63" w:name="_TOC_250005"/>
      <w:bookmarkStart w:id="64" w:name="_Toc119340199"/>
      <w:r>
        <w:rPr>
          <w:rFonts w:ascii="Arial" w:hAnsi="Arial" w:cs="Arial"/>
          <w:b/>
          <w:bCs/>
        </w:rPr>
        <w:t xml:space="preserve">5.1.9. </w:t>
      </w:r>
      <w:r w:rsidRPr="00834ED8">
        <w:rPr>
          <w:rFonts w:ascii="Arial" w:hAnsi="Arial" w:cs="Arial"/>
          <w:b/>
          <w:bCs/>
        </w:rPr>
        <w:t>Flora</w:t>
      </w:r>
      <w:r w:rsidRPr="00834ED8">
        <w:rPr>
          <w:rFonts w:ascii="Arial" w:hAnsi="Arial" w:cs="Arial"/>
          <w:b/>
          <w:bCs/>
          <w:spacing w:val="-3"/>
        </w:rPr>
        <w:t xml:space="preserve"> </w:t>
      </w:r>
      <w:bookmarkEnd w:id="63"/>
      <w:r>
        <w:rPr>
          <w:rFonts w:ascii="Arial" w:hAnsi="Arial" w:cs="Arial"/>
          <w:b/>
          <w:bCs/>
        </w:rPr>
        <w:t xml:space="preserve">y </w:t>
      </w:r>
      <w:r w:rsidRPr="00834ED8">
        <w:rPr>
          <w:rFonts w:ascii="Arial" w:hAnsi="Arial" w:cs="Arial"/>
          <w:b/>
          <w:bCs/>
        </w:rPr>
        <w:t>Fauna</w:t>
      </w:r>
      <w:bookmarkEnd w:id="64"/>
    </w:p>
    <w:p w:rsidR="00834ED8" w:rsidRDefault="00834ED8" w:rsidP="00834ED8">
      <w:pPr>
        <w:widowControl w:val="0"/>
        <w:tabs>
          <w:tab w:val="left" w:pos="709"/>
        </w:tabs>
        <w:autoSpaceDE w:val="0"/>
        <w:autoSpaceDN w:val="0"/>
        <w:spacing w:before="136" w:after="240" w:line="360" w:lineRule="auto"/>
        <w:jc w:val="both"/>
        <w:rPr>
          <w:rFonts w:ascii="Arial" w:hAnsi="Arial" w:cs="Arial"/>
        </w:rPr>
      </w:pPr>
      <w:r w:rsidRPr="00834ED8">
        <w:rPr>
          <w:rFonts w:ascii="Arial" w:hAnsi="Arial" w:cs="Arial"/>
        </w:rPr>
        <w:t>En la flora, existen diversidad de plantas medicinales, como ser: arboles de</w:t>
      </w:r>
      <w:r w:rsidRPr="00834ED8">
        <w:rPr>
          <w:rFonts w:ascii="Arial" w:hAnsi="Arial" w:cs="Arial"/>
          <w:spacing w:val="-64"/>
        </w:rPr>
        <w:t xml:space="preserve"> </w:t>
      </w:r>
      <w:r w:rsidRPr="00834ED8">
        <w:rPr>
          <w:rFonts w:ascii="Arial" w:hAnsi="Arial" w:cs="Arial"/>
        </w:rPr>
        <w:t>eucalipto,</w:t>
      </w:r>
      <w:r w:rsidRPr="00834ED8">
        <w:rPr>
          <w:rFonts w:ascii="Arial" w:hAnsi="Arial" w:cs="Arial"/>
          <w:spacing w:val="1"/>
        </w:rPr>
        <w:t xml:space="preserve"> </w:t>
      </w:r>
      <w:r w:rsidRPr="00834ED8">
        <w:rPr>
          <w:rFonts w:ascii="Arial" w:hAnsi="Arial" w:cs="Arial"/>
        </w:rPr>
        <w:t>pinos,</w:t>
      </w:r>
      <w:r w:rsidRPr="00834ED8">
        <w:rPr>
          <w:rFonts w:ascii="Arial" w:hAnsi="Arial" w:cs="Arial"/>
          <w:spacing w:val="1"/>
        </w:rPr>
        <w:t xml:space="preserve"> </w:t>
      </w:r>
      <w:r w:rsidRPr="00834ED8">
        <w:rPr>
          <w:rFonts w:ascii="Arial" w:hAnsi="Arial" w:cs="Arial"/>
        </w:rPr>
        <w:t>khoa,</w:t>
      </w:r>
      <w:r w:rsidRPr="00834ED8">
        <w:rPr>
          <w:rFonts w:ascii="Arial" w:hAnsi="Arial" w:cs="Arial"/>
          <w:spacing w:val="1"/>
        </w:rPr>
        <w:t xml:space="preserve"> </w:t>
      </w:r>
      <w:r w:rsidRPr="00834ED8">
        <w:rPr>
          <w:rFonts w:ascii="Arial" w:hAnsi="Arial" w:cs="Arial"/>
        </w:rPr>
        <w:t>thola,</w:t>
      </w:r>
      <w:r w:rsidRPr="00834ED8">
        <w:rPr>
          <w:rFonts w:ascii="Arial" w:hAnsi="Arial" w:cs="Arial"/>
          <w:spacing w:val="1"/>
        </w:rPr>
        <w:t xml:space="preserve"> </w:t>
      </w:r>
      <w:r w:rsidRPr="00834ED8">
        <w:rPr>
          <w:rFonts w:ascii="Arial" w:hAnsi="Arial" w:cs="Arial"/>
        </w:rPr>
        <w:t>tarwi,</w:t>
      </w:r>
      <w:r w:rsidRPr="00834ED8">
        <w:rPr>
          <w:rFonts w:ascii="Arial" w:hAnsi="Arial" w:cs="Arial"/>
          <w:spacing w:val="1"/>
        </w:rPr>
        <w:t xml:space="preserve"> </w:t>
      </w:r>
      <w:r w:rsidRPr="00834ED8">
        <w:rPr>
          <w:rFonts w:ascii="Arial" w:hAnsi="Arial" w:cs="Arial"/>
        </w:rPr>
        <w:t>karallanten,</w:t>
      </w:r>
      <w:r w:rsidRPr="00834ED8">
        <w:rPr>
          <w:rFonts w:ascii="Arial" w:hAnsi="Arial" w:cs="Arial"/>
          <w:spacing w:val="1"/>
        </w:rPr>
        <w:t xml:space="preserve"> </w:t>
      </w:r>
      <w:r w:rsidRPr="00834ED8">
        <w:rPr>
          <w:rFonts w:ascii="Arial" w:hAnsi="Arial" w:cs="Arial"/>
        </w:rPr>
        <w:t>etc. En</w:t>
      </w:r>
      <w:r w:rsidRPr="00834ED8">
        <w:rPr>
          <w:rFonts w:ascii="Arial" w:hAnsi="Arial" w:cs="Arial"/>
          <w:spacing w:val="1"/>
        </w:rPr>
        <w:t xml:space="preserve"> </w:t>
      </w:r>
      <w:r w:rsidRPr="00834ED8">
        <w:rPr>
          <w:rFonts w:ascii="Arial" w:hAnsi="Arial" w:cs="Arial"/>
        </w:rPr>
        <w:t>la fauna</w:t>
      </w:r>
      <w:r w:rsidRPr="00834ED8">
        <w:rPr>
          <w:rFonts w:ascii="Arial" w:hAnsi="Arial" w:cs="Arial"/>
          <w:spacing w:val="1"/>
        </w:rPr>
        <w:t xml:space="preserve"> </w:t>
      </w:r>
      <w:r w:rsidRPr="00834ED8">
        <w:rPr>
          <w:rFonts w:ascii="Arial" w:hAnsi="Arial" w:cs="Arial"/>
        </w:rPr>
        <w:t>fuera</w:t>
      </w:r>
      <w:r w:rsidRPr="00834ED8">
        <w:rPr>
          <w:rFonts w:ascii="Arial" w:hAnsi="Arial" w:cs="Arial"/>
          <w:spacing w:val="1"/>
        </w:rPr>
        <w:t xml:space="preserve"> </w:t>
      </w:r>
      <w:r w:rsidRPr="00834ED8">
        <w:rPr>
          <w:rFonts w:ascii="Arial" w:hAnsi="Arial" w:cs="Arial"/>
        </w:rPr>
        <w:t>de</w:t>
      </w:r>
      <w:r w:rsidRPr="00834ED8">
        <w:rPr>
          <w:rFonts w:ascii="Arial" w:hAnsi="Arial" w:cs="Arial"/>
          <w:spacing w:val="1"/>
        </w:rPr>
        <w:t xml:space="preserve"> </w:t>
      </w:r>
      <w:r w:rsidRPr="00834ED8">
        <w:rPr>
          <w:rFonts w:ascii="Arial" w:hAnsi="Arial" w:cs="Arial"/>
        </w:rPr>
        <w:t>los</w:t>
      </w:r>
      <w:r w:rsidRPr="00834ED8">
        <w:rPr>
          <w:rFonts w:ascii="Arial" w:hAnsi="Arial" w:cs="Arial"/>
          <w:spacing w:val="1"/>
        </w:rPr>
        <w:t xml:space="preserve"> </w:t>
      </w:r>
      <w:r w:rsidRPr="00834ED8">
        <w:rPr>
          <w:rFonts w:ascii="Arial" w:hAnsi="Arial" w:cs="Arial"/>
        </w:rPr>
        <w:t>animales domésticos, se puede mencionar: el zorrino, el zorro, la vizcacha, el titi</w:t>
      </w:r>
      <w:r w:rsidRPr="00834ED8">
        <w:rPr>
          <w:rFonts w:ascii="Arial" w:hAnsi="Arial" w:cs="Arial"/>
          <w:spacing w:val="1"/>
        </w:rPr>
        <w:t xml:space="preserve"> </w:t>
      </w:r>
      <w:r w:rsidRPr="00834ED8">
        <w:rPr>
          <w:rFonts w:ascii="Arial" w:hAnsi="Arial" w:cs="Arial"/>
        </w:rPr>
        <w:t>(gato silvestre), la perdiz, el Chicuaco, el luriponcho, el tocotoco, la golondrina, el</w:t>
      </w:r>
      <w:r w:rsidRPr="00834ED8">
        <w:rPr>
          <w:rFonts w:ascii="Arial" w:hAnsi="Arial" w:cs="Arial"/>
          <w:spacing w:val="1"/>
        </w:rPr>
        <w:t xml:space="preserve"> </w:t>
      </w:r>
      <w:r w:rsidRPr="00834ED8">
        <w:rPr>
          <w:rFonts w:ascii="Arial" w:hAnsi="Arial" w:cs="Arial"/>
        </w:rPr>
        <w:t>halcón, la</w:t>
      </w:r>
      <w:r w:rsidRPr="00834ED8">
        <w:rPr>
          <w:rFonts w:ascii="Arial" w:hAnsi="Arial" w:cs="Arial"/>
          <w:spacing w:val="-1"/>
        </w:rPr>
        <w:t xml:space="preserve"> </w:t>
      </w:r>
      <w:r w:rsidRPr="00834ED8">
        <w:rPr>
          <w:rFonts w:ascii="Arial" w:hAnsi="Arial" w:cs="Arial"/>
        </w:rPr>
        <w:t>lechuza,</w:t>
      </w:r>
      <w:r w:rsidRPr="00834ED8">
        <w:rPr>
          <w:rFonts w:ascii="Arial" w:hAnsi="Arial" w:cs="Arial"/>
          <w:spacing w:val="1"/>
        </w:rPr>
        <w:t xml:space="preserve"> </w:t>
      </w:r>
      <w:r w:rsidRPr="00834ED8">
        <w:rPr>
          <w:rFonts w:ascii="Arial" w:hAnsi="Arial" w:cs="Arial"/>
        </w:rPr>
        <w:t>la</w:t>
      </w:r>
      <w:r w:rsidRPr="00834ED8">
        <w:rPr>
          <w:rFonts w:ascii="Arial" w:hAnsi="Arial" w:cs="Arial"/>
          <w:spacing w:val="-2"/>
        </w:rPr>
        <w:t xml:space="preserve"> </w:t>
      </w:r>
      <w:r w:rsidRPr="00834ED8">
        <w:rPr>
          <w:rFonts w:ascii="Arial" w:hAnsi="Arial" w:cs="Arial"/>
        </w:rPr>
        <w:t>yaca</w:t>
      </w:r>
      <w:r w:rsidRPr="00834ED8">
        <w:rPr>
          <w:rFonts w:ascii="Arial" w:hAnsi="Arial" w:cs="Arial"/>
          <w:spacing w:val="-1"/>
        </w:rPr>
        <w:t xml:space="preserve"> </w:t>
      </w:r>
      <w:r w:rsidRPr="00834ED8">
        <w:rPr>
          <w:rFonts w:ascii="Arial" w:hAnsi="Arial" w:cs="Arial"/>
        </w:rPr>
        <w:t>yaka,</w:t>
      </w:r>
      <w:r w:rsidRPr="00834ED8">
        <w:rPr>
          <w:rFonts w:ascii="Arial" w:hAnsi="Arial" w:cs="Arial"/>
          <w:spacing w:val="1"/>
        </w:rPr>
        <w:t xml:space="preserve"> </w:t>
      </w:r>
      <w:r w:rsidRPr="00834ED8">
        <w:rPr>
          <w:rFonts w:ascii="Arial" w:hAnsi="Arial" w:cs="Arial"/>
        </w:rPr>
        <w:t>etc.</w:t>
      </w:r>
      <w:bookmarkStart w:id="65" w:name="_Toc119340200"/>
    </w:p>
    <w:p w:rsidR="00834ED8" w:rsidRDefault="001A27B4" w:rsidP="001A27B4">
      <w:pPr>
        <w:pStyle w:val="Prrafodelista"/>
        <w:widowControl w:val="0"/>
        <w:tabs>
          <w:tab w:val="left" w:pos="426"/>
        </w:tabs>
        <w:autoSpaceDE w:val="0"/>
        <w:autoSpaceDN w:val="0"/>
        <w:spacing w:before="136" w:after="240" w:line="360" w:lineRule="auto"/>
        <w:ind w:left="0"/>
        <w:jc w:val="both"/>
        <w:rPr>
          <w:rFonts w:ascii="Arial" w:hAnsi="Arial" w:cs="Arial"/>
          <w:b/>
          <w:bCs/>
        </w:rPr>
      </w:pPr>
      <w:r>
        <w:rPr>
          <w:rFonts w:ascii="Arial" w:hAnsi="Arial" w:cs="Arial"/>
          <w:b/>
          <w:bCs/>
        </w:rPr>
        <w:t xml:space="preserve">6. </w:t>
      </w:r>
      <w:r w:rsidR="00834ED8" w:rsidRPr="00834ED8">
        <w:rPr>
          <w:rFonts w:ascii="Arial" w:hAnsi="Arial" w:cs="Arial"/>
          <w:b/>
          <w:bCs/>
        </w:rPr>
        <w:t>TÉCNICAS</w:t>
      </w:r>
      <w:r w:rsidR="00834ED8" w:rsidRPr="00834ED8">
        <w:rPr>
          <w:rFonts w:ascii="Arial" w:hAnsi="Arial" w:cs="Arial"/>
          <w:b/>
          <w:bCs/>
          <w:spacing w:val="-2"/>
        </w:rPr>
        <w:t xml:space="preserve"> </w:t>
      </w:r>
      <w:r w:rsidR="00834ED8" w:rsidRPr="00834ED8">
        <w:rPr>
          <w:rFonts w:ascii="Arial" w:hAnsi="Arial" w:cs="Arial"/>
          <w:b/>
          <w:bCs/>
        </w:rPr>
        <w:t>E</w:t>
      </w:r>
      <w:r w:rsidR="00834ED8" w:rsidRPr="00834ED8">
        <w:rPr>
          <w:rFonts w:ascii="Arial" w:hAnsi="Arial" w:cs="Arial"/>
          <w:b/>
          <w:bCs/>
          <w:spacing w:val="-2"/>
        </w:rPr>
        <w:t xml:space="preserve"> </w:t>
      </w:r>
      <w:r w:rsidR="00834ED8" w:rsidRPr="00834ED8">
        <w:rPr>
          <w:rFonts w:ascii="Arial" w:hAnsi="Arial" w:cs="Arial"/>
          <w:b/>
          <w:bCs/>
        </w:rPr>
        <w:t>INSTRUMENTOS</w:t>
      </w:r>
      <w:bookmarkEnd w:id="65"/>
    </w:p>
    <w:p w:rsidR="00834ED8" w:rsidRPr="001A27B4" w:rsidRDefault="001A27B4" w:rsidP="001A27B4">
      <w:pPr>
        <w:widowControl w:val="0"/>
        <w:tabs>
          <w:tab w:val="left" w:pos="426"/>
        </w:tabs>
        <w:autoSpaceDE w:val="0"/>
        <w:autoSpaceDN w:val="0"/>
        <w:spacing w:before="136" w:after="240" w:line="360" w:lineRule="auto"/>
        <w:jc w:val="both"/>
        <w:rPr>
          <w:rFonts w:ascii="Arial" w:hAnsi="Arial" w:cs="Arial"/>
          <w:b/>
          <w:bCs/>
        </w:rPr>
      </w:pPr>
      <w:r>
        <w:rPr>
          <w:rFonts w:ascii="Arial" w:hAnsi="Arial" w:cs="Arial"/>
          <w:b/>
        </w:rPr>
        <w:t>6.</w:t>
      </w:r>
      <w:r w:rsidR="00D471C0">
        <w:rPr>
          <w:rFonts w:ascii="Arial" w:hAnsi="Arial" w:cs="Arial"/>
          <w:b/>
        </w:rPr>
        <w:t xml:space="preserve">1. </w:t>
      </w:r>
      <w:r w:rsidR="00D471C0" w:rsidRPr="001A27B4">
        <w:rPr>
          <w:rFonts w:ascii="Arial" w:hAnsi="Arial" w:cs="Arial"/>
          <w:b/>
        </w:rPr>
        <w:t>Técnicas</w:t>
      </w:r>
    </w:p>
    <w:p w:rsidR="00834ED8" w:rsidRDefault="00834ED8" w:rsidP="00834ED8">
      <w:pPr>
        <w:widowControl w:val="0"/>
        <w:tabs>
          <w:tab w:val="left" w:pos="709"/>
        </w:tabs>
        <w:autoSpaceDE w:val="0"/>
        <w:autoSpaceDN w:val="0"/>
        <w:spacing w:before="136" w:after="240" w:line="360" w:lineRule="auto"/>
        <w:jc w:val="both"/>
        <w:rPr>
          <w:rFonts w:ascii="Arial" w:hAnsi="Arial" w:cs="Arial"/>
          <w:spacing w:val="-64"/>
        </w:rPr>
      </w:pPr>
      <w:r w:rsidRPr="00834ED8">
        <w:rPr>
          <w:rFonts w:ascii="Arial" w:hAnsi="Arial" w:cs="Arial"/>
        </w:rPr>
        <w:t>Para</w:t>
      </w:r>
      <w:r w:rsidRPr="00834ED8">
        <w:rPr>
          <w:rFonts w:ascii="Arial" w:hAnsi="Arial" w:cs="Arial"/>
          <w:spacing w:val="-13"/>
        </w:rPr>
        <w:t xml:space="preserve"> </w:t>
      </w:r>
      <w:r w:rsidRPr="00834ED8">
        <w:rPr>
          <w:rFonts w:ascii="Arial" w:hAnsi="Arial" w:cs="Arial"/>
        </w:rPr>
        <w:t>Ríos</w:t>
      </w:r>
      <w:r w:rsidRPr="00834ED8">
        <w:rPr>
          <w:rFonts w:ascii="Arial" w:hAnsi="Arial" w:cs="Arial"/>
          <w:spacing w:val="-11"/>
        </w:rPr>
        <w:t xml:space="preserve"> </w:t>
      </w:r>
      <w:r w:rsidRPr="00834ED8">
        <w:rPr>
          <w:rFonts w:ascii="Arial" w:hAnsi="Arial" w:cs="Arial"/>
        </w:rPr>
        <w:t>Ramírez</w:t>
      </w:r>
      <w:r w:rsidRPr="00834ED8">
        <w:rPr>
          <w:rFonts w:ascii="Arial" w:hAnsi="Arial" w:cs="Arial"/>
          <w:spacing w:val="-11"/>
        </w:rPr>
        <w:t xml:space="preserve"> </w:t>
      </w:r>
      <w:r w:rsidRPr="00834ED8">
        <w:rPr>
          <w:rFonts w:ascii="Arial" w:hAnsi="Arial" w:cs="Arial"/>
        </w:rPr>
        <w:t>(2017,</w:t>
      </w:r>
      <w:r w:rsidRPr="00834ED8">
        <w:rPr>
          <w:rFonts w:ascii="Arial" w:hAnsi="Arial" w:cs="Arial"/>
          <w:spacing w:val="-9"/>
        </w:rPr>
        <w:t xml:space="preserve"> </w:t>
      </w:r>
      <w:r w:rsidRPr="00834ED8">
        <w:rPr>
          <w:rFonts w:ascii="Arial" w:hAnsi="Arial" w:cs="Arial"/>
        </w:rPr>
        <w:t>pág.</w:t>
      </w:r>
      <w:r w:rsidRPr="00834ED8">
        <w:rPr>
          <w:rFonts w:ascii="Arial" w:hAnsi="Arial" w:cs="Arial"/>
          <w:spacing w:val="-10"/>
        </w:rPr>
        <w:t xml:space="preserve"> </w:t>
      </w:r>
      <w:r w:rsidRPr="00834ED8">
        <w:rPr>
          <w:rFonts w:ascii="Arial" w:hAnsi="Arial" w:cs="Arial"/>
        </w:rPr>
        <w:t>101),</w:t>
      </w:r>
      <w:r w:rsidRPr="00834ED8">
        <w:rPr>
          <w:rFonts w:ascii="Arial" w:hAnsi="Arial" w:cs="Arial"/>
          <w:spacing w:val="-8"/>
        </w:rPr>
        <w:t xml:space="preserve"> </w:t>
      </w:r>
      <w:r w:rsidRPr="00834ED8">
        <w:rPr>
          <w:rFonts w:ascii="Arial" w:hAnsi="Arial" w:cs="Arial"/>
        </w:rPr>
        <w:t>las</w:t>
      </w:r>
      <w:r w:rsidRPr="00834ED8">
        <w:rPr>
          <w:rFonts w:ascii="Arial" w:hAnsi="Arial" w:cs="Arial"/>
          <w:spacing w:val="-11"/>
        </w:rPr>
        <w:t xml:space="preserve"> </w:t>
      </w:r>
      <w:r w:rsidRPr="00834ED8">
        <w:rPr>
          <w:rFonts w:ascii="Arial" w:hAnsi="Arial" w:cs="Arial"/>
        </w:rPr>
        <w:t>técnicas</w:t>
      </w:r>
      <w:r w:rsidRPr="00834ED8">
        <w:rPr>
          <w:rFonts w:ascii="Arial" w:hAnsi="Arial" w:cs="Arial"/>
          <w:spacing w:val="-10"/>
        </w:rPr>
        <w:t xml:space="preserve"> </w:t>
      </w:r>
      <w:r w:rsidRPr="00834ED8">
        <w:rPr>
          <w:rFonts w:ascii="Arial" w:hAnsi="Arial" w:cs="Arial"/>
        </w:rPr>
        <w:t>“representan</w:t>
      </w:r>
      <w:r w:rsidRPr="00834ED8">
        <w:rPr>
          <w:rFonts w:ascii="Arial" w:hAnsi="Arial" w:cs="Arial"/>
          <w:spacing w:val="-13"/>
        </w:rPr>
        <w:t xml:space="preserve"> </w:t>
      </w:r>
      <w:r w:rsidRPr="00834ED8">
        <w:rPr>
          <w:rFonts w:ascii="Arial" w:hAnsi="Arial" w:cs="Arial"/>
        </w:rPr>
        <w:t>la</w:t>
      </w:r>
      <w:r w:rsidRPr="00834ED8">
        <w:rPr>
          <w:rFonts w:ascii="Arial" w:hAnsi="Arial" w:cs="Arial"/>
          <w:spacing w:val="-13"/>
        </w:rPr>
        <w:t xml:space="preserve"> </w:t>
      </w:r>
      <w:r w:rsidRPr="00834ED8">
        <w:rPr>
          <w:rFonts w:ascii="Arial" w:hAnsi="Arial" w:cs="Arial"/>
        </w:rPr>
        <w:t>parte</w:t>
      </w:r>
      <w:r w:rsidRPr="00834ED8">
        <w:rPr>
          <w:rFonts w:ascii="Arial" w:hAnsi="Arial" w:cs="Arial"/>
          <w:spacing w:val="-12"/>
        </w:rPr>
        <w:t xml:space="preserve"> </w:t>
      </w:r>
      <w:r w:rsidRPr="00834ED8">
        <w:rPr>
          <w:rFonts w:ascii="Arial" w:hAnsi="Arial" w:cs="Arial"/>
        </w:rPr>
        <w:t>abstracta</w:t>
      </w:r>
      <w:r w:rsidRPr="00834ED8">
        <w:rPr>
          <w:rFonts w:ascii="Arial" w:hAnsi="Arial" w:cs="Arial"/>
          <w:spacing w:val="-13"/>
        </w:rPr>
        <w:t xml:space="preserve"> </w:t>
      </w:r>
      <w:r w:rsidRPr="00834ED8">
        <w:rPr>
          <w:rFonts w:ascii="Arial" w:hAnsi="Arial" w:cs="Arial"/>
        </w:rPr>
        <w:t>de</w:t>
      </w:r>
      <w:r w:rsidRPr="00834ED8">
        <w:rPr>
          <w:rFonts w:ascii="Arial" w:hAnsi="Arial" w:cs="Arial"/>
          <w:spacing w:val="-64"/>
        </w:rPr>
        <w:t xml:space="preserve"> </w:t>
      </w:r>
      <w:r w:rsidRPr="00834ED8">
        <w:rPr>
          <w:rFonts w:ascii="Arial" w:hAnsi="Arial" w:cs="Arial"/>
        </w:rPr>
        <w:t>la</w:t>
      </w:r>
      <w:r w:rsidRPr="00834ED8">
        <w:rPr>
          <w:rFonts w:ascii="Arial" w:hAnsi="Arial" w:cs="Arial"/>
          <w:spacing w:val="-6"/>
        </w:rPr>
        <w:t xml:space="preserve"> </w:t>
      </w:r>
      <w:r w:rsidRPr="00834ED8">
        <w:rPr>
          <w:rFonts w:ascii="Arial" w:hAnsi="Arial" w:cs="Arial"/>
        </w:rPr>
        <w:t>recolección</w:t>
      </w:r>
      <w:r w:rsidRPr="00834ED8">
        <w:rPr>
          <w:rFonts w:ascii="Arial" w:hAnsi="Arial" w:cs="Arial"/>
          <w:spacing w:val="-5"/>
        </w:rPr>
        <w:t xml:space="preserve"> </w:t>
      </w:r>
      <w:r w:rsidRPr="00834ED8">
        <w:rPr>
          <w:rFonts w:ascii="Arial" w:hAnsi="Arial" w:cs="Arial"/>
        </w:rPr>
        <w:t>de</w:t>
      </w:r>
      <w:r w:rsidRPr="00834ED8">
        <w:rPr>
          <w:rFonts w:ascii="Arial" w:hAnsi="Arial" w:cs="Arial"/>
          <w:spacing w:val="-5"/>
        </w:rPr>
        <w:t xml:space="preserve"> </w:t>
      </w:r>
      <w:r w:rsidRPr="00834ED8">
        <w:rPr>
          <w:rFonts w:ascii="Arial" w:hAnsi="Arial" w:cs="Arial"/>
        </w:rPr>
        <w:t>datos;</w:t>
      </w:r>
      <w:r w:rsidRPr="00834ED8">
        <w:rPr>
          <w:rFonts w:ascii="Arial" w:hAnsi="Arial" w:cs="Arial"/>
          <w:spacing w:val="-3"/>
        </w:rPr>
        <w:t xml:space="preserve"> </w:t>
      </w:r>
      <w:r w:rsidRPr="00834ED8">
        <w:rPr>
          <w:rFonts w:ascii="Arial" w:hAnsi="Arial" w:cs="Arial"/>
        </w:rPr>
        <w:t>es</w:t>
      </w:r>
      <w:r w:rsidRPr="00834ED8">
        <w:rPr>
          <w:rFonts w:ascii="Arial" w:hAnsi="Arial" w:cs="Arial"/>
          <w:spacing w:val="-3"/>
        </w:rPr>
        <w:t xml:space="preserve"> </w:t>
      </w:r>
      <w:r w:rsidRPr="00834ED8">
        <w:rPr>
          <w:rFonts w:ascii="Arial" w:hAnsi="Arial" w:cs="Arial"/>
        </w:rPr>
        <w:t>la</w:t>
      </w:r>
      <w:r w:rsidRPr="00834ED8">
        <w:rPr>
          <w:rFonts w:ascii="Arial" w:hAnsi="Arial" w:cs="Arial"/>
          <w:spacing w:val="-5"/>
        </w:rPr>
        <w:t xml:space="preserve"> </w:t>
      </w:r>
      <w:r w:rsidRPr="00834ED8">
        <w:rPr>
          <w:rFonts w:ascii="Arial" w:hAnsi="Arial" w:cs="Arial"/>
        </w:rPr>
        <w:t>forma</w:t>
      </w:r>
      <w:r w:rsidRPr="00834ED8">
        <w:rPr>
          <w:rFonts w:ascii="Arial" w:hAnsi="Arial" w:cs="Arial"/>
          <w:spacing w:val="-6"/>
        </w:rPr>
        <w:t xml:space="preserve"> </w:t>
      </w:r>
      <w:r w:rsidRPr="00834ED8">
        <w:rPr>
          <w:rFonts w:ascii="Arial" w:hAnsi="Arial" w:cs="Arial"/>
        </w:rPr>
        <w:t>que</w:t>
      </w:r>
      <w:r w:rsidRPr="00834ED8">
        <w:rPr>
          <w:rFonts w:ascii="Arial" w:hAnsi="Arial" w:cs="Arial"/>
          <w:spacing w:val="-5"/>
        </w:rPr>
        <w:t xml:space="preserve"> </w:t>
      </w:r>
      <w:r w:rsidRPr="00834ED8">
        <w:rPr>
          <w:rFonts w:ascii="Arial" w:hAnsi="Arial" w:cs="Arial"/>
        </w:rPr>
        <w:t>emplea</w:t>
      </w:r>
      <w:r w:rsidRPr="00834ED8">
        <w:rPr>
          <w:rFonts w:ascii="Arial" w:hAnsi="Arial" w:cs="Arial"/>
          <w:spacing w:val="-5"/>
        </w:rPr>
        <w:t xml:space="preserve"> </w:t>
      </w:r>
      <w:r w:rsidRPr="00834ED8">
        <w:rPr>
          <w:rFonts w:ascii="Arial" w:hAnsi="Arial" w:cs="Arial"/>
        </w:rPr>
        <w:t>el</w:t>
      </w:r>
      <w:r w:rsidRPr="00834ED8">
        <w:rPr>
          <w:rFonts w:ascii="Arial" w:hAnsi="Arial" w:cs="Arial"/>
          <w:spacing w:val="-5"/>
        </w:rPr>
        <w:t xml:space="preserve"> </w:t>
      </w:r>
      <w:r w:rsidRPr="00834ED8">
        <w:rPr>
          <w:rFonts w:ascii="Arial" w:hAnsi="Arial" w:cs="Arial"/>
        </w:rPr>
        <w:t>investigador</w:t>
      </w:r>
      <w:r w:rsidRPr="00834ED8">
        <w:rPr>
          <w:rFonts w:ascii="Arial" w:hAnsi="Arial" w:cs="Arial"/>
          <w:spacing w:val="-3"/>
        </w:rPr>
        <w:t xml:space="preserve"> </w:t>
      </w:r>
      <w:r w:rsidRPr="00834ED8">
        <w:rPr>
          <w:rFonts w:ascii="Arial" w:hAnsi="Arial" w:cs="Arial"/>
        </w:rPr>
        <w:t>para</w:t>
      </w:r>
      <w:r w:rsidRPr="00834ED8">
        <w:rPr>
          <w:rFonts w:ascii="Arial" w:hAnsi="Arial" w:cs="Arial"/>
          <w:spacing w:val="-5"/>
        </w:rPr>
        <w:t xml:space="preserve"> </w:t>
      </w:r>
      <w:r w:rsidRPr="00834ED8">
        <w:rPr>
          <w:rFonts w:ascii="Arial" w:hAnsi="Arial" w:cs="Arial"/>
        </w:rPr>
        <w:t>obtener</w:t>
      </w:r>
      <w:r w:rsidRPr="00834ED8">
        <w:rPr>
          <w:rFonts w:ascii="Arial" w:hAnsi="Arial" w:cs="Arial"/>
          <w:spacing w:val="-4"/>
        </w:rPr>
        <w:t xml:space="preserve"> </w:t>
      </w:r>
      <w:r w:rsidRPr="00834ED8">
        <w:rPr>
          <w:rFonts w:ascii="Arial" w:hAnsi="Arial" w:cs="Arial"/>
        </w:rPr>
        <w:t>datos,</w:t>
      </w:r>
      <w:r w:rsidRPr="00834ED8">
        <w:rPr>
          <w:rFonts w:ascii="Arial" w:hAnsi="Arial" w:cs="Arial"/>
          <w:spacing w:val="-64"/>
        </w:rPr>
        <w:t xml:space="preserve"> </w:t>
      </w:r>
      <w:r w:rsidRPr="00834ED8">
        <w:rPr>
          <w:rFonts w:ascii="Arial" w:hAnsi="Arial" w:cs="Arial"/>
          <w:spacing w:val="-1"/>
        </w:rPr>
        <w:t>por</w:t>
      </w:r>
      <w:r w:rsidRPr="00834ED8">
        <w:rPr>
          <w:rFonts w:ascii="Arial" w:hAnsi="Arial" w:cs="Arial"/>
          <w:spacing w:val="-14"/>
        </w:rPr>
        <w:t xml:space="preserve"> </w:t>
      </w:r>
      <w:r w:rsidRPr="00834ED8">
        <w:rPr>
          <w:rFonts w:ascii="Arial" w:hAnsi="Arial" w:cs="Arial"/>
          <w:spacing w:val="-1"/>
        </w:rPr>
        <w:t>lo</w:t>
      </w:r>
      <w:r w:rsidRPr="00834ED8">
        <w:rPr>
          <w:rFonts w:ascii="Arial" w:hAnsi="Arial" w:cs="Arial"/>
          <w:spacing w:val="-16"/>
        </w:rPr>
        <w:t xml:space="preserve"> </w:t>
      </w:r>
      <w:r w:rsidRPr="00834ED8">
        <w:rPr>
          <w:rFonts w:ascii="Arial" w:hAnsi="Arial" w:cs="Arial"/>
          <w:spacing w:val="-1"/>
        </w:rPr>
        <w:t>tanto,</w:t>
      </w:r>
      <w:r w:rsidRPr="00834ED8">
        <w:rPr>
          <w:rFonts w:ascii="Arial" w:hAnsi="Arial" w:cs="Arial"/>
          <w:spacing w:val="-12"/>
        </w:rPr>
        <w:t xml:space="preserve"> </w:t>
      </w:r>
      <w:r w:rsidRPr="00834ED8">
        <w:rPr>
          <w:rFonts w:ascii="Arial" w:hAnsi="Arial" w:cs="Arial"/>
          <w:spacing w:val="-1"/>
        </w:rPr>
        <w:t>determinan</w:t>
      </w:r>
      <w:r w:rsidRPr="00834ED8">
        <w:rPr>
          <w:rFonts w:ascii="Arial" w:hAnsi="Arial" w:cs="Arial"/>
          <w:spacing w:val="-16"/>
        </w:rPr>
        <w:t xml:space="preserve"> </w:t>
      </w:r>
      <w:r w:rsidRPr="00834ED8">
        <w:rPr>
          <w:rFonts w:ascii="Arial" w:hAnsi="Arial" w:cs="Arial"/>
          <w:spacing w:val="-1"/>
        </w:rPr>
        <w:t>el</w:t>
      </w:r>
      <w:r w:rsidRPr="00834ED8">
        <w:rPr>
          <w:rFonts w:ascii="Arial" w:hAnsi="Arial" w:cs="Arial"/>
          <w:spacing w:val="-15"/>
        </w:rPr>
        <w:t xml:space="preserve"> </w:t>
      </w:r>
      <w:r w:rsidRPr="00834ED8">
        <w:rPr>
          <w:rFonts w:ascii="Arial" w:hAnsi="Arial" w:cs="Arial"/>
        </w:rPr>
        <w:t>instrumento</w:t>
      </w:r>
      <w:r w:rsidRPr="00834ED8">
        <w:rPr>
          <w:rFonts w:ascii="Arial" w:hAnsi="Arial" w:cs="Arial"/>
          <w:spacing w:val="-11"/>
        </w:rPr>
        <w:t xml:space="preserve"> </w:t>
      </w:r>
      <w:r w:rsidRPr="00834ED8">
        <w:rPr>
          <w:rFonts w:ascii="Arial" w:hAnsi="Arial" w:cs="Arial"/>
        </w:rPr>
        <w:t>a</w:t>
      </w:r>
      <w:r w:rsidRPr="00834ED8">
        <w:rPr>
          <w:rFonts w:ascii="Arial" w:hAnsi="Arial" w:cs="Arial"/>
          <w:spacing w:val="-16"/>
        </w:rPr>
        <w:t xml:space="preserve"> </w:t>
      </w:r>
      <w:r w:rsidRPr="00834ED8">
        <w:rPr>
          <w:rFonts w:ascii="Arial" w:hAnsi="Arial" w:cs="Arial"/>
        </w:rPr>
        <w:t>emplearse.</w:t>
      </w:r>
      <w:r w:rsidRPr="00834ED8">
        <w:rPr>
          <w:rFonts w:ascii="Arial" w:hAnsi="Arial" w:cs="Arial"/>
          <w:spacing w:val="-13"/>
        </w:rPr>
        <w:t xml:space="preserve"> </w:t>
      </w:r>
      <w:r w:rsidRPr="00834ED8">
        <w:rPr>
          <w:rFonts w:ascii="Arial" w:hAnsi="Arial" w:cs="Arial"/>
        </w:rPr>
        <w:t>Para</w:t>
      </w:r>
      <w:r w:rsidRPr="00834ED8">
        <w:rPr>
          <w:rFonts w:ascii="Arial" w:hAnsi="Arial" w:cs="Arial"/>
          <w:spacing w:val="-15"/>
        </w:rPr>
        <w:t xml:space="preserve"> </w:t>
      </w:r>
      <w:r w:rsidRPr="00834ED8">
        <w:rPr>
          <w:rFonts w:ascii="Arial" w:hAnsi="Arial" w:cs="Arial"/>
        </w:rPr>
        <w:t>elegir</w:t>
      </w:r>
      <w:r w:rsidRPr="00834ED8">
        <w:rPr>
          <w:rFonts w:ascii="Arial" w:hAnsi="Arial" w:cs="Arial"/>
          <w:spacing w:val="-14"/>
        </w:rPr>
        <w:t xml:space="preserve"> </w:t>
      </w:r>
      <w:r w:rsidRPr="00834ED8">
        <w:rPr>
          <w:rFonts w:ascii="Arial" w:hAnsi="Arial" w:cs="Arial"/>
        </w:rPr>
        <w:t>una</w:t>
      </w:r>
      <w:r w:rsidRPr="00834ED8">
        <w:rPr>
          <w:rFonts w:ascii="Arial" w:hAnsi="Arial" w:cs="Arial"/>
          <w:spacing w:val="-16"/>
        </w:rPr>
        <w:t xml:space="preserve"> </w:t>
      </w:r>
      <w:r w:rsidRPr="00834ED8">
        <w:rPr>
          <w:rFonts w:ascii="Arial" w:hAnsi="Arial" w:cs="Arial"/>
        </w:rPr>
        <w:t>técnica</w:t>
      </w:r>
      <w:r w:rsidRPr="00834ED8">
        <w:rPr>
          <w:rFonts w:ascii="Arial" w:hAnsi="Arial" w:cs="Arial"/>
          <w:spacing w:val="-15"/>
        </w:rPr>
        <w:t xml:space="preserve"> </w:t>
      </w:r>
      <w:r w:rsidRPr="00834ED8">
        <w:rPr>
          <w:rFonts w:ascii="Arial" w:hAnsi="Arial" w:cs="Arial"/>
        </w:rPr>
        <w:t>se</w:t>
      </w:r>
      <w:r w:rsidRPr="00834ED8">
        <w:rPr>
          <w:rFonts w:ascii="Arial" w:hAnsi="Arial" w:cs="Arial"/>
          <w:spacing w:val="-16"/>
        </w:rPr>
        <w:t xml:space="preserve"> </w:t>
      </w:r>
      <w:r w:rsidRPr="00834ED8">
        <w:rPr>
          <w:rFonts w:ascii="Arial" w:hAnsi="Arial" w:cs="Arial"/>
        </w:rPr>
        <w:t>debe</w:t>
      </w:r>
      <w:r w:rsidRPr="00834ED8">
        <w:rPr>
          <w:rFonts w:ascii="Arial" w:hAnsi="Arial" w:cs="Arial"/>
          <w:spacing w:val="-64"/>
        </w:rPr>
        <w:t xml:space="preserve"> </w:t>
      </w:r>
      <w:r w:rsidRPr="00834ED8">
        <w:rPr>
          <w:rFonts w:ascii="Arial" w:hAnsi="Arial" w:cs="Arial"/>
        </w:rPr>
        <w:t>definir</w:t>
      </w:r>
      <w:r w:rsidRPr="00834ED8">
        <w:rPr>
          <w:rFonts w:ascii="Arial" w:hAnsi="Arial" w:cs="Arial"/>
          <w:spacing w:val="1"/>
        </w:rPr>
        <w:t xml:space="preserve"> </w:t>
      </w:r>
      <w:r w:rsidRPr="00834ED8">
        <w:rPr>
          <w:rFonts w:ascii="Arial" w:hAnsi="Arial" w:cs="Arial"/>
        </w:rPr>
        <w:t>de</w:t>
      </w:r>
      <w:r w:rsidRPr="00834ED8">
        <w:rPr>
          <w:rFonts w:ascii="Arial" w:hAnsi="Arial" w:cs="Arial"/>
          <w:spacing w:val="1"/>
        </w:rPr>
        <w:t xml:space="preserve"> </w:t>
      </w:r>
      <w:r w:rsidRPr="00834ED8">
        <w:rPr>
          <w:rFonts w:ascii="Arial" w:hAnsi="Arial" w:cs="Arial"/>
        </w:rPr>
        <w:t>manera</w:t>
      </w:r>
      <w:r w:rsidRPr="00834ED8">
        <w:rPr>
          <w:rFonts w:ascii="Arial" w:hAnsi="Arial" w:cs="Arial"/>
          <w:spacing w:val="1"/>
        </w:rPr>
        <w:t xml:space="preserve"> </w:t>
      </w:r>
      <w:r w:rsidRPr="00834ED8">
        <w:rPr>
          <w:rFonts w:ascii="Arial" w:hAnsi="Arial" w:cs="Arial"/>
        </w:rPr>
        <w:lastRenderedPageBreak/>
        <w:t>precisa</w:t>
      </w:r>
      <w:r w:rsidRPr="00834ED8">
        <w:rPr>
          <w:rFonts w:ascii="Arial" w:hAnsi="Arial" w:cs="Arial"/>
          <w:spacing w:val="1"/>
        </w:rPr>
        <w:t xml:space="preserve"> </w:t>
      </w:r>
      <w:r w:rsidRPr="00834ED8">
        <w:rPr>
          <w:rFonts w:ascii="Arial" w:hAnsi="Arial" w:cs="Arial"/>
        </w:rPr>
        <w:t>al</w:t>
      </w:r>
      <w:r w:rsidRPr="00834ED8">
        <w:rPr>
          <w:rFonts w:ascii="Arial" w:hAnsi="Arial" w:cs="Arial"/>
          <w:spacing w:val="1"/>
        </w:rPr>
        <w:t xml:space="preserve"> </w:t>
      </w:r>
      <w:r w:rsidRPr="00834ED8">
        <w:rPr>
          <w:rFonts w:ascii="Arial" w:hAnsi="Arial" w:cs="Arial"/>
        </w:rPr>
        <w:t>problema</w:t>
      </w:r>
      <w:r w:rsidRPr="00834ED8">
        <w:rPr>
          <w:rFonts w:ascii="Arial" w:hAnsi="Arial" w:cs="Arial"/>
          <w:spacing w:val="1"/>
        </w:rPr>
        <w:t xml:space="preserve"> </w:t>
      </w:r>
      <w:r w:rsidRPr="00834ED8">
        <w:rPr>
          <w:rFonts w:ascii="Arial" w:hAnsi="Arial" w:cs="Arial"/>
        </w:rPr>
        <w:t>a</w:t>
      </w:r>
      <w:r w:rsidRPr="00834ED8">
        <w:rPr>
          <w:rFonts w:ascii="Arial" w:hAnsi="Arial" w:cs="Arial"/>
          <w:spacing w:val="1"/>
        </w:rPr>
        <w:t xml:space="preserve"> </w:t>
      </w:r>
      <w:r w:rsidRPr="00834ED8">
        <w:rPr>
          <w:rFonts w:ascii="Arial" w:hAnsi="Arial" w:cs="Arial"/>
        </w:rPr>
        <w:t>investigar,</w:t>
      </w:r>
      <w:r w:rsidRPr="00834ED8">
        <w:rPr>
          <w:rFonts w:ascii="Arial" w:hAnsi="Arial" w:cs="Arial"/>
          <w:spacing w:val="1"/>
        </w:rPr>
        <w:t xml:space="preserve"> </w:t>
      </w:r>
      <w:r w:rsidRPr="00834ED8">
        <w:rPr>
          <w:rFonts w:ascii="Arial" w:hAnsi="Arial" w:cs="Arial"/>
        </w:rPr>
        <w:t>las</w:t>
      </w:r>
      <w:r w:rsidRPr="00834ED8">
        <w:rPr>
          <w:rFonts w:ascii="Arial" w:hAnsi="Arial" w:cs="Arial"/>
          <w:spacing w:val="1"/>
        </w:rPr>
        <w:t xml:space="preserve"> </w:t>
      </w:r>
      <w:r w:rsidRPr="00834ED8">
        <w:rPr>
          <w:rFonts w:ascii="Arial" w:hAnsi="Arial" w:cs="Arial"/>
        </w:rPr>
        <w:t>características</w:t>
      </w:r>
      <w:r w:rsidRPr="00834ED8">
        <w:rPr>
          <w:rFonts w:ascii="Arial" w:hAnsi="Arial" w:cs="Arial"/>
          <w:spacing w:val="1"/>
        </w:rPr>
        <w:t xml:space="preserve"> </w:t>
      </w:r>
      <w:r w:rsidRPr="00834ED8">
        <w:rPr>
          <w:rFonts w:ascii="Arial" w:hAnsi="Arial" w:cs="Arial"/>
        </w:rPr>
        <w:t>de</w:t>
      </w:r>
      <w:r w:rsidRPr="00834ED8">
        <w:rPr>
          <w:rFonts w:ascii="Arial" w:hAnsi="Arial" w:cs="Arial"/>
          <w:spacing w:val="1"/>
        </w:rPr>
        <w:t xml:space="preserve"> </w:t>
      </w:r>
      <w:r w:rsidRPr="00834ED8">
        <w:rPr>
          <w:rFonts w:ascii="Arial" w:hAnsi="Arial" w:cs="Arial"/>
        </w:rPr>
        <w:t>las</w:t>
      </w:r>
      <w:r w:rsidRPr="00834ED8">
        <w:rPr>
          <w:rFonts w:ascii="Arial" w:hAnsi="Arial" w:cs="Arial"/>
          <w:spacing w:val="-64"/>
        </w:rPr>
        <w:t xml:space="preserve"> </w:t>
      </w:r>
      <w:r w:rsidRPr="00834ED8">
        <w:rPr>
          <w:rFonts w:ascii="Arial" w:hAnsi="Arial" w:cs="Arial"/>
        </w:rPr>
        <w:t>unidades</w:t>
      </w:r>
      <w:r w:rsidRPr="00834ED8">
        <w:rPr>
          <w:rFonts w:ascii="Arial" w:hAnsi="Arial" w:cs="Arial"/>
          <w:spacing w:val="-6"/>
        </w:rPr>
        <w:t xml:space="preserve"> </w:t>
      </w:r>
      <w:r w:rsidRPr="00834ED8">
        <w:rPr>
          <w:rFonts w:ascii="Arial" w:hAnsi="Arial" w:cs="Arial"/>
        </w:rPr>
        <w:t>de</w:t>
      </w:r>
      <w:r w:rsidRPr="00834ED8">
        <w:rPr>
          <w:rFonts w:ascii="Arial" w:hAnsi="Arial" w:cs="Arial"/>
          <w:spacing w:val="-7"/>
        </w:rPr>
        <w:t xml:space="preserve"> </w:t>
      </w:r>
      <w:r w:rsidRPr="00834ED8">
        <w:rPr>
          <w:rFonts w:ascii="Arial" w:hAnsi="Arial" w:cs="Arial"/>
        </w:rPr>
        <w:t>análisis,</w:t>
      </w:r>
      <w:r w:rsidRPr="00834ED8">
        <w:rPr>
          <w:rFonts w:ascii="Arial" w:hAnsi="Arial" w:cs="Arial"/>
          <w:spacing w:val="-5"/>
        </w:rPr>
        <w:t xml:space="preserve"> </w:t>
      </w:r>
      <w:r w:rsidRPr="00834ED8">
        <w:rPr>
          <w:rFonts w:ascii="Arial" w:hAnsi="Arial" w:cs="Arial"/>
        </w:rPr>
        <w:t>la</w:t>
      </w:r>
      <w:r w:rsidRPr="00834ED8">
        <w:rPr>
          <w:rFonts w:ascii="Arial" w:hAnsi="Arial" w:cs="Arial"/>
          <w:spacing w:val="-7"/>
        </w:rPr>
        <w:t xml:space="preserve"> </w:t>
      </w:r>
      <w:r w:rsidRPr="00834ED8">
        <w:rPr>
          <w:rFonts w:ascii="Arial" w:hAnsi="Arial" w:cs="Arial"/>
        </w:rPr>
        <w:t>naturaleza</w:t>
      </w:r>
      <w:r w:rsidRPr="00834ED8">
        <w:rPr>
          <w:rFonts w:ascii="Arial" w:hAnsi="Arial" w:cs="Arial"/>
          <w:spacing w:val="-8"/>
        </w:rPr>
        <w:t xml:space="preserve"> </w:t>
      </w:r>
      <w:r w:rsidRPr="00834ED8">
        <w:rPr>
          <w:rFonts w:ascii="Arial" w:hAnsi="Arial" w:cs="Arial"/>
        </w:rPr>
        <w:t>y</w:t>
      </w:r>
      <w:r w:rsidRPr="00834ED8">
        <w:rPr>
          <w:rFonts w:ascii="Arial" w:hAnsi="Arial" w:cs="Arial"/>
          <w:spacing w:val="-5"/>
        </w:rPr>
        <w:t xml:space="preserve"> </w:t>
      </w:r>
      <w:r w:rsidRPr="00834ED8">
        <w:rPr>
          <w:rFonts w:ascii="Arial" w:hAnsi="Arial" w:cs="Arial"/>
        </w:rPr>
        <w:t>grado</w:t>
      </w:r>
      <w:r w:rsidRPr="00834ED8">
        <w:rPr>
          <w:rFonts w:ascii="Arial" w:hAnsi="Arial" w:cs="Arial"/>
          <w:spacing w:val="-8"/>
        </w:rPr>
        <w:t xml:space="preserve"> </w:t>
      </w:r>
      <w:r w:rsidRPr="00834ED8">
        <w:rPr>
          <w:rFonts w:ascii="Arial" w:hAnsi="Arial" w:cs="Arial"/>
        </w:rPr>
        <w:t>de</w:t>
      </w:r>
      <w:r w:rsidRPr="00834ED8">
        <w:rPr>
          <w:rFonts w:ascii="Arial" w:hAnsi="Arial" w:cs="Arial"/>
          <w:spacing w:val="-7"/>
        </w:rPr>
        <w:t xml:space="preserve"> </w:t>
      </w:r>
      <w:r w:rsidRPr="00834ED8">
        <w:rPr>
          <w:rFonts w:ascii="Arial" w:hAnsi="Arial" w:cs="Arial"/>
        </w:rPr>
        <w:t>control</w:t>
      </w:r>
      <w:r w:rsidRPr="00834ED8">
        <w:rPr>
          <w:rFonts w:ascii="Arial" w:hAnsi="Arial" w:cs="Arial"/>
          <w:spacing w:val="-6"/>
        </w:rPr>
        <w:t xml:space="preserve"> </w:t>
      </w:r>
      <w:r w:rsidRPr="00834ED8">
        <w:rPr>
          <w:rFonts w:ascii="Arial" w:hAnsi="Arial" w:cs="Arial"/>
        </w:rPr>
        <w:t>de</w:t>
      </w:r>
      <w:r w:rsidRPr="00834ED8">
        <w:rPr>
          <w:rFonts w:ascii="Arial" w:hAnsi="Arial" w:cs="Arial"/>
          <w:spacing w:val="-8"/>
        </w:rPr>
        <w:t xml:space="preserve"> </w:t>
      </w:r>
      <w:r w:rsidRPr="00834ED8">
        <w:rPr>
          <w:rFonts w:ascii="Arial" w:hAnsi="Arial" w:cs="Arial"/>
        </w:rPr>
        <w:t>las</w:t>
      </w:r>
      <w:r w:rsidRPr="00834ED8">
        <w:rPr>
          <w:rFonts w:ascii="Arial" w:hAnsi="Arial" w:cs="Arial"/>
          <w:spacing w:val="-5"/>
        </w:rPr>
        <w:t xml:space="preserve"> </w:t>
      </w:r>
      <w:r w:rsidRPr="00834ED8">
        <w:rPr>
          <w:rFonts w:ascii="Arial" w:hAnsi="Arial" w:cs="Arial"/>
        </w:rPr>
        <w:t>variables,</w:t>
      </w:r>
      <w:r w:rsidRPr="00834ED8">
        <w:rPr>
          <w:rFonts w:ascii="Arial" w:hAnsi="Arial" w:cs="Arial"/>
          <w:spacing w:val="-5"/>
        </w:rPr>
        <w:t xml:space="preserve"> </w:t>
      </w:r>
      <w:r w:rsidRPr="00834ED8">
        <w:rPr>
          <w:rFonts w:ascii="Arial" w:hAnsi="Arial" w:cs="Arial"/>
        </w:rPr>
        <w:t>así</w:t>
      </w:r>
      <w:r w:rsidRPr="00834ED8">
        <w:rPr>
          <w:rFonts w:ascii="Arial" w:hAnsi="Arial" w:cs="Arial"/>
          <w:spacing w:val="-4"/>
        </w:rPr>
        <w:t xml:space="preserve"> </w:t>
      </w:r>
      <w:r w:rsidRPr="00834ED8">
        <w:rPr>
          <w:rFonts w:ascii="Arial" w:hAnsi="Arial" w:cs="Arial"/>
        </w:rPr>
        <w:t>como</w:t>
      </w:r>
      <w:r w:rsidRPr="00834ED8">
        <w:rPr>
          <w:rFonts w:ascii="Arial" w:hAnsi="Arial" w:cs="Arial"/>
          <w:spacing w:val="-8"/>
        </w:rPr>
        <w:t xml:space="preserve"> </w:t>
      </w:r>
      <w:r w:rsidRPr="00834ED8">
        <w:rPr>
          <w:rFonts w:ascii="Arial" w:hAnsi="Arial" w:cs="Arial"/>
        </w:rPr>
        <w:t>los</w:t>
      </w:r>
      <w:r>
        <w:rPr>
          <w:rFonts w:ascii="Arial" w:hAnsi="Arial" w:cs="Arial"/>
        </w:rPr>
        <w:t xml:space="preserve"> recursos”</w:t>
      </w:r>
    </w:p>
    <w:p w:rsidR="00834ED8" w:rsidRDefault="00834ED8" w:rsidP="00834ED8">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suma, se puede decir que las técnicas facilitan y posibilitan la recolección de</w:t>
      </w:r>
      <w:r w:rsidRPr="00012D8E">
        <w:rPr>
          <w:rFonts w:ascii="Arial" w:hAnsi="Arial" w:cs="Arial"/>
          <w:spacing w:val="1"/>
        </w:rPr>
        <w:t xml:space="preserve"> </w:t>
      </w:r>
      <w:r w:rsidRPr="00012D8E">
        <w:rPr>
          <w:rFonts w:ascii="Arial" w:hAnsi="Arial" w:cs="Arial"/>
        </w:rPr>
        <w:t>datos (información) que respondan al problema y los objetivos planteados en la</w:t>
      </w:r>
      <w:r w:rsidRPr="00012D8E">
        <w:rPr>
          <w:rFonts w:ascii="Arial" w:hAnsi="Arial" w:cs="Arial"/>
          <w:spacing w:val="1"/>
        </w:rPr>
        <w:t xml:space="preserve"> </w:t>
      </w:r>
      <w:r w:rsidRPr="00012D8E">
        <w:rPr>
          <w:rFonts w:ascii="Arial" w:hAnsi="Arial" w:cs="Arial"/>
        </w:rPr>
        <w:t>investigación.</w:t>
      </w:r>
      <w:bookmarkStart w:id="66" w:name="_TOC_250004"/>
      <w:bookmarkStart w:id="67" w:name="_Toc119340201"/>
      <w:bookmarkEnd w:id="66"/>
    </w:p>
    <w:p w:rsidR="00834ED8" w:rsidRDefault="001A27B4" w:rsidP="001A27B4">
      <w:pPr>
        <w:pStyle w:val="Prrafodelista"/>
        <w:widowControl w:val="0"/>
        <w:tabs>
          <w:tab w:val="left" w:pos="709"/>
        </w:tabs>
        <w:autoSpaceDE w:val="0"/>
        <w:autoSpaceDN w:val="0"/>
        <w:spacing w:before="136" w:after="240" w:line="360" w:lineRule="auto"/>
        <w:ind w:left="0"/>
        <w:jc w:val="both"/>
        <w:rPr>
          <w:rFonts w:ascii="Arial" w:hAnsi="Arial" w:cs="Arial"/>
          <w:b/>
          <w:bCs/>
        </w:rPr>
      </w:pPr>
      <w:r>
        <w:rPr>
          <w:rFonts w:ascii="Arial" w:hAnsi="Arial" w:cs="Arial"/>
          <w:b/>
          <w:bCs/>
        </w:rPr>
        <w:t>6.1</w:t>
      </w:r>
      <w:r w:rsidR="00D471C0">
        <w:rPr>
          <w:rFonts w:ascii="Arial" w:hAnsi="Arial" w:cs="Arial"/>
          <w:b/>
          <w:bCs/>
        </w:rPr>
        <w:t xml:space="preserve">.1. </w:t>
      </w:r>
      <w:r w:rsidR="00D471C0" w:rsidRPr="00834ED8">
        <w:rPr>
          <w:rFonts w:ascii="Arial" w:hAnsi="Arial" w:cs="Arial"/>
          <w:b/>
          <w:bCs/>
        </w:rPr>
        <w:t>Encuesta</w:t>
      </w:r>
      <w:bookmarkEnd w:id="67"/>
    </w:p>
    <w:p w:rsidR="00F85ECC" w:rsidRDefault="00834ED8" w:rsidP="00F85ECC">
      <w:pPr>
        <w:widowControl w:val="0"/>
        <w:tabs>
          <w:tab w:val="left" w:pos="709"/>
        </w:tabs>
        <w:autoSpaceDE w:val="0"/>
        <w:autoSpaceDN w:val="0"/>
        <w:spacing w:before="136" w:after="240" w:line="360" w:lineRule="auto"/>
        <w:jc w:val="both"/>
        <w:rPr>
          <w:rFonts w:ascii="Arial" w:hAnsi="Arial" w:cs="Arial"/>
        </w:rPr>
      </w:pPr>
      <w:r w:rsidRPr="00834ED8">
        <w:rPr>
          <w:rFonts w:ascii="Arial" w:hAnsi="Arial" w:cs="Arial"/>
        </w:rPr>
        <w:t>Si bien, existe diversidad de apreciaciones y concepciones acerca de la encuesta,</w:t>
      </w:r>
      <w:r w:rsidRPr="00834ED8">
        <w:rPr>
          <w:rFonts w:ascii="Arial" w:hAnsi="Arial" w:cs="Arial"/>
          <w:spacing w:val="1"/>
        </w:rPr>
        <w:t xml:space="preserve"> </w:t>
      </w:r>
      <w:r w:rsidRPr="00834ED8">
        <w:rPr>
          <w:rFonts w:ascii="Arial" w:hAnsi="Arial" w:cs="Arial"/>
        </w:rPr>
        <w:t>algunos autores</w:t>
      </w:r>
      <w:r w:rsidRPr="00834ED8">
        <w:rPr>
          <w:rFonts w:ascii="Arial" w:hAnsi="Arial" w:cs="Arial"/>
          <w:spacing w:val="2"/>
        </w:rPr>
        <w:t xml:space="preserve"> </w:t>
      </w:r>
      <w:r w:rsidRPr="00834ED8">
        <w:rPr>
          <w:rFonts w:ascii="Arial" w:hAnsi="Arial" w:cs="Arial"/>
        </w:rPr>
        <w:t>exponen</w:t>
      </w:r>
      <w:r w:rsidRPr="00834ED8">
        <w:rPr>
          <w:rFonts w:ascii="Arial" w:hAnsi="Arial" w:cs="Arial"/>
          <w:spacing w:val="-1"/>
        </w:rPr>
        <w:t xml:space="preserve"> </w:t>
      </w:r>
      <w:r w:rsidRPr="00834ED8">
        <w:rPr>
          <w:rFonts w:ascii="Arial" w:hAnsi="Arial" w:cs="Arial"/>
        </w:rPr>
        <w:t>lo siguiente:</w:t>
      </w:r>
    </w:p>
    <w:p w:rsidR="00F85ECC" w:rsidRPr="00F85ECC" w:rsidRDefault="00834ED8" w:rsidP="00F85ECC">
      <w:pPr>
        <w:pStyle w:val="Prrafodelista"/>
        <w:widowControl w:val="0"/>
        <w:numPr>
          <w:ilvl w:val="0"/>
          <w:numId w:val="25"/>
        </w:numPr>
        <w:tabs>
          <w:tab w:val="left" w:pos="709"/>
        </w:tabs>
        <w:autoSpaceDE w:val="0"/>
        <w:autoSpaceDN w:val="0"/>
        <w:spacing w:before="136" w:after="240" w:line="360" w:lineRule="auto"/>
        <w:jc w:val="both"/>
        <w:rPr>
          <w:rFonts w:ascii="Arial" w:hAnsi="Arial" w:cs="Arial"/>
        </w:rPr>
      </w:pPr>
      <w:r w:rsidRPr="00F85ECC">
        <w:rPr>
          <w:rFonts w:ascii="Arial" w:hAnsi="Arial" w:cs="Arial"/>
        </w:rPr>
        <w:t>Según Bernal (2010, p.194), la encuesta es una técnica que ayudara a</w:t>
      </w:r>
      <w:r w:rsidRPr="00F85ECC">
        <w:rPr>
          <w:rFonts w:ascii="Arial" w:hAnsi="Arial" w:cs="Arial"/>
          <w:spacing w:val="1"/>
        </w:rPr>
        <w:t xml:space="preserve"> </w:t>
      </w:r>
      <w:r w:rsidRPr="00F85ECC">
        <w:rPr>
          <w:rFonts w:ascii="Arial" w:hAnsi="Arial" w:cs="Arial"/>
        </w:rPr>
        <w:t>recolectar</w:t>
      </w:r>
      <w:r w:rsidRPr="00F85ECC">
        <w:rPr>
          <w:rFonts w:ascii="Arial" w:hAnsi="Arial" w:cs="Arial"/>
          <w:spacing w:val="-6"/>
        </w:rPr>
        <w:t xml:space="preserve"> </w:t>
      </w:r>
      <w:r w:rsidRPr="00F85ECC">
        <w:rPr>
          <w:rFonts w:ascii="Arial" w:hAnsi="Arial" w:cs="Arial"/>
        </w:rPr>
        <w:t>datos</w:t>
      </w:r>
      <w:r w:rsidRPr="00F85ECC">
        <w:rPr>
          <w:rFonts w:ascii="Arial" w:hAnsi="Arial" w:cs="Arial"/>
          <w:spacing w:val="-5"/>
        </w:rPr>
        <w:t xml:space="preserve"> </w:t>
      </w:r>
      <w:r w:rsidRPr="00F85ECC">
        <w:rPr>
          <w:rFonts w:ascii="Arial" w:hAnsi="Arial" w:cs="Arial"/>
        </w:rPr>
        <w:t>a</w:t>
      </w:r>
      <w:r w:rsidRPr="00F85ECC">
        <w:rPr>
          <w:rFonts w:ascii="Arial" w:hAnsi="Arial" w:cs="Arial"/>
          <w:spacing w:val="-8"/>
        </w:rPr>
        <w:t xml:space="preserve"> </w:t>
      </w:r>
      <w:r w:rsidRPr="00F85ECC">
        <w:rPr>
          <w:rFonts w:ascii="Arial" w:hAnsi="Arial" w:cs="Arial"/>
        </w:rPr>
        <w:t>través</w:t>
      </w:r>
      <w:r w:rsidRPr="00F85ECC">
        <w:rPr>
          <w:rFonts w:ascii="Arial" w:hAnsi="Arial" w:cs="Arial"/>
          <w:spacing w:val="-5"/>
        </w:rPr>
        <w:t xml:space="preserve"> </w:t>
      </w:r>
      <w:r w:rsidRPr="00F85ECC">
        <w:rPr>
          <w:rFonts w:ascii="Arial" w:hAnsi="Arial" w:cs="Arial"/>
        </w:rPr>
        <w:t>de</w:t>
      </w:r>
      <w:r w:rsidRPr="00F85ECC">
        <w:rPr>
          <w:rFonts w:ascii="Arial" w:hAnsi="Arial" w:cs="Arial"/>
          <w:spacing w:val="-8"/>
        </w:rPr>
        <w:t xml:space="preserve"> </w:t>
      </w:r>
      <w:r w:rsidRPr="00F85ECC">
        <w:rPr>
          <w:rFonts w:ascii="Arial" w:hAnsi="Arial" w:cs="Arial"/>
        </w:rPr>
        <w:t>un</w:t>
      </w:r>
      <w:r w:rsidRPr="00F85ECC">
        <w:rPr>
          <w:rFonts w:ascii="Arial" w:hAnsi="Arial" w:cs="Arial"/>
          <w:spacing w:val="-7"/>
        </w:rPr>
        <w:t xml:space="preserve"> </w:t>
      </w:r>
      <w:r w:rsidRPr="00F85ECC">
        <w:rPr>
          <w:rFonts w:ascii="Arial" w:hAnsi="Arial" w:cs="Arial"/>
        </w:rPr>
        <w:t>“cuestionario</w:t>
      </w:r>
      <w:r w:rsidRPr="00F85ECC">
        <w:rPr>
          <w:rFonts w:ascii="Arial" w:hAnsi="Arial" w:cs="Arial"/>
          <w:spacing w:val="-7"/>
        </w:rPr>
        <w:t xml:space="preserve"> </w:t>
      </w:r>
      <w:r w:rsidRPr="00F85ECC">
        <w:rPr>
          <w:rFonts w:ascii="Arial" w:hAnsi="Arial" w:cs="Arial"/>
        </w:rPr>
        <w:t>o</w:t>
      </w:r>
      <w:r w:rsidRPr="00F85ECC">
        <w:rPr>
          <w:rFonts w:ascii="Arial" w:hAnsi="Arial" w:cs="Arial"/>
          <w:spacing w:val="-8"/>
        </w:rPr>
        <w:t xml:space="preserve"> </w:t>
      </w:r>
      <w:r w:rsidRPr="00F85ECC">
        <w:rPr>
          <w:rFonts w:ascii="Arial" w:hAnsi="Arial" w:cs="Arial"/>
        </w:rPr>
        <w:t>conjunto</w:t>
      </w:r>
      <w:r w:rsidRPr="00F85ECC">
        <w:rPr>
          <w:rFonts w:ascii="Arial" w:hAnsi="Arial" w:cs="Arial"/>
          <w:spacing w:val="-7"/>
        </w:rPr>
        <w:t xml:space="preserve"> </w:t>
      </w:r>
      <w:r w:rsidRPr="00F85ECC">
        <w:rPr>
          <w:rFonts w:ascii="Arial" w:hAnsi="Arial" w:cs="Arial"/>
        </w:rPr>
        <w:t>de</w:t>
      </w:r>
      <w:r w:rsidRPr="00F85ECC">
        <w:rPr>
          <w:rFonts w:ascii="Arial" w:hAnsi="Arial" w:cs="Arial"/>
          <w:spacing w:val="-7"/>
        </w:rPr>
        <w:t xml:space="preserve"> </w:t>
      </w:r>
      <w:r w:rsidRPr="00F85ECC">
        <w:rPr>
          <w:rFonts w:ascii="Arial" w:hAnsi="Arial" w:cs="Arial"/>
        </w:rPr>
        <w:t>preguntas</w:t>
      </w:r>
      <w:r w:rsidRPr="00F85ECC">
        <w:rPr>
          <w:rFonts w:ascii="Arial" w:hAnsi="Arial" w:cs="Arial"/>
          <w:spacing w:val="-6"/>
        </w:rPr>
        <w:t xml:space="preserve"> </w:t>
      </w:r>
      <w:r w:rsidRPr="00F85ECC">
        <w:rPr>
          <w:rFonts w:ascii="Arial" w:hAnsi="Arial" w:cs="Arial"/>
        </w:rPr>
        <w:t>que</w:t>
      </w:r>
      <w:r w:rsidRPr="00F85ECC">
        <w:rPr>
          <w:rFonts w:ascii="Arial" w:hAnsi="Arial" w:cs="Arial"/>
          <w:spacing w:val="-7"/>
        </w:rPr>
        <w:t xml:space="preserve"> </w:t>
      </w:r>
      <w:r w:rsidRPr="00F85ECC">
        <w:rPr>
          <w:rFonts w:ascii="Arial" w:hAnsi="Arial" w:cs="Arial"/>
        </w:rPr>
        <w:t>se</w:t>
      </w:r>
      <w:r w:rsidRPr="00F85ECC">
        <w:rPr>
          <w:rFonts w:ascii="Arial" w:hAnsi="Arial" w:cs="Arial"/>
          <w:spacing w:val="-64"/>
        </w:rPr>
        <w:t xml:space="preserve"> </w:t>
      </w:r>
      <w:r w:rsidRPr="00F85ECC">
        <w:rPr>
          <w:rFonts w:ascii="Arial" w:hAnsi="Arial" w:cs="Arial"/>
        </w:rPr>
        <w:t>preparan</w:t>
      </w:r>
      <w:r w:rsidRPr="00F85ECC">
        <w:rPr>
          <w:rFonts w:ascii="Arial" w:hAnsi="Arial" w:cs="Arial"/>
          <w:spacing w:val="-3"/>
        </w:rPr>
        <w:t xml:space="preserve"> </w:t>
      </w:r>
      <w:r w:rsidRPr="00F85ECC">
        <w:rPr>
          <w:rFonts w:ascii="Arial" w:hAnsi="Arial" w:cs="Arial"/>
        </w:rPr>
        <w:t>con</w:t>
      </w:r>
      <w:r w:rsidRPr="00F85ECC">
        <w:rPr>
          <w:rFonts w:ascii="Arial" w:hAnsi="Arial" w:cs="Arial"/>
          <w:spacing w:val="-2"/>
        </w:rPr>
        <w:t xml:space="preserve"> </w:t>
      </w:r>
      <w:r w:rsidRPr="00F85ECC">
        <w:rPr>
          <w:rFonts w:ascii="Arial" w:hAnsi="Arial" w:cs="Arial"/>
        </w:rPr>
        <w:t>el</w:t>
      </w:r>
      <w:r w:rsidRPr="00F85ECC">
        <w:rPr>
          <w:rFonts w:ascii="Arial" w:hAnsi="Arial" w:cs="Arial"/>
          <w:spacing w:val="-2"/>
        </w:rPr>
        <w:t xml:space="preserve"> </w:t>
      </w:r>
      <w:r w:rsidRPr="00F85ECC">
        <w:rPr>
          <w:rFonts w:ascii="Arial" w:hAnsi="Arial" w:cs="Arial"/>
        </w:rPr>
        <w:t>propósito</w:t>
      </w:r>
      <w:r w:rsidRPr="00F85ECC">
        <w:rPr>
          <w:rFonts w:ascii="Arial" w:hAnsi="Arial" w:cs="Arial"/>
          <w:spacing w:val="-2"/>
        </w:rPr>
        <w:t xml:space="preserve"> </w:t>
      </w:r>
      <w:r w:rsidRPr="00F85ECC">
        <w:rPr>
          <w:rFonts w:ascii="Arial" w:hAnsi="Arial" w:cs="Arial"/>
        </w:rPr>
        <w:t>de</w:t>
      </w:r>
      <w:r w:rsidRPr="00F85ECC">
        <w:rPr>
          <w:rFonts w:ascii="Arial" w:hAnsi="Arial" w:cs="Arial"/>
          <w:spacing w:val="-2"/>
        </w:rPr>
        <w:t xml:space="preserve"> </w:t>
      </w:r>
      <w:r w:rsidRPr="00F85ECC">
        <w:rPr>
          <w:rFonts w:ascii="Arial" w:hAnsi="Arial" w:cs="Arial"/>
        </w:rPr>
        <w:t>obtener información</w:t>
      </w:r>
      <w:r w:rsidRPr="00F85ECC">
        <w:rPr>
          <w:rFonts w:ascii="Arial" w:hAnsi="Arial" w:cs="Arial"/>
          <w:spacing w:val="-2"/>
        </w:rPr>
        <w:t xml:space="preserve"> </w:t>
      </w:r>
      <w:r w:rsidRPr="00F85ECC">
        <w:rPr>
          <w:rFonts w:ascii="Arial" w:hAnsi="Arial" w:cs="Arial"/>
        </w:rPr>
        <w:t>de</w:t>
      </w:r>
      <w:r w:rsidRPr="00F85ECC">
        <w:rPr>
          <w:rFonts w:ascii="Arial" w:hAnsi="Arial" w:cs="Arial"/>
          <w:spacing w:val="-2"/>
        </w:rPr>
        <w:t xml:space="preserve"> </w:t>
      </w:r>
      <w:r w:rsidRPr="00F85ECC">
        <w:rPr>
          <w:rFonts w:ascii="Arial" w:hAnsi="Arial" w:cs="Arial"/>
        </w:rPr>
        <w:t>las personas”.</w:t>
      </w:r>
    </w:p>
    <w:p w:rsidR="00F85ECC" w:rsidRPr="00F85ECC" w:rsidRDefault="00834ED8" w:rsidP="00F85ECC">
      <w:pPr>
        <w:pStyle w:val="Prrafodelista"/>
        <w:widowControl w:val="0"/>
        <w:numPr>
          <w:ilvl w:val="0"/>
          <w:numId w:val="25"/>
        </w:numPr>
        <w:tabs>
          <w:tab w:val="left" w:pos="709"/>
        </w:tabs>
        <w:autoSpaceDE w:val="0"/>
        <w:autoSpaceDN w:val="0"/>
        <w:spacing w:before="136" w:after="240" w:line="360" w:lineRule="auto"/>
        <w:jc w:val="both"/>
        <w:rPr>
          <w:rFonts w:ascii="Arial" w:hAnsi="Arial" w:cs="Arial"/>
        </w:rPr>
      </w:pPr>
      <w:r w:rsidRPr="00F85ECC">
        <w:rPr>
          <w:rFonts w:ascii="Arial" w:hAnsi="Arial" w:cs="Arial"/>
        </w:rPr>
        <w:t>Según Arias (2006, p.72), indica que la encuesta es “…una técnica que</w:t>
      </w:r>
      <w:r w:rsidRPr="00F85ECC">
        <w:rPr>
          <w:rFonts w:ascii="Arial" w:hAnsi="Arial" w:cs="Arial"/>
          <w:spacing w:val="1"/>
        </w:rPr>
        <w:t xml:space="preserve"> </w:t>
      </w:r>
      <w:r w:rsidRPr="00F85ECC">
        <w:rPr>
          <w:rFonts w:ascii="Arial" w:hAnsi="Arial" w:cs="Arial"/>
        </w:rPr>
        <w:t>pretende obtener información que suministra un grupo o muestra de sujetos</w:t>
      </w:r>
      <w:r w:rsidRPr="00F85ECC">
        <w:rPr>
          <w:rFonts w:ascii="Arial" w:hAnsi="Arial" w:cs="Arial"/>
          <w:spacing w:val="-64"/>
        </w:rPr>
        <w:t xml:space="preserve"> </w:t>
      </w:r>
      <w:r w:rsidRPr="00F85ECC">
        <w:rPr>
          <w:rFonts w:ascii="Arial" w:hAnsi="Arial" w:cs="Arial"/>
        </w:rPr>
        <w:t>acerca</w:t>
      </w:r>
      <w:r w:rsidRPr="00F85ECC">
        <w:rPr>
          <w:rFonts w:ascii="Arial" w:hAnsi="Arial" w:cs="Arial"/>
          <w:spacing w:val="-2"/>
        </w:rPr>
        <w:t xml:space="preserve"> </w:t>
      </w:r>
      <w:r w:rsidRPr="00F85ECC">
        <w:rPr>
          <w:rFonts w:ascii="Arial" w:hAnsi="Arial" w:cs="Arial"/>
        </w:rPr>
        <w:t>de</w:t>
      </w:r>
      <w:r w:rsidRPr="00F85ECC">
        <w:rPr>
          <w:rFonts w:ascii="Arial" w:hAnsi="Arial" w:cs="Arial"/>
          <w:spacing w:val="3"/>
        </w:rPr>
        <w:t xml:space="preserve"> </w:t>
      </w:r>
      <w:r w:rsidRPr="00F85ECC">
        <w:rPr>
          <w:rFonts w:ascii="Arial" w:hAnsi="Arial" w:cs="Arial"/>
        </w:rPr>
        <w:t>el</w:t>
      </w:r>
      <w:r w:rsidRPr="00F85ECC">
        <w:rPr>
          <w:rFonts w:ascii="Arial" w:hAnsi="Arial" w:cs="Arial"/>
          <w:spacing w:val="-2"/>
        </w:rPr>
        <w:t xml:space="preserve"> </w:t>
      </w:r>
      <w:r w:rsidRPr="00F85ECC">
        <w:rPr>
          <w:rFonts w:ascii="Arial" w:hAnsi="Arial" w:cs="Arial"/>
        </w:rPr>
        <w:t>mismo,</w:t>
      </w:r>
      <w:r w:rsidRPr="00F85ECC">
        <w:rPr>
          <w:rFonts w:ascii="Arial" w:hAnsi="Arial" w:cs="Arial"/>
          <w:spacing w:val="2"/>
        </w:rPr>
        <w:t xml:space="preserve"> </w:t>
      </w:r>
      <w:r w:rsidRPr="00F85ECC">
        <w:rPr>
          <w:rFonts w:ascii="Arial" w:hAnsi="Arial" w:cs="Arial"/>
        </w:rPr>
        <w:t>o</w:t>
      </w:r>
      <w:r w:rsidRPr="00F85ECC">
        <w:rPr>
          <w:rFonts w:ascii="Arial" w:hAnsi="Arial" w:cs="Arial"/>
          <w:spacing w:val="-2"/>
        </w:rPr>
        <w:t xml:space="preserve"> </w:t>
      </w:r>
      <w:r w:rsidRPr="00F85ECC">
        <w:rPr>
          <w:rFonts w:ascii="Arial" w:hAnsi="Arial" w:cs="Arial"/>
        </w:rPr>
        <w:t>en</w:t>
      </w:r>
      <w:r w:rsidRPr="00F85ECC">
        <w:rPr>
          <w:rFonts w:ascii="Arial" w:hAnsi="Arial" w:cs="Arial"/>
          <w:spacing w:val="-1"/>
        </w:rPr>
        <w:t xml:space="preserve"> </w:t>
      </w:r>
      <w:r w:rsidRPr="00F85ECC">
        <w:rPr>
          <w:rFonts w:ascii="Arial" w:hAnsi="Arial" w:cs="Arial"/>
        </w:rPr>
        <w:t>relación</w:t>
      </w:r>
      <w:r w:rsidRPr="00F85ECC">
        <w:rPr>
          <w:rFonts w:ascii="Arial" w:hAnsi="Arial" w:cs="Arial"/>
          <w:spacing w:val="-2"/>
        </w:rPr>
        <w:t xml:space="preserve"> </w:t>
      </w:r>
      <w:r w:rsidRPr="00F85ECC">
        <w:rPr>
          <w:rFonts w:ascii="Arial" w:hAnsi="Arial" w:cs="Arial"/>
        </w:rPr>
        <w:t>con</w:t>
      </w:r>
      <w:r w:rsidRPr="00F85ECC">
        <w:rPr>
          <w:rFonts w:ascii="Arial" w:hAnsi="Arial" w:cs="Arial"/>
          <w:spacing w:val="3"/>
        </w:rPr>
        <w:t xml:space="preserve"> </w:t>
      </w:r>
      <w:r w:rsidRPr="00F85ECC">
        <w:rPr>
          <w:rFonts w:ascii="Arial" w:hAnsi="Arial" w:cs="Arial"/>
        </w:rPr>
        <w:t>un</w:t>
      </w:r>
      <w:r w:rsidRPr="00F85ECC">
        <w:rPr>
          <w:rFonts w:ascii="Arial" w:hAnsi="Arial" w:cs="Arial"/>
          <w:spacing w:val="-2"/>
        </w:rPr>
        <w:t xml:space="preserve"> </w:t>
      </w:r>
      <w:r w:rsidRPr="00F85ECC">
        <w:rPr>
          <w:rFonts w:ascii="Arial" w:hAnsi="Arial" w:cs="Arial"/>
        </w:rPr>
        <w:t>tema</w:t>
      </w:r>
      <w:r w:rsidRPr="00F85ECC">
        <w:rPr>
          <w:rFonts w:ascii="Arial" w:hAnsi="Arial" w:cs="Arial"/>
          <w:spacing w:val="-1"/>
        </w:rPr>
        <w:t xml:space="preserve"> </w:t>
      </w:r>
      <w:r w:rsidRPr="00F85ECC">
        <w:rPr>
          <w:rFonts w:ascii="Arial" w:hAnsi="Arial" w:cs="Arial"/>
        </w:rPr>
        <w:t>particular”.</w:t>
      </w:r>
    </w:p>
    <w:p w:rsidR="00F85ECC" w:rsidRDefault="00834ED8" w:rsidP="00F85EC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spacing w:val="-1"/>
        </w:rPr>
        <w:t>Por</w:t>
      </w:r>
      <w:r w:rsidRPr="00012D8E">
        <w:rPr>
          <w:rFonts w:ascii="Arial" w:hAnsi="Arial" w:cs="Arial"/>
          <w:spacing w:val="-15"/>
        </w:rPr>
        <w:t xml:space="preserve"> </w:t>
      </w:r>
      <w:r w:rsidRPr="00012D8E">
        <w:rPr>
          <w:rFonts w:ascii="Arial" w:hAnsi="Arial" w:cs="Arial"/>
          <w:spacing w:val="-1"/>
        </w:rPr>
        <w:t>lo</w:t>
      </w:r>
      <w:r w:rsidRPr="00012D8E">
        <w:rPr>
          <w:rFonts w:ascii="Arial" w:hAnsi="Arial" w:cs="Arial"/>
          <w:spacing w:val="-17"/>
        </w:rPr>
        <w:t xml:space="preserve"> </w:t>
      </w:r>
      <w:r w:rsidRPr="00012D8E">
        <w:rPr>
          <w:rFonts w:ascii="Arial" w:hAnsi="Arial" w:cs="Arial"/>
          <w:spacing w:val="-1"/>
        </w:rPr>
        <w:t>expuesto,</w:t>
      </w:r>
      <w:r w:rsidRPr="00012D8E">
        <w:rPr>
          <w:rFonts w:ascii="Arial" w:hAnsi="Arial" w:cs="Arial"/>
          <w:spacing w:val="-13"/>
        </w:rPr>
        <w:t xml:space="preserve"> </w:t>
      </w:r>
      <w:r w:rsidRPr="00012D8E">
        <w:rPr>
          <w:rFonts w:ascii="Arial" w:hAnsi="Arial" w:cs="Arial"/>
          <w:spacing w:val="-1"/>
        </w:rPr>
        <w:t>es</w:t>
      </w:r>
      <w:r w:rsidRPr="00012D8E">
        <w:rPr>
          <w:rFonts w:ascii="Arial" w:hAnsi="Arial" w:cs="Arial"/>
          <w:spacing w:val="-11"/>
        </w:rPr>
        <w:t xml:space="preserve"> </w:t>
      </w:r>
      <w:r w:rsidRPr="00012D8E">
        <w:rPr>
          <w:rFonts w:ascii="Arial" w:hAnsi="Arial" w:cs="Arial"/>
          <w:spacing w:val="-1"/>
        </w:rPr>
        <w:t>que</w:t>
      </w:r>
      <w:r w:rsidRPr="00012D8E">
        <w:rPr>
          <w:rFonts w:ascii="Arial" w:hAnsi="Arial" w:cs="Arial"/>
          <w:spacing w:val="-12"/>
        </w:rPr>
        <w:t xml:space="preserve"> </w:t>
      </w:r>
      <w:r w:rsidRPr="00012D8E">
        <w:rPr>
          <w:rFonts w:ascii="Arial" w:hAnsi="Arial" w:cs="Arial"/>
          <w:spacing w:val="-1"/>
        </w:rPr>
        <w:t>esta</w:t>
      </w:r>
      <w:r w:rsidRPr="00012D8E">
        <w:rPr>
          <w:rFonts w:ascii="Arial" w:hAnsi="Arial" w:cs="Arial"/>
          <w:spacing w:val="-17"/>
        </w:rPr>
        <w:t xml:space="preserve"> </w:t>
      </w:r>
      <w:r w:rsidRPr="00012D8E">
        <w:rPr>
          <w:rFonts w:ascii="Arial" w:hAnsi="Arial" w:cs="Arial"/>
          <w:spacing w:val="-1"/>
        </w:rPr>
        <w:t>técnica</w:t>
      </w:r>
      <w:r w:rsidRPr="00012D8E">
        <w:rPr>
          <w:rFonts w:ascii="Arial" w:hAnsi="Arial" w:cs="Arial"/>
          <w:spacing w:val="-16"/>
        </w:rPr>
        <w:t xml:space="preserve"> </w:t>
      </w:r>
      <w:r w:rsidRPr="00012D8E">
        <w:rPr>
          <w:rFonts w:ascii="Arial" w:hAnsi="Arial" w:cs="Arial"/>
          <w:spacing w:val="-1"/>
        </w:rPr>
        <w:t>de</w:t>
      </w:r>
      <w:r w:rsidRPr="00012D8E">
        <w:rPr>
          <w:rFonts w:ascii="Arial" w:hAnsi="Arial" w:cs="Arial"/>
          <w:spacing w:val="-17"/>
        </w:rPr>
        <w:t xml:space="preserve"> </w:t>
      </w:r>
      <w:r w:rsidRPr="00012D8E">
        <w:rPr>
          <w:rFonts w:ascii="Arial" w:hAnsi="Arial" w:cs="Arial"/>
          <w:spacing w:val="-1"/>
        </w:rPr>
        <w:t>investigación</w:t>
      </w:r>
      <w:r w:rsidRPr="00012D8E">
        <w:rPr>
          <w:rFonts w:ascii="Arial" w:hAnsi="Arial" w:cs="Arial"/>
          <w:spacing w:val="-17"/>
        </w:rPr>
        <w:t xml:space="preserve"> </w:t>
      </w:r>
      <w:r w:rsidRPr="00012D8E">
        <w:rPr>
          <w:rFonts w:ascii="Arial" w:hAnsi="Arial" w:cs="Arial"/>
          <w:spacing w:val="-1"/>
        </w:rPr>
        <w:t>permite</w:t>
      </w:r>
      <w:r w:rsidRPr="00012D8E">
        <w:rPr>
          <w:rFonts w:ascii="Arial" w:hAnsi="Arial" w:cs="Arial"/>
          <w:spacing w:val="-16"/>
        </w:rPr>
        <w:t xml:space="preserve"> </w:t>
      </w:r>
      <w:r w:rsidRPr="00012D8E">
        <w:rPr>
          <w:rFonts w:ascii="Arial" w:hAnsi="Arial" w:cs="Arial"/>
        </w:rPr>
        <w:t>recolectar</w:t>
      </w:r>
      <w:r w:rsidRPr="00012D8E">
        <w:rPr>
          <w:rFonts w:ascii="Arial" w:hAnsi="Arial" w:cs="Arial"/>
          <w:spacing w:val="-11"/>
        </w:rPr>
        <w:t xml:space="preserve"> </w:t>
      </w:r>
      <w:r w:rsidRPr="00012D8E">
        <w:rPr>
          <w:rFonts w:ascii="Arial" w:hAnsi="Arial" w:cs="Arial"/>
        </w:rPr>
        <w:t>datos</w:t>
      </w:r>
      <w:r w:rsidRPr="00012D8E">
        <w:rPr>
          <w:rFonts w:ascii="Arial" w:hAnsi="Arial" w:cs="Arial"/>
          <w:spacing w:val="-14"/>
        </w:rPr>
        <w:t xml:space="preserve"> </w:t>
      </w:r>
      <w:r w:rsidRPr="00012D8E">
        <w:rPr>
          <w:rFonts w:ascii="Arial" w:hAnsi="Arial" w:cs="Arial"/>
        </w:rPr>
        <w:t>desde</w:t>
      </w:r>
      <w:r w:rsidRPr="00012D8E">
        <w:rPr>
          <w:rFonts w:ascii="Arial" w:hAnsi="Arial" w:cs="Arial"/>
          <w:spacing w:val="-64"/>
        </w:rPr>
        <w:t xml:space="preserve"> </w:t>
      </w:r>
      <w:r w:rsidRPr="00012D8E">
        <w:rPr>
          <w:rFonts w:ascii="Arial" w:hAnsi="Arial" w:cs="Arial"/>
        </w:rPr>
        <w:t>cuestiones cerradas y abiertas, facilitando en gran medida la obtención de datos</w:t>
      </w:r>
      <w:r w:rsidRPr="00012D8E">
        <w:rPr>
          <w:rFonts w:ascii="Arial" w:hAnsi="Arial" w:cs="Arial"/>
          <w:spacing w:val="1"/>
        </w:rPr>
        <w:t xml:space="preserve"> </w:t>
      </w:r>
      <w:r w:rsidRPr="00012D8E">
        <w:rPr>
          <w:rFonts w:ascii="Arial" w:hAnsi="Arial" w:cs="Arial"/>
        </w:rPr>
        <w:t>cualitativos y</w:t>
      </w:r>
      <w:r w:rsidRPr="00012D8E">
        <w:rPr>
          <w:rFonts w:ascii="Arial" w:hAnsi="Arial" w:cs="Arial"/>
          <w:spacing w:val="1"/>
        </w:rPr>
        <w:t xml:space="preserve"> </w:t>
      </w:r>
      <w:r w:rsidRPr="00012D8E">
        <w:rPr>
          <w:rFonts w:ascii="Arial" w:hAnsi="Arial" w:cs="Arial"/>
        </w:rPr>
        <w:t>cuantitativos.</w:t>
      </w:r>
      <w:bookmarkStart w:id="68" w:name="_TOC_250003"/>
      <w:bookmarkStart w:id="69" w:name="_Toc119340202"/>
      <w:bookmarkEnd w:id="68"/>
    </w:p>
    <w:p w:rsidR="00F85ECC" w:rsidRDefault="001A27B4" w:rsidP="001A27B4">
      <w:pPr>
        <w:pStyle w:val="Prrafodelista"/>
        <w:widowControl w:val="0"/>
        <w:tabs>
          <w:tab w:val="left" w:pos="709"/>
        </w:tabs>
        <w:autoSpaceDE w:val="0"/>
        <w:autoSpaceDN w:val="0"/>
        <w:spacing w:before="136" w:after="240" w:line="360" w:lineRule="auto"/>
        <w:ind w:left="0"/>
        <w:jc w:val="both"/>
        <w:rPr>
          <w:rFonts w:ascii="Arial" w:hAnsi="Arial" w:cs="Arial"/>
          <w:b/>
          <w:bCs/>
        </w:rPr>
      </w:pPr>
      <w:r>
        <w:rPr>
          <w:rFonts w:ascii="Arial" w:hAnsi="Arial" w:cs="Arial"/>
          <w:b/>
          <w:bCs/>
        </w:rPr>
        <w:t>6.1</w:t>
      </w:r>
      <w:r w:rsidR="00D471C0">
        <w:rPr>
          <w:rFonts w:ascii="Arial" w:hAnsi="Arial" w:cs="Arial"/>
          <w:b/>
          <w:bCs/>
        </w:rPr>
        <w:t xml:space="preserve">.2. </w:t>
      </w:r>
      <w:r w:rsidR="00D471C0" w:rsidRPr="00F85ECC">
        <w:rPr>
          <w:rFonts w:ascii="Arial" w:hAnsi="Arial" w:cs="Arial"/>
          <w:b/>
          <w:bCs/>
        </w:rPr>
        <w:t>Entrevista</w:t>
      </w:r>
      <w:bookmarkEnd w:id="69"/>
    </w:p>
    <w:p w:rsidR="00F85ECC" w:rsidRDefault="00834ED8" w:rsidP="00F85ECC">
      <w:pPr>
        <w:widowControl w:val="0"/>
        <w:tabs>
          <w:tab w:val="left" w:pos="709"/>
        </w:tabs>
        <w:autoSpaceDE w:val="0"/>
        <w:autoSpaceDN w:val="0"/>
        <w:spacing w:before="136" w:after="240" w:line="360" w:lineRule="auto"/>
        <w:jc w:val="both"/>
        <w:rPr>
          <w:rFonts w:ascii="Arial" w:hAnsi="Arial" w:cs="Arial"/>
        </w:rPr>
      </w:pPr>
      <w:r w:rsidRPr="00F85ECC">
        <w:rPr>
          <w:rFonts w:ascii="Arial" w:hAnsi="Arial" w:cs="Arial"/>
        </w:rPr>
        <w:t>En relación a esta técnica existen variedad de definiciones, de entre las cuales se</w:t>
      </w:r>
      <w:r w:rsidRPr="00F85ECC">
        <w:rPr>
          <w:rFonts w:ascii="Arial" w:hAnsi="Arial" w:cs="Arial"/>
          <w:spacing w:val="1"/>
        </w:rPr>
        <w:t xml:space="preserve"> </w:t>
      </w:r>
      <w:r w:rsidRPr="00F85ECC">
        <w:rPr>
          <w:rFonts w:ascii="Arial" w:hAnsi="Arial" w:cs="Arial"/>
        </w:rPr>
        <w:t>puede</w:t>
      </w:r>
      <w:r w:rsidRPr="00F85ECC">
        <w:rPr>
          <w:rFonts w:ascii="Arial" w:hAnsi="Arial" w:cs="Arial"/>
          <w:spacing w:val="-2"/>
        </w:rPr>
        <w:t xml:space="preserve"> </w:t>
      </w:r>
      <w:r w:rsidRPr="00F85ECC">
        <w:rPr>
          <w:rFonts w:ascii="Arial" w:hAnsi="Arial" w:cs="Arial"/>
        </w:rPr>
        <w:t>citar</w:t>
      </w:r>
      <w:r w:rsidRPr="00F85ECC">
        <w:rPr>
          <w:rFonts w:ascii="Arial" w:hAnsi="Arial" w:cs="Arial"/>
          <w:spacing w:val="1"/>
        </w:rPr>
        <w:t xml:space="preserve"> </w:t>
      </w:r>
      <w:r w:rsidRPr="00F85ECC">
        <w:rPr>
          <w:rFonts w:ascii="Arial" w:hAnsi="Arial" w:cs="Arial"/>
        </w:rPr>
        <w:t>las</w:t>
      </w:r>
      <w:r w:rsidRPr="00F85ECC">
        <w:rPr>
          <w:rFonts w:ascii="Arial" w:hAnsi="Arial" w:cs="Arial"/>
          <w:spacing w:val="1"/>
        </w:rPr>
        <w:t xml:space="preserve"> </w:t>
      </w:r>
      <w:r w:rsidRPr="00F85ECC">
        <w:rPr>
          <w:rFonts w:ascii="Arial" w:hAnsi="Arial" w:cs="Arial"/>
        </w:rPr>
        <w:t>siguientes acepciones:</w:t>
      </w:r>
    </w:p>
    <w:p w:rsidR="00F85ECC" w:rsidRPr="00F85ECC" w:rsidRDefault="00834ED8" w:rsidP="00F85ECC">
      <w:pPr>
        <w:pStyle w:val="Prrafodelista"/>
        <w:widowControl w:val="0"/>
        <w:numPr>
          <w:ilvl w:val="0"/>
          <w:numId w:val="26"/>
        </w:numPr>
        <w:tabs>
          <w:tab w:val="left" w:pos="709"/>
        </w:tabs>
        <w:autoSpaceDE w:val="0"/>
        <w:autoSpaceDN w:val="0"/>
        <w:spacing w:before="136" w:after="240" w:line="360" w:lineRule="auto"/>
        <w:jc w:val="both"/>
        <w:rPr>
          <w:rFonts w:ascii="Arial" w:hAnsi="Arial" w:cs="Arial"/>
        </w:rPr>
      </w:pPr>
      <w:r w:rsidRPr="00F85ECC">
        <w:rPr>
          <w:rFonts w:ascii="Arial" w:hAnsi="Arial" w:cs="Arial"/>
        </w:rPr>
        <w:t>Según Buendía, Colas y Hernández (2001) citado por Bernal (2010, p. 256),</w:t>
      </w:r>
      <w:r w:rsidRPr="00F85ECC">
        <w:rPr>
          <w:rFonts w:ascii="Arial" w:hAnsi="Arial" w:cs="Arial"/>
          <w:spacing w:val="-64"/>
        </w:rPr>
        <w:t xml:space="preserve"> </w:t>
      </w:r>
      <w:r w:rsidRPr="00F85ECC">
        <w:rPr>
          <w:rFonts w:ascii="Arial" w:hAnsi="Arial" w:cs="Arial"/>
        </w:rPr>
        <w:t>definen</w:t>
      </w:r>
      <w:r w:rsidRPr="00F85ECC">
        <w:rPr>
          <w:rFonts w:ascii="Arial" w:hAnsi="Arial" w:cs="Arial"/>
          <w:spacing w:val="1"/>
        </w:rPr>
        <w:t xml:space="preserve"> </w:t>
      </w:r>
      <w:r w:rsidRPr="00F85ECC">
        <w:rPr>
          <w:rFonts w:ascii="Arial" w:hAnsi="Arial" w:cs="Arial"/>
        </w:rPr>
        <w:t>a</w:t>
      </w:r>
      <w:r w:rsidRPr="00F85ECC">
        <w:rPr>
          <w:rFonts w:ascii="Arial" w:hAnsi="Arial" w:cs="Arial"/>
          <w:spacing w:val="1"/>
        </w:rPr>
        <w:t xml:space="preserve"> </w:t>
      </w:r>
      <w:r w:rsidRPr="00F85ECC">
        <w:rPr>
          <w:rFonts w:ascii="Arial" w:hAnsi="Arial" w:cs="Arial"/>
        </w:rPr>
        <w:t>“la</w:t>
      </w:r>
      <w:r w:rsidRPr="00F85ECC">
        <w:rPr>
          <w:rFonts w:ascii="Arial" w:hAnsi="Arial" w:cs="Arial"/>
          <w:spacing w:val="1"/>
        </w:rPr>
        <w:t xml:space="preserve"> </w:t>
      </w:r>
      <w:r w:rsidRPr="00F85ECC">
        <w:rPr>
          <w:rFonts w:ascii="Arial" w:hAnsi="Arial" w:cs="Arial"/>
        </w:rPr>
        <w:t>entrevista</w:t>
      </w:r>
      <w:r w:rsidRPr="00F85ECC">
        <w:rPr>
          <w:rFonts w:ascii="Arial" w:hAnsi="Arial" w:cs="Arial"/>
          <w:spacing w:val="1"/>
        </w:rPr>
        <w:t xml:space="preserve"> </w:t>
      </w:r>
      <w:r w:rsidRPr="00F85ECC">
        <w:rPr>
          <w:rFonts w:ascii="Arial" w:hAnsi="Arial" w:cs="Arial"/>
        </w:rPr>
        <w:t>como</w:t>
      </w:r>
      <w:r w:rsidRPr="00F85ECC">
        <w:rPr>
          <w:rFonts w:ascii="Arial" w:hAnsi="Arial" w:cs="Arial"/>
          <w:spacing w:val="1"/>
        </w:rPr>
        <w:t xml:space="preserve"> </w:t>
      </w:r>
      <w:r w:rsidRPr="00F85ECC">
        <w:rPr>
          <w:rFonts w:ascii="Arial" w:hAnsi="Arial" w:cs="Arial"/>
        </w:rPr>
        <w:t>una</w:t>
      </w:r>
      <w:r w:rsidRPr="00F85ECC">
        <w:rPr>
          <w:rFonts w:ascii="Arial" w:hAnsi="Arial" w:cs="Arial"/>
          <w:spacing w:val="1"/>
        </w:rPr>
        <w:t xml:space="preserve"> </w:t>
      </w:r>
      <w:r w:rsidRPr="00F85ECC">
        <w:rPr>
          <w:rFonts w:ascii="Arial" w:hAnsi="Arial" w:cs="Arial"/>
        </w:rPr>
        <w:t>técnica</w:t>
      </w:r>
      <w:r w:rsidRPr="00F85ECC">
        <w:rPr>
          <w:rFonts w:ascii="Arial" w:hAnsi="Arial" w:cs="Arial"/>
          <w:spacing w:val="1"/>
        </w:rPr>
        <w:t xml:space="preserve"> </w:t>
      </w:r>
      <w:r w:rsidRPr="00F85ECC">
        <w:rPr>
          <w:rFonts w:ascii="Arial" w:hAnsi="Arial" w:cs="Arial"/>
        </w:rPr>
        <w:t>que</w:t>
      </w:r>
      <w:r w:rsidRPr="00F85ECC">
        <w:rPr>
          <w:rFonts w:ascii="Arial" w:hAnsi="Arial" w:cs="Arial"/>
          <w:spacing w:val="1"/>
        </w:rPr>
        <w:t xml:space="preserve"> </w:t>
      </w:r>
      <w:r w:rsidRPr="00F85ECC">
        <w:rPr>
          <w:rFonts w:ascii="Arial" w:hAnsi="Arial" w:cs="Arial"/>
        </w:rPr>
        <w:t>consiste</w:t>
      </w:r>
      <w:r w:rsidRPr="00F85ECC">
        <w:rPr>
          <w:rFonts w:ascii="Arial" w:hAnsi="Arial" w:cs="Arial"/>
          <w:spacing w:val="1"/>
        </w:rPr>
        <w:t xml:space="preserve"> </w:t>
      </w:r>
      <w:r w:rsidRPr="00F85ECC">
        <w:rPr>
          <w:rFonts w:ascii="Arial" w:hAnsi="Arial" w:cs="Arial"/>
        </w:rPr>
        <w:t>en</w:t>
      </w:r>
      <w:r w:rsidRPr="00F85ECC">
        <w:rPr>
          <w:rFonts w:ascii="Arial" w:hAnsi="Arial" w:cs="Arial"/>
          <w:spacing w:val="1"/>
        </w:rPr>
        <w:t xml:space="preserve"> </w:t>
      </w:r>
      <w:r w:rsidRPr="00F85ECC">
        <w:rPr>
          <w:rFonts w:ascii="Arial" w:hAnsi="Arial" w:cs="Arial"/>
        </w:rPr>
        <w:t>recoger</w:t>
      </w:r>
      <w:r w:rsidRPr="00F85ECC">
        <w:rPr>
          <w:rFonts w:ascii="Arial" w:hAnsi="Arial" w:cs="Arial"/>
          <w:spacing w:val="1"/>
        </w:rPr>
        <w:t xml:space="preserve"> </w:t>
      </w:r>
      <w:r w:rsidRPr="00F85ECC">
        <w:rPr>
          <w:rFonts w:ascii="Arial" w:hAnsi="Arial" w:cs="Arial"/>
        </w:rPr>
        <w:t>información</w:t>
      </w:r>
      <w:r w:rsidRPr="00F85ECC">
        <w:rPr>
          <w:rFonts w:ascii="Arial" w:hAnsi="Arial" w:cs="Arial"/>
          <w:spacing w:val="1"/>
        </w:rPr>
        <w:t xml:space="preserve"> </w:t>
      </w:r>
      <w:r w:rsidRPr="00F85ECC">
        <w:rPr>
          <w:rFonts w:ascii="Arial" w:hAnsi="Arial" w:cs="Arial"/>
        </w:rPr>
        <w:t>mediante</w:t>
      </w:r>
      <w:r w:rsidRPr="00F85ECC">
        <w:rPr>
          <w:rFonts w:ascii="Arial" w:hAnsi="Arial" w:cs="Arial"/>
          <w:spacing w:val="1"/>
        </w:rPr>
        <w:t xml:space="preserve"> </w:t>
      </w:r>
      <w:r w:rsidRPr="00F85ECC">
        <w:rPr>
          <w:rFonts w:ascii="Arial" w:hAnsi="Arial" w:cs="Arial"/>
        </w:rPr>
        <w:t>un</w:t>
      </w:r>
      <w:r w:rsidRPr="00F85ECC">
        <w:rPr>
          <w:rFonts w:ascii="Arial" w:hAnsi="Arial" w:cs="Arial"/>
          <w:spacing w:val="1"/>
        </w:rPr>
        <w:t xml:space="preserve"> </w:t>
      </w:r>
      <w:r w:rsidRPr="00F85ECC">
        <w:rPr>
          <w:rFonts w:ascii="Arial" w:hAnsi="Arial" w:cs="Arial"/>
        </w:rPr>
        <w:t>proceso</w:t>
      </w:r>
      <w:r w:rsidRPr="00F85ECC">
        <w:rPr>
          <w:rFonts w:ascii="Arial" w:hAnsi="Arial" w:cs="Arial"/>
          <w:spacing w:val="1"/>
        </w:rPr>
        <w:t xml:space="preserve"> </w:t>
      </w:r>
      <w:r w:rsidRPr="00F85ECC">
        <w:rPr>
          <w:rFonts w:ascii="Arial" w:hAnsi="Arial" w:cs="Arial"/>
        </w:rPr>
        <w:t>directo</w:t>
      </w:r>
      <w:r w:rsidRPr="00F85ECC">
        <w:rPr>
          <w:rFonts w:ascii="Arial" w:hAnsi="Arial" w:cs="Arial"/>
          <w:spacing w:val="1"/>
        </w:rPr>
        <w:t xml:space="preserve"> </w:t>
      </w:r>
      <w:r w:rsidRPr="00F85ECC">
        <w:rPr>
          <w:rFonts w:ascii="Arial" w:hAnsi="Arial" w:cs="Arial"/>
        </w:rPr>
        <w:t>de</w:t>
      </w:r>
      <w:r w:rsidRPr="00F85ECC">
        <w:rPr>
          <w:rFonts w:ascii="Arial" w:hAnsi="Arial" w:cs="Arial"/>
          <w:spacing w:val="1"/>
        </w:rPr>
        <w:t xml:space="preserve"> </w:t>
      </w:r>
      <w:r w:rsidRPr="00F85ECC">
        <w:rPr>
          <w:rFonts w:ascii="Arial" w:hAnsi="Arial" w:cs="Arial"/>
        </w:rPr>
        <w:t>comunicación</w:t>
      </w:r>
      <w:r w:rsidRPr="00F85ECC">
        <w:rPr>
          <w:rFonts w:ascii="Arial" w:hAnsi="Arial" w:cs="Arial"/>
          <w:spacing w:val="1"/>
        </w:rPr>
        <w:t xml:space="preserve"> </w:t>
      </w:r>
      <w:r w:rsidRPr="00F85ECC">
        <w:rPr>
          <w:rFonts w:ascii="Arial" w:hAnsi="Arial" w:cs="Arial"/>
        </w:rPr>
        <w:t>entre</w:t>
      </w:r>
      <w:r w:rsidRPr="00F85ECC">
        <w:rPr>
          <w:rFonts w:ascii="Arial" w:hAnsi="Arial" w:cs="Arial"/>
          <w:spacing w:val="1"/>
        </w:rPr>
        <w:t xml:space="preserve"> </w:t>
      </w:r>
      <w:r w:rsidRPr="00F85ECC">
        <w:rPr>
          <w:rFonts w:ascii="Arial" w:hAnsi="Arial" w:cs="Arial"/>
        </w:rPr>
        <w:t>entrevistador(es)</w:t>
      </w:r>
      <w:r w:rsidRPr="00F85ECC">
        <w:rPr>
          <w:rFonts w:ascii="Arial" w:hAnsi="Arial" w:cs="Arial"/>
          <w:spacing w:val="1"/>
        </w:rPr>
        <w:t xml:space="preserve"> </w:t>
      </w:r>
      <w:r w:rsidRPr="00F85ECC">
        <w:rPr>
          <w:rFonts w:ascii="Arial" w:hAnsi="Arial" w:cs="Arial"/>
        </w:rPr>
        <w:t>y</w:t>
      </w:r>
      <w:r w:rsidRPr="00F85ECC">
        <w:rPr>
          <w:rFonts w:ascii="Arial" w:hAnsi="Arial" w:cs="Arial"/>
          <w:spacing w:val="1"/>
        </w:rPr>
        <w:t xml:space="preserve"> </w:t>
      </w:r>
      <w:r w:rsidRPr="00F85ECC">
        <w:rPr>
          <w:rFonts w:ascii="Arial" w:hAnsi="Arial" w:cs="Arial"/>
        </w:rPr>
        <w:t>entrevistado(s),</w:t>
      </w:r>
      <w:r w:rsidRPr="00F85ECC">
        <w:rPr>
          <w:rFonts w:ascii="Arial" w:hAnsi="Arial" w:cs="Arial"/>
          <w:spacing w:val="1"/>
        </w:rPr>
        <w:t xml:space="preserve"> </w:t>
      </w:r>
      <w:r w:rsidRPr="00F85ECC">
        <w:rPr>
          <w:rFonts w:ascii="Arial" w:hAnsi="Arial" w:cs="Arial"/>
        </w:rPr>
        <w:t>en</w:t>
      </w:r>
      <w:r w:rsidRPr="00F85ECC">
        <w:rPr>
          <w:rFonts w:ascii="Arial" w:hAnsi="Arial" w:cs="Arial"/>
          <w:spacing w:val="1"/>
        </w:rPr>
        <w:t xml:space="preserve"> </w:t>
      </w:r>
      <w:r w:rsidRPr="00F85ECC">
        <w:rPr>
          <w:rFonts w:ascii="Arial" w:hAnsi="Arial" w:cs="Arial"/>
        </w:rPr>
        <w:t>el</w:t>
      </w:r>
      <w:r w:rsidRPr="00F85ECC">
        <w:rPr>
          <w:rFonts w:ascii="Arial" w:hAnsi="Arial" w:cs="Arial"/>
          <w:spacing w:val="1"/>
        </w:rPr>
        <w:t xml:space="preserve"> </w:t>
      </w:r>
      <w:r w:rsidRPr="00F85ECC">
        <w:rPr>
          <w:rFonts w:ascii="Arial" w:hAnsi="Arial" w:cs="Arial"/>
        </w:rPr>
        <w:t>cual</w:t>
      </w:r>
      <w:r w:rsidRPr="00F85ECC">
        <w:rPr>
          <w:rFonts w:ascii="Arial" w:hAnsi="Arial" w:cs="Arial"/>
          <w:spacing w:val="1"/>
        </w:rPr>
        <w:t xml:space="preserve"> </w:t>
      </w:r>
      <w:r w:rsidRPr="00F85ECC">
        <w:rPr>
          <w:rFonts w:ascii="Arial" w:hAnsi="Arial" w:cs="Arial"/>
        </w:rPr>
        <w:t>el</w:t>
      </w:r>
      <w:r w:rsidRPr="00F85ECC">
        <w:rPr>
          <w:rFonts w:ascii="Arial" w:hAnsi="Arial" w:cs="Arial"/>
          <w:spacing w:val="1"/>
        </w:rPr>
        <w:t xml:space="preserve"> </w:t>
      </w:r>
      <w:r w:rsidRPr="00F85ECC">
        <w:rPr>
          <w:rFonts w:ascii="Arial" w:hAnsi="Arial" w:cs="Arial"/>
        </w:rPr>
        <w:t>entrevistado</w:t>
      </w:r>
      <w:r w:rsidRPr="00F85ECC">
        <w:rPr>
          <w:rFonts w:ascii="Arial" w:hAnsi="Arial" w:cs="Arial"/>
          <w:spacing w:val="1"/>
        </w:rPr>
        <w:t xml:space="preserve"> </w:t>
      </w:r>
      <w:r w:rsidRPr="00F85ECC">
        <w:rPr>
          <w:rFonts w:ascii="Arial" w:hAnsi="Arial" w:cs="Arial"/>
        </w:rPr>
        <w:t>responde</w:t>
      </w:r>
      <w:r w:rsidRPr="00F85ECC">
        <w:rPr>
          <w:rFonts w:ascii="Arial" w:hAnsi="Arial" w:cs="Arial"/>
          <w:spacing w:val="1"/>
        </w:rPr>
        <w:t xml:space="preserve"> </w:t>
      </w:r>
      <w:r w:rsidRPr="00F85ECC">
        <w:rPr>
          <w:rFonts w:ascii="Arial" w:hAnsi="Arial" w:cs="Arial"/>
        </w:rPr>
        <w:t>cuestiones, previamente diseñadas en función de las dimensiones que se</w:t>
      </w:r>
      <w:r w:rsidRPr="00F85ECC">
        <w:rPr>
          <w:rFonts w:ascii="Arial" w:hAnsi="Arial" w:cs="Arial"/>
          <w:spacing w:val="1"/>
        </w:rPr>
        <w:t xml:space="preserve"> </w:t>
      </w:r>
      <w:r w:rsidRPr="00F85ECC">
        <w:rPr>
          <w:rFonts w:ascii="Arial" w:hAnsi="Arial" w:cs="Arial"/>
        </w:rPr>
        <w:t>pretenden</w:t>
      </w:r>
      <w:r w:rsidRPr="00F85ECC">
        <w:rPr>
          <w:rFonts w:ascii="Arial" w:hAnsi="Arial" w:cs="Arial"/>
          <w:spacing w:val="-2"/>
        </w:rPr>
        <w:t xml:space="preserve"> </w:t>
      </w:r>
      <w:r w:rsidRPr="00F85ECC">
        <w:rPr>
          <w:rFonts w:ascii="Arial" w:hAnsi="Arial" w:cs="Arial"/>
        </w:rPr>
        <w:t>estudiar,</w:t>
      </w:r>
      <w:r w:rsidRPr="00F85ECC">
        <w:rPr>
          <w:rFonts w:ascii="Arial" w:hAnsi="Arial" w:cs="Arial"/>
          <w:spacing w:val="1"/>
        </w:rPr>
        <w:t xml:space="preserve"> </w:t>
      </w:r>
      <w:r w:rsidRPr="00F85ECC">
        <w:rPr>
          <w:rFonts w:ascii="Arial" w:hAnsi="Arial" w:cs="Arial"/>
        </w:rPr>
        <w:t>planteadas</w:t>
      </w:r>
      <w:r w:rsidRPr="00F85ECC">
        <w:rPr>
          <w:rFonts w:ascii="Arial" w:hAnsi="Arial" w:cs="Arial"/>
          <w:spacing w:val="1"/>
        </w:rPr>
        <w:t xml:space="preserve"> </w:t>
      </w:r>
      <w:r w:rsidRPr="00F85ECC">
        <w:rPr>
          <w:rFonts w:ascii="Arial" w:hAnsi="Arial" w:cs="Arial"/>
        </w:rPr>
        <w:t>por el</w:t>
      </w:r>
      <w:r w:rsidRPr="00F85ECC">
        <w:rPr>
          <w:rFonts w:ascii="Arial" w:hAnsi="Arial" w:cs="Arial"/>
          <w:spacing w:val="2"/>
        </w:rPr>
        <w:t xml:space="preserve"> </w:t>
      </w:r>
      <w:r w:rsidRPr="00F85ECC">
        <w:rPr>
          <w:rFonts w:ascii="Arial" w:hAnsi="Arial" w:cs="Arial"/>
        </w:rPr>
        <w:t>entrevistado”.</w:t>
      </w:r>
    </w:p>
    <w:p w:rsidR="00F85ECC" w:rsidRDefault="00834ED8" w:rsidP="00F85ECC">
      <w:pPr>
        <w:pStyle w:val="Prrafodelista"/>
        <w:widowControl w:val="0"/>
        <w:numPr>
          <w:ilvl w:val="0"/>
          <w:numId w:val="26"/>
        </w:numPr>
        <w:tabs>
          <w:tab w:val="left" w:pos="709"/>
        </w:tabs>
        <w:autoSpaceDE w:val="0"/>
        <w:autoSpaceDN w:val="0"/>
        <w:spacing w:before="136" w:after="240" w:line="360" w:lineRule="auto"/>
        <w:jc w:val="both"/>
        <w:rPr>
          <w:rFonts w:ascii="Arial" w:hAnsi="Arial" w:cs="Arial"/>
        </w:rPr>
      </w:pPr>
      <w:r w:rsidRPr="00F85ECC">
        <w:rPr>
          <w:rFonts w:ascii="Arial" w:hAnsi="Arial" w:cs="Arial"/>
        </w:rPr>
        <w:t xml:space="preserve">Según </w:t>
      </w:r>
      <w:r w:rsidR="00F2525C" w:rsidRPr="00F85ECC">
        <w:rPr>
          <w:rFonts w:ascii="Arial" w:hAnsi="Arial" w:cs="Arial"/>
        </w:rPr>
        <w:t>Ramírez</w:t>
      </w:r>
      <w:r w:rsidRPr="00F85ECC">
        <w:rPr>
          <w:rFonts w:ascii="Arial" w:hAnsi="Arial" w:cs="Arial"/>
        </w:rPr>
        <w:t xml:space="preserve"> (2017, pág. 101)” La entrevista obtiene información a través</w:t>
      </w:r>
      <w:r w:rsidRPr="00F85ECC">
        <w:rPr>
          <w:rFonts w:ascii="Arial" w:hAnsi="Arial" w:cs="Arial"/>
          <w:spacing w:val="-64"/>
        </w:rPr>
        <w:t xml:space="preserve"> </w:t>
      </w:r>
      <w:r w:rsidRPr="00F85ECC">
        <w:rPr>
          <w:rFonts w:ascii="Arial" w:hAnsi="Arial" w:cs="Arial"/>
        </w:rPr>
        <w:t>de</w:t>
      </w:r>
      <w:r w:rsidRPr="00F85ECC">
        <w:rPr>
          <w:rFonts w:ascii="Arial" w:hAnsi="Arial" w:cs="Arial"/>
          <w:spacing w:val="-2"/>
        </w:rPr>
        <w:t xml:space="preserve"> </w:t>
      </w:r>
      <w:r w:rsidRPr="00F85ECC">
        <w:rPr>
          <w:rFonts w:ascii="Arial" w:hAnsi="Arial" w:cs="Arial"/>
        </w:rPr>
        <w:t>preguntas</w:t>
      </w:r>
      <w:r w:rsidRPr="00F85ECC">
        <w:rPr>
          <w:rFonts w:ascii="Arial" w:hAnsi="Arial" w:cs="Arial"/>
          <w:spacing w:val="1"/>
        </w:rPr>
        <w:t xml:space="preserve"> </w:t>
      </w:r>
      <w:r w:rsidRPr="00F85ECC">
        <w:rPr>
          <w:rFonts w:ascii="Arial" w:hAnsi="Arial" w:cs="Arial"/>
        </w:rPr>
        <w:t>orales</w:t>
      </w:r>
      <w:r w:rsidRPr="00F85ECC">
        <w:rPr>
          <w:rFonts w:ascii="Arial" w:hAnsi="Arial" w:cs="Arial"/>
          <w:spacing w:val="1"/>
        </w:rPr>
        <w:t xml:space="preserve"> </w:t>
      </w:r>
      <w:r w:rsidRPr="00F85ECC">
        <w:rPr>
          <w:rFonts w:ascii="Arial" w:hAnsi="Arial" w:cs="Arial"/>
        </w:rPr>
        <w:t>o</w:t>
      </w:r>
      <w:r w:rsidRPr="00F85ECC">
        <w:rPr>
          <w:rFonts w:ascii="Arial" w:hAnsi="Arial" w:cs="Arial"/>
          <w:spacing w:val="-1"/>
        </w:rPr>
        <w:t xml:space="preserve"> </w:t>
      </w:r>
      <w:r w:rsidRPr="00F85ECC">
        <w:rPr>
          <w:rFonts w:ascii="Arial" w:hAnsi="Arial" w:cs="Arial"/>
        </w:rPr>
        <w:t>escritas.</w:t>
      </w:r>
    </w:p>
    <w:p w:rsidR="00F2525C" w:rsidRDefault="00F2525C" w:rsidP="00F2525C">
      <w:pPr>
        <w:pStyle w:val="Prrafodelista"/>
        <w:widowControl w:val="0"/>
        <w:tabs>
          <w:tab w:val="left" w:pos="709"/>
        </w:tabs>
        <w:autoSpaceDE w:val="0"/>
        <w:autoSpaceDN w:val="0"/>
        <w:spacing w:before="136" w:after="240" w:line="360" w:lineRule="auto"/>
        <w:jc w:val="both"/>
        <w:rPr>
          <w:rFonts w:ascii="Arial" w:hAnsi="Arial" w:cs="Arial"/>
        </w:rPr>
      </w:pPr>
    </w:p>
    <w:p w:rsidR="00F2525C" w:rsidRPr="00F85ECC" w:rsidRDefault="00F2525C" w:rsidP="00F2525C">
      <w:pPr>
        <w:pStyle w:val="Prrafodelista"/>
        <w:widowControl w:val="0"/>
        <w:tabs>
          <w:tab w:val="left" w:pos="709"/>
        </w:tabs>
        <w:autoSpaceDE w:val="0"/>
        <w:autoSpaceDN w:val="0"/>
        <w:spacing w:before="136" w:after="240" w:line="360" w:lineRule="auto"/>
        <w:jc w:val="both"/>
        <w:rPr>
          <w:rFonts w:ascii="Arial" w:hAnsi="Arial" w:cs="Arial"/>
        </w:rPr>
      </w:pPr>
    </w:p>
    <w:p w:rsidR="001A27B4" w:rsidRDefault="00834ED8" w:rsidP="00F85EC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lastRenderedPageBreak/>
        <w:t>En</w:t>
      </w:r>
      <w:r w:rsidRPr="00012D8E">
        <w:rPr>
          <w:rFonts w:ascii="Arial" w:hAnsi="Arial" w:cs="Arial"/>
          <w:spacing w:val="-9"/>
        </w:rPr>
        <w:t xml:space="preserve"> </w:t>
      </w:r>
      <w:r w:rsidRPr="00012D8E">
        <w:rPr>
          <w:rFonts w:ascii="Arial" w:hAnsi="Arial" w:cs="Arial"/>
        </w:rPr>
        <w:t>consecuencia,</w:t>
      </w:r>
      <w:r w:rsidRPr="00012D8E">
        <w:rPr>
          <w:rFonts w:ascii="Arial" w:hAnsi="Arial" w:cs="Arial"/>
          <w:spacing w:val="-5"/>
        </w:rPr>
        <w:t xml:space="preserve"> </w:t>
      </w:r>
      <w:r w:rsidRPr="00012D8E">
        <w:rPr>
          <w:rFonts w:ascii="Arial" w:hAnsi="Arial" w:cs="Arial"/>
        </w:rPr>
        <w:t>se</w:t>
      </w:r>
      <w:r w:rsidRPr="00012D8E">
        <w:rPr>
          <w:rFonts w:ascii="Arial" w:hAnsi="Arial" w:cs="Arial"/>
          <w:spacing w:val="-8"/>
        </w:rPr>
        <w:t xml:space="preserve"> </w:t>
      </w:r>
      <w:r w:rsidRPr="00012D8E">
        <w:rPr>
          <w:rFonts w:ascii="Arial" w:hAnsi="Arial" w:cs="Arial"/>
        </w:rPr>
        <w:t>puede</w:t>
      </w:r>
      <w:r w:rsidRPr="00012D8E">
        <w:rPr>
          <w:rFonts w:ascii="Arial" w:hAnsi="Arial" w:cs="Arial"/>
          <w:spacing w:val="-8"/>
        </w:rPr>
        <w:t xml:space="preserve"> </w:t>
      </w:r>
      <w:r w:rsidRPr="00012D8E">
        <w:rPr>
          <w:rFonts w:ascii="Arial" w:hAnsi="Arial" w:cs="Arial"/>
        </w:rPr>
        <w:t>indicar</w:t>
      </w:r>
      <w:r w:rsidRPr="00012D8E">
        <w:rPr>
          <w:rFonts w:ascii="Arial" w:hAnsi="Arial" w:cs="Arial"/>
          <w:spacing w:val="-6"/>
        </w:rPr>
        <w:t xml:space="preserve"> </w:t>
      </w:r>
      <w:r w:rsidRPr="00012D8E">
        <w:rPr>
          <w:rFonts w:ascii="Arial" w:hAnsi="Arial" w:cs="Arial"/>
        </w:rPr>
        <w:t>que</w:t>
      </w:r>
      <w:r w:rsidRPr="00012D8E">
        <w:rPr>
          <w:rFonts w:ascii="Arial" w:hAnsi="Arial" w:cs="Arial"/>
          <w:spacing w:val="-8"/>
        </w:rPr>
        <w:t xml:space="preserve"> </w:t>
      </w:r>
      <w:r w:rsidRPr="00012D8E">
        <w:rPr>
          <w:rFonts w:ascii="Arial" w:hAnsi="Arial" w:cs="Arial"/>
        </w:rPr>
        <w:t>esta</w:t>
      </w:r>
      <w:r w:rsidRPr="00012D8E">
        <w:rPr>
          <w:rFonts w:ascii="Arial" w:hAnsi="Arial" w:cs="Arial"/>
          <w:spacing w:val="-8"/>
        </w:rPr>
        <w:t xml:space="preserve"> </w:t>
      </w:r>
      <w:r w:rsidRPr="00012D8E">
        <w:rPr>
          <w:rFonts w:ascii="Arial" w:hAnsi="Arial" w:cs="Arial"/>
        </w:rPr>
        <w:t>técnica</w:t>
      </w:r>
      <w:r w:rsidRPr="00012D8E">
        <w:rPr>
          <w:rFonts w:ascii="Arial" w:hAnsi="Arial" w:cs="Arial"/>
          <w:spacing w:val="-8"/>
        </w:rPr>
        <w:t xml:space="preserve"> </w:t>
      </w:r>
      <w:r w:rsidRPr="00012D8E">
        <w:rPr>
          <w:rFonts w:ascii="Arial" w:hAnsi="Arial" w:cs="Arial"/>
        </w:rPr>
        <w:t>posibilita</w:t>
      </w:r>
      <w:r w:rsidRPr="00012D8E">
        <w:rPr>
          <w:rFonts w:ascii="Arial" w:hAnsi="Arial" w:cs="Arial"/>
          <w:spacing w:val="-8"/>
        </w:rPr>
        <w:t xml:space="preserve"> </w:t>
      </w:r>
      <w:r w:rsidRPr="00012D8E">
        <w:rPr>
          <w:rFonts w:ascii="Arial" w:hAnsi="Arial" w:cs="Arial"/>
        </w:rPr>
        <w:t>la</w:t>
      </w:r>
      <w:r w:rsidRPr="00012D8E">
        <w:rPr>
          <w:rFonts w:ascii="Arial" w:hAnsi="Arial" w:cs="Arial"/>
          <w:spacing w:val="-8"/>
        </w:rPr>
        <w:t xml:space="preserve"> </w:t>
      </w:r>
      <w:r w:rsidRPr="00012D8E">
        <w:rPr>
          <w:rFonts w:ascii="Arial" w:hAnsi="Arial" w:cs="Arial"/>
        </w:rPr>
        <w:t>obtención</w:t>
      </w:r>
      <w:r w:rsidRPr="00012D8E">
        <w:rPr>
          <w:rFonts w:ascii="Arial" w:hAnsi="Arial" w:cs="Arial"/>
          <w:spacing w:val="-8"/>
        </w:rPr>
        <w:t xml:space="preserve"> </w:t>
      </w:r>
      <w:r w:rsidRPr="00012D8E">
        <w:rPr>
          <w:rFonts w:ascii="Arial" w:hAnsi="Arial" w:cs="Arial"/>
        </w:rPr>
        <w:t>de</w:t>
      </w:r>
      <w:r w:rsidRPr="00012D8E">
        <w:rPr>
          <w:rFonts w:ascii="Arial" w:hAnsi="Arial" w:cs="Arial"/>
          <w:spacing w:val="-9"/>
        </w:rPr>
        <w:t xml:space="preserve"> </w:t>
      </w:r>
      <w:r w:rsidRPr="00012D8E">
        <w:rPr>
          <w:rFonts w:ascii="Arial" w:hAnsi="Arial" w:cs="Arial"/>
        </w:rPr>
        <w:t>datos</w:t>
      </w:r>
      <w:r w:rsidRPr="00012D8E">
        <w:rPr>
          <w:rFonts w:ascii="Arial" w:hAnsi="Arial" w:cs="Arial"/>
          <w:spacing w:val="-64"/>
        </w:rPr>
        <w:t xml:space="preserve"> </w:t>
      </w:r>
      <w:r w:rsidRPr="00012D8E">
        <w:rPr>
          <w:rFonts w:ascii="Arial" w:hAnsi="Arial" w:cs="Arial"/>
        </w:rPr>
        <w:t>cualitativos de forma directa; ello a partir de una conversación e interacción que se</w:t>
      </w:r>
      <w:r w:rsidRPr="00012D8E">
        <w:rPr>
          <w:rFonts w:ascii="Arial" w:hAnsi="Arial" w:cs="Arial"/>
          <w:spacing w:val="-64"/>
        </w:rPr>
        <w:t xml:space="preserve"> </w:t>
      </w:r>
      <w:r w:rsidRPr="00012D8E">
        <w:rPr>
          <w:rFonts w:ascii="Arial" w:hAnsi="Arial" w:cs="Arial"/>
        </w:rPr>
        <w:t>da</w:t>
      </w:r>
      <w:r w:rsidRPr="00012D8E">
        <w:rPr>
          <w:rFonts w:ascii="Arial" w:hAnsi="Arial" w:cs="Arial"/>
          <w:spacing w:val="-2"/>
        </w:rPr>
        <w:t xml:space="preserve"> </w:t>
      </w:r>
      <w:r w:rsidRPr="00012D8E">
        <w:rPr>
          <w:rFonts w:ascii="Arial" w:hAnsi="Arial" w:cs="Arial"/>
        </w:rPr>
        <w:t>entre</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investigador e</w:t>
      </w:r>
      <w:r w:rsidRPr="00012D8E">
        <w:rPr>
          <w:rFonts w:ascii="Arial" w:hAnsi="Arial" w:cs="Arial"/>
          <w:spacing w:val="-1"/>
        </w:rPr>
        <w:t xml:space="preserve"> </w:t>
      </w:r>
      <w:r w:rsidRPr="00012D8E">
        <w:rPr>
          <w:rFonts w:ascii="Arial" w:hAnsi="Arial" w:cs="Arial"/>
        </w:rPr>
        <w:t>investigado.</w:t>
      </w:r>
      <w:bookmarkStart w:id="70" w:name="_TOC_250002"/>
      <w:bookmarkStart w:id="71" w:name="_Toc119340203"/>
      <w:bookmarkEnd w:id="70"/>
    </w:p>
    <w:p w:rsidR="00F85ECC" w:rsidRPr="001A27B4" w:rsidRDefault="001A27B4" w:rsidP="001A27B4">
      <w:pPr>
        <w:widowControl w:val="0"/>
        <w:tabs>
          <w:tab w:val="left" w:pos="709"/>
        </w:tabs>
        <w:autoSpaceDE w:val="0"/>
        <w:autoSpaceDN w:val="0"/>
        <w:spacing w:before="136" w:after="240" w:line="360" w:lineRule="auto"/>
        <w:jc w:val="both"/>
        <w:rPr>
          <w:rFonts w:ascii="Arial" w:hAnsi="Arial" w:cs="Arial"/>
          <w:b/>
          <w:bCs/>
        </w:rPr>
      </w:pPr>
      <w:r w:rsidRPr="001A27B4">
        <w:rPr>
          <w:rFonts w:ascii="Arial" w:hAnsi="Arial" w:cs="Arial"/>
          <w:b/>
          <w:bCs/>
        </w:rPr>
        <w:t>6.2.</w:t>
      </w:r>
      <w:r w:rsidR="00D471C0">
        <w:rPr>
          <w:rFonts w:ascii="Arial" w:hAnsi="Arial" w:cs="Arial"/>
        </w:rPr>
        <w:t xml:space="preserve"> </w:t>
      </w:r>
      <w:r w:rsidR="00D471C0" w:rsidRPr="001A27B4">
        <w:rPr>
          <w:rFonts w:ascii="Arial" w:hAnsi="Arial" w:cs="Arial"/>
          <w:b/>
          <w:bCs/>
        </w:rPr>
        <w:t>Instrumentos</w:t>
      </w:r>
      <w:bookmarkEnd w:id="71"/>
    </w:p>
    <w:p w:rsidR="00F85ECC" w:rsidRDefault="00834ED8" w:rsidP="00F85EC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Arias</w:t>
      </w:r>
      <w:r w:rsidRPr="00012D8E">
        <w:rPr>
          <w:rFonts w:ascii="Arial" w:hAnsi="Arial" w:cs="Arial"/>
          <w:spacing w:val="-15"/>
        </w:rPr>
        <w:t xml:space="preserve"> </w:t>
      </w:r>
      <w:r w:rsidRPr="00012D8E">
        <w:rPr>
          <w:rFonts w:ascii="Arial" w:hAnsi="Arial" w:cs="Arial"/>
        </w:rPr>
        <w:t>(2006,</w:t>
      </w:r>
      <w:r w:rsidRPr="00012D8E">
        <w:rPr>
          <w:rFonts w:ascii="Arial" w:hAnsi="Arial" w:cs="Arial"/>
          <w:spacing w:val="-13"/>
        </w:rPr>
        <w:t xml:space="preserve"> </w:t>
      </w:r>
      <w:r w:rsidRPr="00012D8E">
        <w:rPr>
          <w:rFonts w:ascii="Arial" w:hAnsi="Arial" w:cs="Arial"/>
        </w:rPr>
        <w:t>p.</w:t>
      </w:r>
      <w:r w:rsidRPr="00012D8E">
        <w:rPr>
          <w:rFonts w:ascii="Arial" w:hAnsi="Arial" w:cs="Arial"/>
          <w:spacing w:val="-13"/>
        </w:rPr>
        <w:t xml:space="preserve"> </w:t>
      </w:r>
      <w:r w:rsidRPr="00012D8E">
        <w:rPr>
          <w:rFonts w:ascii="Arial" w:hAnsi="Arial" w:cs="Arial"/>
        </w:rPr>
        <w:t>68)</w:t>
      </w:r>
      <w:r w:rsidRPr="00012D8E">
        <w:rPr>
          <w:rFonts w:ascii="Arial" w:hAnsi="Arial" w:cs="Arial"/>
          <w:spacing w:val="-14"/>
        </w:rPr>
        <w:t xml:space="preserve"> </w:t>
      </w:r>
      <w:r w:rsidRPr="00012D8E">
        <w:rPr>
          <w:rFonts w:ascii="Arial" w:hAnsi="Arial" w:cs="Arial"/>
        </w:rPr>
        <w:t>señala</w:t>
      </w:r>
      <w:r w:rsidRPr="00012D8E">
        <w:rPr>
          <w:rFonts w:ascii="Arial" w:hAnsi="Arial" w:cs="Arial"/>
          <w:spacing w:val="-12"/>
        </w:rPr>
        <w:t xml:space="preserve"> </w:t>
      </w:r>
      <w:r w:rsidRPr="00012D8E">
        <w:rPr>
          <w:rFonts w:ascii="Arial" w:hAnsi="Arial" w:cs="Arial"/>
        </w:rPr>
        <w:t>que</w:t>
      </w:r>
      <w:r w:rsidRPr="00012D8E">
        <w:rPr>
          <w:rFonts w:ascii="Arial" w:hAnsi="Arial" w:cs="Arial"/>
          <w:spacing w:val="-16"/>
        </w:rPr>
        <w:t xml:space="preserve"> </w:t>
      </w:r>
      <w:r w:rsidRPr="00012D8E">
        <w:rPr>
          <w:rFonts w:ascii="Arial" w:hAnsi="Arial" w:cs="Arial"/>
        </w:rPr>
        <w:t>los</w:t>
      </w:r>
      <w:r w:rsidRPr="00012D8E">
        <w:rPr>
          <w:rFonts w:ascii="Arial" w:hAnsi="Arial" w:cs="Arial"/>
          <w:spacing w:val="-11"/>
        </w:rPr>
        <w:t xml:space="preserve"> </w:t>
      </w:r>
      <w:r w:rsidRPr="00012D8E">
        <w:rPr>
          <w:rFonts w:ascii="Arial" w:hAnsi="Arial" w:cs="Arial"/>
        </w:rPr>
        <w:t>instrumentos</w:t>
      </w:r>
      <w:r w:rsidRPr="00012D8E">
        <w:rPr>
          <w:rFonts w:ascii="Arial" w:hAnsi="Arial" w:cs="Arial"/>
          <w:spacing w:val="-15"/>
        </w:rPr>
        <w:t xml:space="preserve"> </w:t>
      </w:r>
      <w:r w:rsidRPr="00012D8E">
        <w:rPr>
          <w:rFonts w:ascii="Arial" w:hAnsi="Arial" w:cs="Arial"/>
        </w:rPr>
        <w:t>son</w:t>
      </w:r>
      <w:r w:rsidRPr="00012D8E">
        <w:rPr>
          <w:rFonts w:ascii="Arial" w:hAnsi="Arial" w:cs="Arial"/>
          <w:spacing w:val="-13"/>
        </w:rPr>
        <w:t xml:space="preserve"> </w:t>
      </w:r>
      <w:r w:rsidRPr="00012D8E">
        <w:rPr>
          <w:rFonts w:ascii="Arial" w:hAnsi="Arial" w:cs="Arial"/>
        </w:rPr>
        <w:t>“…</w:t>
      </w:r>
      <w:r w:rsidRPr="00012D8E">
        <w:rPr>
          <w:rFonts w:ascii="Arial" w:hAnsi="Arial" w:cs="Arial"/>
          <w:spacing w:val="-14"/>
        </w:rPr>
        <w:t xml:space="preserve"> </w:t>
      </w:r>
      <w:r w:rsidRPr="00012D8E">
        <w:rPr>
          <w:rFonts w:ascii="Arial" w:hAnsi="Arial" w:cs="Arial"/>
        </w:rPr>
        <w:t>cualquier</w:t>
      </w:r>
      <w:r w:rsidRPr="00012D8E">
        <w:rPr>
          <w:rFonts w:ascii="Arial" w:hAnsi="Arial" w:cs="Arial"/>
          <w:spacing w:val="-15"/>
        </w:rPr>
        <w:t xml:space="preserve"> </w:t>
      </w:r>
      <w:r w:rsidRPr="00012D8E">
        <w:rPr>
          <w:rFonts w:ascii="Arial" w:hAnsi="Arial" w:cs="Arial"/>
        </w:rPr>
        <w:t>recurso</w:t>
      </w:r>
      <w:r w:rsidRPr="00012D8E">
        <w:rPr>
          <w:rFonts w:ascii="Arial" w:hAnsi="Arial" w:cs="Arial"/>
          <w:spacing w:val="-13"/>
        </w:rPr>
        <w:t xml:space="preserve"> </w:t>
      </w:r>
      <w:r w:rsidRPr="00012D8E">
        <w:rPr>
          <w:rFonts w:ascii="Arial" w:hAnsi="Arial" w:cs="Arial"/>
        </w:rPr>
        <w:t>dispositivo</w:t>
      </w:r>
      <w:r w:rsidRPr="00012D8E">
        <w:rPr>
          <w:rFonts w:ascii="Arial" w:hAnsi="Arial" w:cs="Arial"/>
          <w:spacing w:val="-64"/>
        </w:rPr>
        <w:t xml:space="preserve"> </w:t>
      </w:r>
      <w:r w:rsidRPr="00012D8E">
        <w:rPr>
          <w:rFonts w:ascii="Arial" w:hAnsi="Arial" w:cs="Arial"/>
        </w:rPr>
        <w:t>y formato (en papel o digital) que se utiliza para obtener, registrar y almacenar</w:t>
      </w:r>
      <w:r w:rsidRPr="00012D8E">
        <w:rPr>
          <w:rFonts w:ascii="Arial" w:hAnsi="Arial" w:cs="Arial"/>
          <w:spacing w:val="1"/>
        </w:rPr>
        <w:t xml:space="preserve"> </w:t>
      </w:r>
      <w:r w:rsidRPr="00012D8E">
        <w:rPr>
          <w:rFonts w:ascii="Arial" w:hAnsi="Arial" w:cs="Arial"/>
        </w:rPr>
        <w:t>información</w:t>
      </w:r>
      <w:bookmarkStart w:id="72" w:name="_Toc119340204"/>
    </w:p>
    <w:p w:rsidR="00F85ECC" w:rsidRDefault="001A27B4" w:rsidP="001A27B4">
      <w:pPr>
        <w:pStyle w:val="Prrafodelista"/>
        <w:widowControl w:val="0"/>
        <w:tabs>
          <w:tab w:val="left" w:pos="709"/>
        </w:tabs>
        <w:autoSpaceDE w:val="0"/>
        <w:autoSpaceDN w:val="0"/>
        <w:spacing w:before="136" w:after="240" w:line="360" w:lineRule="auto"/>
        <w:ind w:left="0"/>
        <w:jc w:val="both"/>
        <w:rPr>
          <w:rFonts w:ascii="Arial" w:hAnsi="Arial" w:cs="Arial"/>
          <w:b/>
          <w:bCs/>
        </w:rPr>
      </w:pPr>
      <w:r>
        <w:rPr>
          <w:rFonts w:ascii="Arial" w:hAnsi="Arial" w:cs="Arial"/>
          <w:b/>
          <w:bCs/>
        </w:rPr>
        <w:t xml:space="preserve">6.2.1. </w:t>
      </w:r>
      <w:r w:rsidR="00D471C0" w:rsidRPr="00F85ECC">
        <w:rPr>
          <w:rFonts w:ascii="Arial" w:hAnsi="Arial" w:cs="Arial"/>
          <w:b/>
          <w:bCs/>
        </w:rPr>
        <w:t>Guía</w:t>
      </w:r>
      <w:r w:rsidR="00D471C0" w:rsidRPr="00F85ECC">
        <w:rPr>
          <w:rFonts w:ascii="Arial" w:hAnsi="Arial" w:cs="Arial"/>
          <w:b/>
          <w:bCs/>
          <w:spacing w:val="-1"/>
        </w:rPr>
        <w:t xml:space="preserve"> </w:t>
      </w:r>
      <w:r w:rsidR="00D471C0">
        <w:rPr>
          <w:rFonts w:ascii="Arial" w:hAnsi="Arial" w:cs="Arial"/>
          <w:b/>
          <w:bCs/>
        </w:rPr>
        <w:t>d</w:t>
      </w:r>
      <w:r w:rsidR="00D471C0" w:rsidRPr="00F85ECC">
        <w:rPr>
          <w:rFonts w:ascii="Arial" w:hAnsi="Arial" w:cs="Arial"/>
          <w:b/>
          <w:bCs/>
        </w:rPr>
        <w:t>e</w:t>
      </w:r>
      <w:r w:rsidR="00D471C0" w:rsidRPr="00F85ECC">
        <w:rPr>
          <w:rFonts w:ascii="Arial" w:hAnsi="Arial" w:cs="Arial"/>
          <w:b/>
          <w:bCs/>
          <w:spacing w:val="1"/>
        </w:rPr>
        <w:t xml:space="preserve"> </w:t>
      </w:r>
      <w:r w:rsidR="00D471C0" w:rsidRPr="00F85ECC">
        <w:rPr>
          <w:rFonts w:ascii="Arial" w:hAnsi="Arial" w:cs="Arial"/>
          <w:b/>
          <w:bCs/>
        </w:rPr>
        <w:t>Entrevista</w:t>
      </w:r>
      <w:bookmarkEnd w:id="72"/>
    </w:p>
    <w:p w:rsidR="00F85ECC" w:rsidRDefault="00F2525C" w:rsidP="00F85ECC">
      <w:pPr>
        <w:widowControl w:val="0"/>
        <w:tabs>
          <w:tab w:val="left" w:pos="709"/>
        </w:tabs>
        <w:autoSpaceDE w:val="0"/>
        <w:autoSpaceDN w:val="0"/>
        <w:spacing w:before="136" w:after="240" w:line="360" w:lineRule="auto"/>
        <w:jc w:val="both"/>
        <w:rPr>
          <w:rFonts w:ascii="Arial" w:hAnsi="Arial" w:cs="Arial"/>
        </w:rPr>
      </w:pPr>
      <w:r>
        <w:rPr>
          <w:rFonts w:ascii="Arial" w:hAnsi="Arial" w:cs="Arial"/>
        </w:rPr>
        <w:t>Según Barragán (2001, P</w:t>
      </w:r>
      <w:r w:rsidR="00F85ECC" w:rsidRPr="00F85ECC">
        <w:rPr>
          <w:rFonts w:ascii="Arial" w:hAnsi="Arial" w:cs="Arial"/>
        </w:rPr>
        <w:t>.</w:t>
      </w:r>
      <w:r>
        <w:rPr>
          <w:rFonts w:ascii="Arial" w:hAnsi="Arial" w:cs="Arial"/>
        </w:rPr>
        <w:t xml:space="preserve"> </w:t>
      </w:r>
      <w:r w:rsidR="00F85ECC" w:rsidRPr="00F85ECC">
        <w:rPr>
          <w:rFonts w:ascii="Arial" w:hAnsi="Arial" w:cs="Arial"/>
        </w:rPr>
        <w:t>149) este instrumento como medio de obtención de</w:t>
      </w:r>
      <w:r w:rsidR="00F85ECC" w:rsidRPr="00F85ECC">
        <w:rPr>
          <w:rFonts w:ascii="Arial" w:hAnsi="Arial" w:cs="Arial"/>
          <w:spacing w:val="1"/>
        </w:rPr>
        <w:t xml:space="preserve"> </w:t>
      </w:r>
      <w:r w:rsidR="00F85ECC" w:rsidRPr="00F85ECC">
        <w:rPr>
          <w:rFonts w:ascii="Arial" w:hAnsi="Arial" w:cs="Arial"/>
        </w:rPr>
        <w:t>información debe estar construido “…en función del tema de trabajo, subtemas,</w:t>
      </w:r>
      <w:r w:rsidR="00F85ECC" w:rsidRPr="00F85ECC">
        <w:rPr>
          <w:rFonts w:ascii="Arial" w:hAnsi="Arial" w:cs="Arial"/>
          <w:spacing w:val="1"/>
        </w:rPr>
        <w:t xml:space="preserve"> </w:t>
      </w:r>
      <w:r w:rsidR="00F85ECC" w:rsidRPr="00F85ECC">
        <w:rPr>
          <w:rFonts w:ascii="Arial" w:hAnsi="Arial" w:cs="Arial"/>
        </w:rPr>
        <w:t>objetivos,</w:t>
      </w:r>
      <w:r w:rsidR="00F85ECC" w:rsidRPr="00F85ECC">
        <w:rPr>
          <w:rFonts w:ascii="Arial" w:hAnsi="Arial" w:cs="Arial"/>
          <w:spacing w:val="-1"/>
        </w:rPr>
        <w:t xml:space="preserve"> </w:t>
      </w:r>
      <w:r w:rsidR="00F85ECC" w:rsidRPr="00F85ECC">
        <w:rPr>
          <w:rFonts w:ascii="Arial" w:hAnsi="Arial" w:cs="Arial"/>
        </w:rPr>
        <w:t>hipótesis… debe</w:t>
      </w:r>
      <w:r w:rsidR="00F85ECC" w:rsidRPr="00F85ECC">
        <w:rPr>
          <w:rFonts w:ascii="Arial" w:hAnsi="Arial" w:cs="Arial"/>
          <w:spacing w:val="-2"/>
        </w:rPr>
        <w:t xml:space="preserve"> </w:t>
      </w:r>
      <w:r w:rsidR="00F85ECC" w:rsidRPr="00F85ECC">
        <w:rPr>
          <w:rFonts w:ascii="Arial" w:hAnsi="Arial" w:cs="Arial"/>
        </w:rPr>
        <w:t>tomar en</w:t>
      </w:r>
      <w:r w:rsidR="00F85ECC" w:rsidRPr="00F85ECC">
        <w:rPr>
          <w:rFonts w:ascii="Arial" w:hAnsi="Arial" w:cs="Arial"/>
          <w:spacing w:val="-2"/>
        </w:rPr>
        <w:t xml:space="preserve"> </w:t>
      </w:r>
      <w:r w:rsidR="00F85ECC" w:rsidRPr="00F85ECC">
        <w:rPr>
          <w:rFonts w:ascii="Arial" w:hAnsi="Arial" w:cs="Arial"/>
        </w:rPr>
        <w:t>cuenta… los objetivos centrales”.</w:t>
      </w:r>
    </w:p>
    <w:p w:rsidR="00F85ECC" w:rsidRDefault="00F85ECC" w:rsidP="00F85EC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De</w:t>
      </w:r>
      <w:r w:rsidRPr="00012D8E">
        <w:rPr>
          <w:rFonts w:ascii="Arial" w:hAnsi="Arial" w:cs="Arial"/>
          <w:spacing w:val="-14"/>
        </w:rPr>
        <w:t xml:space="preserve"> </w:t>
      </w:r>
      <w:r w:rsidRPr="00012D8E">
        <w:rPr>
          <w:rFonts w:ascii="Arial" w:hAnsi="Arial" w:cs="Arial"/>
        </w:rPr>
        <w:t>ahí</w:t>
      </w:r>
      <w:r w:rsidRPr="00012D8E">
        <w:rPr>
          <w:rFonts w:ascii="Arial" w:hAnsi="Arial" w:cs="Arial"/>
          <w:spacing w:val="-11"/>
        </w:rPr>
        <w:t xml:space="preserve"> </w:t>
      </w:r>
      <w:r w:rsidRPr="00012D8E">
        <w:rPr>
          <w:rFonts w:ascii="Arial" w:hAnsi="Arial" w:cs="Arial"/>
        </w:rPr>
        <w:t>que,</w:t>
      </w:r>
      <w:r w:rsidRPr="00012D8E">
        <w:rPr>
          <w:rFonts w:ascii="Arial" w:hAnsi="Arial" w:cs="Arial"/>
          <w:spacing w:val="-11"/>
        </w:rPr>
        <w:t xml:space="preserve"> </w:t>
      </w:r>
      <w:r w:rsidRPr="00012D8E">
        <w:rPr>
          <w:rFonts w:ascii="Arial" w:hAnsi="Arial" w:cs="Arial"/>
        </w:rPr>
        <w:t>este</w:t>
      </w:r>
      <w:r w:rsidRPr="00012D8E">
        <w:rPr>
          <w:rFonts w:ascii="Arial" w:hAnsi="Arial" w:cs="Arial"/>
          <w:spacing w:val="-13"/>
        </w:rPr>
        <w:t xml:space="preserve"> </w:t>
      </w:r>
      <w:r w:rsidRPr="00012D8E">
        <w:rPr>
          <w:rFonts w:ascii="Arial" w:hAnsi="Arial" w:cs="Arial"/>
        </w:rPr>
        <w:t>instrumento</w:t>
      </w:r>
      <w:r w:rsidRPr="00012D8E">
        <w:rPr>
          <w:rFonts w:ascii="Arial" w:hAnsi="Arial" w:cs="Arial"/>
          <w:spacing w:val="-11"/>
        </w:rPr>
        <w:t xml:space="preserve"> </w:t>
      </w:r>
      <w:r w:rsidRPr="00012D8E">
        <w:rPr>
          <w:rFonts w:ascii="Arial" w:hAnsi="Arial" w:cs="Arial"/>
        </w:rPr>
        <w:t>con</w:t>
      </w:r>
      <w:r w:rsidRPr="00012D8E">
        <w:rPr>
          <w:rFonts w:ascii="Arial" w:hAnsi="Arial" w:cs="Arial"/>
          <w:spacing w:val="-13"/>
        </w:rPr>
        <w:t xml:space="preserve"> </w:t>
      </w:r>
      <w:r w:rsidRPr="00012D8E">
        <w:rPr>
          <w:rFonts w:ascii="Arial" w:hAnsi="Arial" w:cs="Arial"/>
        </w:rPr>
        <w:t>preguntas</w:t>
      </w:r>
      <w:r w:rsidRPr="00012D8E">
        <w:rPr>
          <w:rFonts w:ascii="Arial" w:hAnsi="Arial" w:cs="Arial"/>
          <w:spacing w:val="-11"/>
        </w:rPr>
        <w:t xml:space="preserve"> </w:t>
      </w:r>
      <w:r w:rsidRPr="00012D8E">
        <w:rPr>
          <w:rFonts w:ascii="Arial" w:hAnsi="Arial" w:cs="Arial"/>
        </w:rPr>
        <w:t>pre elaboradas</w:t>
      </w:r>
      <w:r w:rsidRPr="00012D8E">
        <w:rPr>
          <w:rFonts w:ascii="Arial" w:hAnsi="Arial" w:cs="Arial"/>
          <w:spacing w:val="-12"/>
        </w:rPr>
        <w:t xml:space="preserve"> </w:t>
      </w:r>
      <w:r w:rsidRPr="00012D8E">
        <w:rPr>
          <w:rFonts w:ascii="Arial" w:hAnsi="Arial" w:cs="Arial"/>
        </w:rPr>
        <w:t>permite</w:t>
      </w:r>
      <w:r w:rsidRPr="00012D8E">
        <w:rPr>
          <w:rFonts w:ascii="Arial" w:hAnsi="Arial" w:cs="Arial"/>
          <w:spacing w:val="-13"/>
        </w:rPr>
        <w:t xml:space="preserve"> </w:t>
      </w:r>
      <w:r w:rsidRPr="00012D8E">
        <w:rPr>
          <w:rFonts w:ascii="Arial" w:hAnsi="Arial" w:cs="Arial"/>
        </w:rPr>
        <w:t>la</w:t>
      </w:r>
      <w:r w:rsidRPr="00012D8E">
        <w:rPr>
          <w:rFonts w:ascii="Arial" w:hAnsi="Arial" w:cs="Arial"/>
          <w:spacing w:val="-14"/>
        </w:rPr>
        <w:t xml:space="preserve"> </w:t>
      </w:r>
      <w:r w:rsidRPr="00012D8E">
        <w:rPr>
          <w:rFonts w:ascii="Arial" w:hAnsi="Arial" w:cs="Arial"/>
        </w:rPr>
        <w:t>improvisación</w:t>
      </w:r>
      <w:r w:rsidRPr="00012D8E">
        <w:rPr>
          <w:rFonts w:ascii="Arial" w:hAnsi="Arial" w:cs="Arial"/>
          <w:spacing w:val="-64"/>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la</w:t>
      </w:r>
      <w:r w:rsidRPr="00012D8E">
        <w:rPr>
          <w:rFonts w:ascii="Arial" w:hAnsi="Arial" w:cs="Arial"/>
          <w:spacing w:val="-5"/>
        </w:rPr>
        <w:t xml:space="preserve"> </w:t>
      </w:r>
      <w:r w:rsidRPr="00012D8E">
        <w:rPr>
          <w:rFonts w:ascii="Arial" w:hAnsi="Arial" w:cs="Arial"/>
        </w:rPr>
        <w:t>vuelta</w:t>
      </w:r>
      <w:r w:rsidRPr="00012D8E">
        <w:rPr>
          <w:rFonts w:ascii="Arial" w:hAnsi="Arial" w:cs="Arial"/>
          <w:spacing w:val="-5"/>
        </w:rPr>
        <w:t xml:space="preserve"> </w:t>
      </w:r>
      <w:r w:rsidRPr="00012D8E">
        <w:rPr>
          <w:rFonts w:ascii="Arial" w:hAnsi="Arial" w:cs="Arial"/>
        </w:rPr>
        <w:t>al</w:t>
      </w:r>
      <w:r w:rsidRPr="00012D8E">
        <w:rPr>
          <w:rFonts w:ascii="Arial" w:hAnsi="Arial" w:cs="Arial"/>
          <w:spacing w:val="-5"/>
        </w:rPr>
        <w:t xml:space="preserve"> </w:t>
      </w:r>
      <w:r w:rsidRPr="00012D8E">
        <w:rPr>
          <w:rFonts w:ascii="Arial" w:hAnsi="Arial" w:cs="Arial"/>
        </w:rPr>
        <w:t>tema</w:t>
      </w:r>
      <w:r w:rsidRPr="00012D8E">
        <w:rPr>
          <w:rFonts w:ascii="Arial" w:hAnsi="Arial" w:cs="Arial"/>
          <w:spacing w:val="-5"/>
        </w:rPr>
        <w:t xml:space="preserve"> </w:t>
      </w:r>
      <w:r w:rsidRPr="00012D8E">
        <w:rPr>
          <w:rFonts w:ascii="Arial" w:hAnsi="Arial" w:cs="Arial"/>
        </w:rPr>
        <w:t>en</w:t>
      </w:r>
      <w:r w:rsidRPr="00012D8E">
        <w:rPr>
          <w:rFonts w:ascii="Arial" w:hAnsi="Arial" w:cs="Arial"/>
          <w:spacing w:val="-5"/>
        </w:rPr>
        <w:t xml:space="preserve"> </w:t>
      </w:r>
      <w:r w:rsidRPr="00012D8E">
        <w:rPr>
          <w:rFonts w:ascii="Arial" w:hAnsi="Arial" w:cs="Arial"/>
        </w:rPr>
        <w:t>cualquier</w:t>
      </w:r>
      <w:r w:rsidRPr="00012D8E">
        <w:rPr>
          <w:rFonts w:ascii="Arial" w:hAnsi="Arial" w:cs="Arial"/>
          <w:spacing w:val="-3"/>
        </w:rPr>
        <w:t xml:space="preserve"> </w:t>
      </w:r>
      <w:r w:rsidRPr="00012D8E">
        <w:rPr>
          <w:rFonts w:ascii="Arial" w:hAnsi="Arial" w:cs="Arial"/>
        </w:rPr>
        <w:t>momento,</w:t>
      </w:r>
      <w:r w:rsidRPr="00012D8E">
        <w:rPr>
          <w:rFonts w:ascii="Arial" w:hAnsi="Arial" w:cs="Arial"/>
          <w:spacing w:val="-3"/>
        </w:rPr>
        <w:t xml:space="preserve"> </w:t>
      </w:r>
      <w:r w:rsidRPr="00012D8E">
        <w:rPr>
          <w:rFonts w:ascii="Arial" w:hAnsi="Arial" w:cs="Arial"/>
        </w:rPr>
        <w:t>posibilitando</w:t>
      </w:r>
      <w:r w:rsidRPr="00012D8E">
        <w:rPr>
          <w:rFonts w:ascii="Arial" w:hAnsi="Arial" w:cs="Arial"/>
          <w:spacing w:val="-5"/>
        </w:rPr>
        <w:t xml:space="preserve"> </w:t>
      </w:r>
      <w:r w:rsidRPr="00012D8E">
        <w:rPr>
          <w:rFonts w:ascii="Arial" w:hAnsi="Arial" w:cs="Arial"/>
        </w:rPr>
        <w:t>la</w:t>
      </w:r>
      <w:r w:rsidRPr="00012D8E">
        <w:rPr>
          <w:rFonts w:ascii="Arial" w:hAnsi="Arial" w:cs="Arial"/>
          <w:spacing w:val="-4"/>
        </w:rPr>
        <w:t xml:space="preserve"> </w:t>
      </w:r>
      <w:r w:rsidRPr="00012D8E">
        <w:rPr>
          <w:rFonts w:ascii="Arial" w:hAnsi="Arial" w:cs="Arial"/>
        </w:rPr>
        <w:t>obtención</w:t>
      </w:r>
      <w:r w:rsidRPr="00012D8E">
        <w:rPr>
          <w:rFonts w:ascii="Arial" w:hAnsi="Arial" w:cs="Arial"/>
          <w:spacing w:val="-5"/>
        </w:rPr>
        <w:t xml:space="preserve"> </w:t>
      </w:r>
      <w:r w:rsidRPr="00012D8E">
        <w:rPr>
          <w:rFonts w:ascii="Arial" w:hAnsi="Arial" w:cs="Arial"/>
        </w:rPr>
        <w:t>de</w:t>
      </w:r>
      <w:r w:rsidRPr="00012D8E">
        <w:rPr>
          <w:rFonts w:ascii="Arial" w:hAnsi="Arial" w:cs="Arial"/>
          <w:spacing w:val="-5"/>
        </w:rPr>
        <w:t xml:space="preserve"> </w:t>
      </w:r>
      <w:r w:rsidRPr="00012D8E">
        <w:rPr>
          <w:rFonts w:ascii="Arial" w:hAnsi="Arial" w:cs="Arial"/>
        </w:rPr>
        <w:t>información</w:t>
      </w:r>
      <w:r w:rsidRPr="00012D8E">
        <w:rPr>
          <w:rFonts w:ascii="Arial" w:hAnsi="Arial" w:cs="Arial"/>
          <w:spacing w:val="-64"/>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primera</w:t>
      </w:r>
      <w:r w:rsidRPr="00012D8E">
        <w:rPr>
          <w:rFonts w:ascii="Arial" w:hAnsi="Arial" w:cs="Arial"/>
          <w:spacing w:val="-1"/>
        </w:rPr>
        <w:t xml:space="preserve"> </w:t>
      </w:r>
      <w:r w:rsidRPr="00012D8E">
        <w:rPr>
          <w:rFonts w:ascii="Arial" w:hAnsi="Arial" w:cs="Arial"/>
        </w:rPr>
        <w:t>mano.</w:t>
      </w:r>
    </w:p>
    <w:p w:rsidR="00F85ECC" w:rsidRDefault="001A27B4" w:rsidP="001A27B4">
      <w:pPr>
        <w:pStyle w:val="Prrafodelista"/>
        <w:widowControl w:val="0"/>
        <w:tabs>
          <w:tab w:val="left" w:pos="709"/>
        </w:tabs>
        <w:autoSpaceDE w:val="0"/>
        <w:autoSpaceDN w:val="0"/>
        <w:spacing w:before="136" w:after="240" w:line="360" w:lineRule="auto"/>
        <w:ind w:left="0"/>
        <w:jc w:val="both"/>
        <w:rPr>
          <w:rFonts w:ascii="Arial" w:hAnsi="Arial" w:cs="Arial"/>
          <w:b/>
          <w:bCs/>
        </w:rPr>
      </w:pPr>
      <w:bookmarkStart w:id="73" w:name="_TOC_250001"/>
      <w:bookmarkStart w:id="74" w:name="_Toc119340205"/>
      <w:r>
        <w:rPr>
          <w:rFonts w:ascii="Arial" w:hAnsi="Arial" w:cs="Arial"/>
          <w:b/>
          <w:bCs/>
        </w:rPr>
        <w:t xml:space="preserve">6.2.2. </w:t>
      </w:r>
      <w:r w:rsidR="00D471C0" w:rsidRPr="00F85ECC">
        <w:rPr>
          <w:rFonts w:ascii="Arial" w:hAnsi="Arial" w:cs="Arial"/>
          <w:b/>
          <w:bCs/>
        </w:rPr>
        <w:t>El</w:t>
      </w:r>
      <w:r w:rsidR="00D471C0" w:rsidRPr="00F85ECC">
        <w:rPr>
          <w:rFonts w:ascii="Arial" w:hAnsi="Arial" w:cs="Arial"/>
          <w:b/>
          <w:bCs/>
          <w:spacing w:val="-4"/>
        </w:rPr>
        <w:t xml:space="preserve"> </w:t>
      </w:r>
      <w:bookmarkEnd w:id="73"/>
      <w:r w:rsidR="00D471C0" w:rsidRPr="00F85ECC">
        <w:rPr>
          <w:rFonts w:ascii="Arial" w:hAnsi="Arial" w:cs="Arial"/>
          <w:b/>
          <w:bCs/>
        </w:rPr>
        <w:t>Cuestionario</w:t>
      </w:r>
      <w:bookmarkEnd w:id="74"/>
    </w:p>
    <w:p w:rsidR="00F85ECC" w:rsidRDefault="00F85ECC" w:rsidP="00F85ECC">
      <w:pPr>
        <w:widowControl w:val="0"/>
        <w:tabs>
          <w:tab w:val="left" w:pos="709"/>
        </w:tabs>
        <w:autoSpaceDE w:val="0"/>
        <w:autoSpaceDN w:val="0"/>
        <w:spacing w:before="136" w:after="240" w:line="360" w:lineRule="auto"/>
        <w:jc w:val="both"/>
        <w:rPr>
          <w:rFonts w:ascii="Arial" w:hAnsi="Arial" w:cs="Arial"/>
        </w:rPr>
      </w:pPr>
      <w:r w:rsidRPr="00F85ECC">
        <w:rPr>
          <w:rFonts w:ascii="Arial" w:hAnsi="Arial" w:cs="Arial"/>
        </w:rPr>
        <w:t>El cuestionario “… está conformada por un conjunto de preguntas escritas que el</w:t>
      </w:r>
      <w:r w:rsidRPr="00F85ECC">
        <w:rPr>
          <w:rFonts w:ascii="Arial" w:hAnsi="Arial" w:cs="Arial"/>
          <w:spacing w:val="1"/>
        </w:rPr>
        <w:t xml:space="preserve"> </w:t>
      </w:r>
      <w:r w:rsidRPr="00F85ECC">
        <w:rPr>
          <w:rFonts w:ascii="Arial" w:hAnsi="Arial" w:cs="Arial"/>
        </w:rPr>
        <w:t>investigador</w:t>
      </w:r>
      <w:r w:rsidRPr="00F85ECC">
        <w:rPr>
          <w:rFonts w:ascii="Arial" w:hAnsi="Arial" w:cs="Arial"/>
          <w:spacing w:val="-13"/>
        </w:rPr>
        <w:t xml:space="preserve"> </w:t>
      </w:r>
      <w:r w:rsidRPr="00F85ECC">
        <w:rPr>
          <w:rFonts w:ascii="Arial" w:hAnsi="Arial" w:cs="Arial"/>
        </w:rPr>
        <w:t>administra</w:t>
      </w:r>
      <w:r w:rsidRPr="00F85ECC">
        <w:rPr>
          <w:rFonts w:ascii="Arial" w:hAnsi="Arial" w:cs="Arial"/>
          <w:spacing w:val="-14"/>
        </w:rPr>
        <w:t xml:space="preserve"> </w:t>
      </w:r>
      <w:r w:rsidRPr="00F85ECC">
        <w:rPr>
          <w:rFonts w:ascii="Arial" w:hAnsi="Arial" w:cs="Arial"/>
        </w:rPr>
        <w:t>a</w:t>
      </w:r>
      <w:r w:rsidRPr="00F85ECC">
        <w:rPr>
          <w:rFonts w:ascii="Arial" w:hAnsi="Arial" w:cs="Arial"/>
          <w:spacing w:val="-14"/>
        </w:rPr>
        <w:t xml:space="preserve"> </w:t>
      </w:r>
      <w:r w:rsidRPr="00F85ECC">
        <w:rPr>
          <w:rFonts w:ascii="Arial" w:hAnsi="Arial" w:cs="Arial"/>
        </w:rPr>
        <w:t>las</w:t>
      </w:r>
      <w:r w:rsidRPr="00F85ECC">
        <w:rPr>
          <w:rFonts w:ascii="Arial" w:hAnsi="Arial" w:cs="Arial"/>
          <w:spacing w:val="-13"/>
        </w:rPr>
        <w:t xml:space="preserve"> </w:t>
      </w:r>
      <w:r w:rsidRPr="00F85ECC">
        <w:rPr>
          <w:rFonts w:ascii="Arial" w:hAnsi="Arial" w:cs="Arial"/>
        </w:rPr>
        <w:t>unidades</w:t>
      </w:r>
      <w:r w:rsidRPr="00F85ECC">
        <w:rPr>
          <w:rFonts w:ascii="Arial" w:hAnsi="Arial" w:cs="Arial"/>
          <w:spacing w:val="-8"/>
        </w:rPr>
        <w:t xml:space="preserve"> </w:t>
      </w:r>
      <w:r w:rsidRPr="00F85ECC">
        <w:rPr>
          <w:rFonts w:ascii="Arial" w:hAnsi="Arial" w:cs="Arial"/>
        </w:rPr>
        <w:t>de</w:t>
      </w:r>
      <w:r w:rsidRPr="00F85ECC">
        <w:rPr>
          <w:rFonts w:ascii="Arial" w:hAnsi="Arial" w:cs="Arial"/>
          <w:spacing w:val="-14"/>
        </w:rPr>
        <w:t xml:space="preserve"> </w:t>
      </w:r>
      <w:r w:rsidRPr="00F85ECC">
        <w:rPr>
          <w:rFonts w:ascii="Arial" w:hAnsi="Arial" w:cs="Arial"/>
        </w:rPr>
        <w:t>análisis,</w:t>
      </w:r>
      <w:r w:rsidRPr="00F85ECC">
        <w:rPr>
          <w:rFonts w:ascii="Arial" w:hAnsi="Arial" w:cs="Arial"/>
          <w:spacing w:val="-12"/>
        </w:rPr>
        <w:t xml:space="preserve"> </w:t>
      </w:r>
      <w:r w:rsidRPr="00F85ECC">
        <w:rPr>
          <w:rFonts w:ascii="Arial" w:hAnsi="Arial" w:cs="Arial"/>
        </w:rPr>
        <w:t>con</w:t>
      </w:r>
      <w:r w:rsidRPr="00F85ECC">
        <w:rPr>
          <w:rFonts w:ascii="Arial" w:hAnsi="Arial" w:cs="Arial"/>
          <w:spacing w:val="-14"/>
        </w:rPr>
        <w:t xml:space="preserve"> </w:t>
      </w:r>
      <w:r w:rsidRPr="00F85ECC">
        <w:rPr>
          <w:rFonts w:ascii="Arial" w:hAnsi="Arial" w:cs="Arial"/>
        </w:rPr>
        <w:t>la</w:t>
      </w:r>
      <w:r w:rsidRPr="00F85ECC">
        <w:rPr>
          <w:rFonts w:ascii="Arial" w:hAnsi="Arial" w:cs="Arial"/>
          <w:spacing w:val="-14"/>
        </w:rPr>
        <w:t xml:space="preserve"> </w:t>
      </w:r>
      <w:r w:rsidRPr="00F85ECC">
        <w:rPr>
          <w:rFonts w:ascii="Arial" w:hAnsi="Arial" w:cs="Arial"/>
        </w:rPr>
        <w:t>finalidad</w:t>
      </w:r>
      <w:r w:rsidRPr="00F85ECC">
        <w:rPr>
          <w:rFonts w:ascii="Arial" w:hAnsi="Arial" w:cs="Arial"/>
          <w:spacing w:val="-14"/>
        </w:rPr>
        <w:t xml:space="preserve"> </w:t>
      </w:r>
      <w:r w:rsidRPr="00F85ECC">
        <w:rPr>
          <w:rFonts w:ascii="Arial" w:hAnsi="Arial" w:cs="Arial"/>
        </w:rPr>
        <w:t>de</w:t>
      </w:r>
      <w:r w:rsidRPr="00F85ECC">
        <w:rPr>
          <w:rFonts w:ascii="Arial" w:hAnsi="Arial" w:cs="Arial"/>
          <w:spacing w:val="-14"/>
        </w:rPr>
        <w:t xml:space="preserve"> </w:t>
      </w:r>
      <w:r w:rsidRPr="00F85ECC">
        <w:rPr>
          <w:rFonts w:ascii="Arial" w:hAnsi="Arial" w:cs="Arial"/>
        </w:rPr>
        <w:t>obtener</w:t>
      </w:r>
      <w:r w:rsidRPr="00F85ECC">
        <w:rPr>
          <w:rFonts w:ascii="Arial" w:hAnsi="Arial" w:cs="Arial"/>
          <w:spacing w:val="-9"/>
        </w:rPr>
        <w:t xml:space="preserve"> </w:t>
      </w:r>
      <w:r w:rsidRPr="00F85ECC">
        <w:rPr>
          <w:rFonts w:ascii="Arial" w:hAnsi="Arial" w:cs="Arial"/>
        </w:rPr>
        <w:t>datos.</w:t>
      </w:r>
      <w:r w:rsidRPr="00F85ECC">
        <w:rPr>
          <w:rFonts w:ascii="Arial" w:hAnsi="Arial" w:cs="Arial"/>
          <w:spacing w:val="-64"/>
        </w:rPr>
        <w:t xml:space="preserve"> </w:t>
      </w:r>
      <w:r w:rsidRPr="00F85ECC">
        <w:rPr>
          <w:rFonts w:ascii="Arial" w:hAnsi="Arial" w:cs="Arial"/>
        </w:rPr>
        <w:t>Un</w:t>
      </w:r>
      <w:r w:rsidRPr="00F85ECC">
        <w:rPr>
          <w:rFonts w:ascii="Arial" w:hAnsi="Arial" w:cs="Arial"/>
          <w:spacing w:val="-5"/>
        </w:rPr>
        <w:t xml:space="preserve"> </w:t>
      </w:r>
      <w:r w:rsidRPr="00F85ECC">
        <w:rPr>
          <w:rFonts w:ascii="Arial" w:hAnsi="Arial" w:cs="Arial"/>
        </w:rPr>
        <w:t>instrumento</w:t>
      </w:r>
      <w:r w:rsidRPr="00F85ECC">
        <w:rPr>
          <w:rFonts w:ascii="Arial" w:hAnsi="Arial" w:cs="Arial"/>
          <w:spacing w:val="-4"/>
        </w:rPr>
        <w:t xml:space="preserve"> </w:t>
      </w:r>
      <w:r w:rsidRPr="00F85ECC">
        <w:rPr>
          <w:rFonts w:ascii="Arial" w:hAnsi="Arial" w:cs="Arial"/>
        </w:rPr>
        <w:t>que</w:t>
      </w:r>
      <w:r w:rsidRPr="00F85ECC">
        <w:rPr>
          <w:rFonts w:ascii="Arial" w:hAnsi="Arial" w:cs="Arial"/>
          <w:spacing w:val="-4"/>
        </w:rPr>
        <w:t xml:space="preserve"> </w:t>
      </w:r>
      <w:r w:rsidRPr="00F85ECC">
        <w:rPr>
          <w:rFonts w:ascii="Arial" w:hAnsi="Arial" w:cs="Arial"/>
        </w:rPr>
        <w:t>mide</w:t>
      </w:r>
      <w:r w:rsidRPr="00F85ECC">
        <w:rPr>
          <w:rFonts w:ascii="Arial" w:hAnsi="Arial" w:cs="Arial"/>
          <w:spacing w:val="-4"/>
        </w:rPr>
        <w:t xml:space="preserve"> </w:t>
      </w:r>
      <w:r w:rsidRPr="00F85ECC">
        <w:rPr>
          <w:rFonts w:ascii="Arial" w:hAnsi="Arial" w:cs="Arial"/>
        </w:rPr>
        <w:t>actitudes</w:t>
      </w:r>
      <w:r w:rsidRPr="00F85ECC">
        <w:rPr>
          <w:rFonts w:ascii="Arial" w:hAnsi="Arial" w:cs="Arial"/>
          <w:spacing w:val="-2"/>
        </w:rPr>
        <w:t xml:space="preserve"> </w:t>
      </w:r>
      <w:r w:rsidRPr="00F85ECC">
        <w:rPr>
          <w:rFonts w:ascii="Arial" w:hAnsi="Arial" w:cs="Arial"/>
        </w:rPr>
        <w:t>es la</w:t>
      </w:r>
      <w:r w:rsidRPr="00F85ECC">
        <w:rPr>
          <w:rFonts w:ascii="Arial" w:hAnsi="Arial" w:cs="Arial"/>
          <w:spacing w:val="-4"/>
        </w:rPr>
        <w:t xml:space="preserve"> </w:t>
      </w:r>
      <w:r w:rsidRPr="00F85ECC">
        <w:rPr>
          <w:rFonts w:ascii="Arial" w:hAnsi="Arial" w:cs="Arial"/>
        </w:rPr>
        <w:t>escala</w:t>
      </w:r>
      <w:r w:rsidRPr="00F85ECC">
        <w:rPr>
          <w:rFonts w:ascii="Arial" w:hAnsi="Arial" w:cs="Arial"/>
          <w:spacing w:val="-4"/>
        </w:rPr>
        <w:t xml:space="preserve"> </w:t>
      </w:r>
      <w:r w:rsidRPr="00F85ECC">
        <w:rPr>
          <w:rFonts w:ascii="Arial" w:hAnsi="Arial" w:cs="Arial"/>
        </w:rPr>
        <w:t>tipo</w:t>
      </w:r>
      <w:r w:rsidRPr="00F85ECC">
        <w:rPr>
          <w:rFonts w:ascii="Arial" w:hAnsi="Arial" w:cs="Arial"/>
          <w:spacing w:val="-4"/>
        </w:rPr>
        <w:t xml:space="preserve"> </w:t>
      </w:r>
      <w:r w:rsidRPr="00F85ECC">
        <w:rPr>
          <w:rFonts w:ascii="Arial" w:hAnsi="Arial" w:cs="Arial"/>
        </w:rPr>
        <w:t>Lickert”</w:t>
      </w:r>
      <w:r w:rsidRPr="00F85ECC">
        <w:rPr>
          <w:rFonts w:ascii="Arial" w:hAnsi="Arial" w:cs="Arial"/>
          <w:spacing w:val="-2"/>
        </w:rPr>
        <w:t xml:space="preserve"> </w:t>
      </w:r>
      <w:r w:rsidRPr="00F85ECC">
        <w:rPr>
          <w:rFonts w:ascii="Arial" w:hAnsi="Arial" w:cs="Arial"/>
        </w:rPr>
        <w:t>Ramírez</w:t>
      </w:r>
      <w:r w:rsidRPr="00F85ECC">
        <w:rPr>
          <w:rFonts w:ascii="Arial" w:hAnsi="Arial" w:cs="Arial"/>
          <w:spacing w:val="-2"/>
        </w:rPr>
        <w:t xml:space="preserve"> </w:t>
      </w:r>
      <w:r w:rsidRPr="00F85ECC">
        <w:rPr>
          <w:rFonts w:ascii="Arial" w:hAnsi="Arial" w:cs="Arial"/>
        </w:rPr>
        <w:t>(2017,</w:t>
      </w:r>
      <w:r w:rsidRPr="00F85ECC">
        <w:rPr>
          <w:rFonts w:ascii="Arial" w:hAnsi="Arial" w:cs="Arial"/>
          <w:spacing w:val="-3"/>
        </w:rPr>
        <w:t xml:space="preserve"> </w:t>
      </w:r>
      <w:r w:rsidRPr="00F85ECC">
        <w:rPr>
          <w:rFonts w:ascii="Arial" w:hAnsi="Arial" w:cs="Arial"/>
        </w:rPr>
        <w:t>p.104)</w:t>
      </w:r>
      <w:r w:rsidR="004717CC">
        <w:rPr>
          <w:rFonts w:ascii="Arial" w:hAnsi="Arial" w:cs="Arial"/>
        </w:rPr>
        <w:t>.</w:t>
      </w:r>
    </w:p>
    <w:p w:rsidR="00F85ECC" w:rsidRDefault="00F85ECC" w:rsidP="00F85ECC">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Al</w:t>
      </w:r>
      <w:r w:rsidRPr="00012D8E">
        <w:rPr>
          <w:rFonts w:ascii="Arial" w:hAnsi="Arial" w:cs="Arial"/>
          <w:spacing w:val="1"/>
        </w:rPr>
        <w:t xml:space="preserve"> </w:t>
      </w:r>
      <w:r w:rsidRPr="00012D8E">
        <w:rPr>
          <w:rFonts w:ascii="Arial" w:hAnsi="Arial" w:cs="Arial"/>
        </w:rPr>
        <w:t>ser</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cuestionario</w:t>
      </w:r>
      <w:r w:rsidRPr="00012D8E">
        <w:rPr>
          <w:rFonts w:ascii="Arial" w:hAnsi="Arial" w:cs="Arial"/>
          <w:spacing w:val="1"/>
        </w:rPr>
        <w:t xml:space="preserve"> </w:t>
      </w:r>
      <w:r w:rsidRPr="00012D8E">
        <w:rPr>
          <w:rFonts w:ascii="Arial" w:hAnsi="Arial" w:cs="Arial"/>
        </w:rPr>
        <w:t>una</w:t>
      </w:r>
      <w:r w:rsidRPr="00012D8E">
        <w:rPr>
          <w:rFonts w:ascii="Arial" w:hAnsi="Arial" w:cs="Arial"/>
          <w:spacing w:val="1"/>
        </w:rPr>
        <w:t xml:space="preserve"> </w:t>
      </w:r>
      <w:r w:rsidRPr="00012D8E">
        <w:rPr>
          <w:rFonts w:ascii="Arial" w:hAnsi="Arial" w:cs="Arial"/>
        </w:rPr>
        <w:t>herramienta</w:t>
      </w:r>
      <w:r w:rsidRPr="00012D8E">
        <w:rPr>
          <w:rFonts w:ascii="Arial" w:hAnsi="Arial" w:cs="Arial"/>
          <w:spacing w:val="1"/>
        </w:rPr>
        <w:t xml:space="preserve"> </w:t>
      </w:r>
      <w:r w:rsidRPr="00012D8E">
        <w:rPr>
          <w:rFonts w:ascii="Arial" w:hAnsi="Arial" w:cs="Arial"/>
        </w:rPr>
        <w:t>ordenada,</w:t>
      </w:r>
      <w:r w:rsidRPr="00012D8E">
        <w:rPr>
          <w:rFonts w:ascii="Arial" w:hAnsi="Arial" w:cs="Arial"/>
          <w:spacing w:val="1"/>
        </w:rPr>
        <w:t xml:space="preserve"> </w:t>
      </w:r>
      <w:r w:rsidRPr="00012D8E">
        <w:rPr>
          <w:rFonts w:ascii="Arial" w:hAnsi="Arial" w:cs="Arial"/>
        </w:rPr>
        <w:t>coherente,</w:t>
      </w:r>
      <w:r w:rsidRPr="00012D8E">
        <w:rPr>
          <w:rFonts w:ascii="Arial" w:hAnsi="Arial" w:cs="Arial"/>
          <w:spacing w:val="1"/>
        </w:rPr>
        <w:t xml:space="preserve"> </w:t>
      </w:r>
      <w:r w:rsidRPr="00012D8E">
        <w:rPr>
          <w:rFonts w:ascii="Arial" w:hAnsi="Arial" w:cs="Arial"/>
        </w:rPr>
        <w:t>estructurada</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pre elaborada</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preguntas</w:t>
      </w:r>
      <w:r w:rsidRPr="00012D8E">
        <w:rPr>
          <w:rFonts w:ascii="Arial" w:hAnsi="Arial" w:cs="Arial"/>
          <w:spacing w:val="1"/>
        </w:rPr>
        <w:t xml:space="preserve"> </w:t>
      </w:r>
      <w:r w:rsidRPr="00012D8E">
        <w:rPr>
          <w:rFonts w:ascii="Arial" w:hAnsi="Arial" w:cs="Arial"/>
        </w:rPr>
        <w:t>abiertas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cerradas,</w:t>
      </w:r>
      <w:r w:rsidRPr="00012D8E">
        <w:rPr>
          <w:rFonts w:ascii="Arial" w:hAnsi="Arial" w:cs="Arial"/>
          <w:spacing w:val="1"/>
        </w:rPr>
        <w:t xml:space="preserve"> </w:t>
      </w:r>
      <w:r w:rsidRPr="00012D8E">
        <w:rPr>
          <w:rFonts w:ascii="Arial" w:hAnsi="Arial" w:cs="Arial"/>
        </w:rPr>
        <w:t>permite</w:t>
      </w:r>
      <w:r w:rsidRPr="00012D8E">
        <w:rPr>
          <w:rFonts w:ascii="Arial" w:hAnsi="Arial" w:cs="Arial"/>
          <w:spacing w:val="1"/>
        </w:rPr>
        <w:t xml:space="preserve"> </w:t>
      </w:r>
      <w:r w:rsidRPr="00012D8E">
        <w:rPr>
          <w:rFonts w:ascii="Arial" w:hAnsi="Arial" w:cs="Arial"/>
        </w:rPr>
        <w:t>al</w:t>
      </w:r>
      <w:r w:rsidRPr="00012D8E">
        <w:rPr>
          <w:rFonts w:ascii="Arial" w:hAnsi="Arial" w:cs="Arial"/>
          <w:spacing w:val="1"/>
        </w:rPr>
        <w:t xml:space="preserve"> </w:t>
      </w:r>
      <w:r w:rsidRPr="00012D8E">
        <w:rPr>
          <w:rFonts w:ascii="Arial" w:hAnsi="Arial" w:cs="Arial"/>
        </w:rPr>
        <w:t>investigador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recolección de datos fidedignos de la población de la Comunidad de Marquirivi del</w:t>
      </w:r>
      <w:r w:rsidRPr="00012D8E">
        <w:rPr>
          <w:rFonts w:ascii="Arial" w:hAnsi="Arial" w:cs="Arial"/>
          <w:spacing w:val="1"/>
        </w:rPr>
        <w:t xml:space="preserve"> </w:t>
      </w:r>
      <w:r w:rsidRPr="00012D8E">
        <w:rPr>
          <w:rFonts w:ascii="Arial" w:hAnsi="Arial" w:cs="Arial"/>
        </w:rPr>
        <w:t>Municipio</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Achocalla.</w:t>
      </w:r>
      <w:bookmarkStart w:id="75" w:name="_TOC_250000"/>
      <w:bookmarkStart w:id="76" w:name="_Toc119340206"/>
    </w:p>
    <w:p w:rsidR="00F85ECC" w:rsidRDefault="001A27B4" w:rsidP="001A27B4">
      <w:pPr>
        <w:pStyle w:val="Prrafodelista"/>
        <w:widowControl w:val="0"/>
        <w:tabs>
          <w:tab w:val="left" w:pos="709"/>
        </w:tabs>
        <w:autoSpaceDE w:val="0"/>
        <w:autoSpaceDN w:val="0"/>
        <w:spacing w:before="136" w:after="240" w:line="360" w:lineRule="auto"/>
        <w:ind w:left="0"/>
        <w:jc w:val="both"/>
        <w:rPr>
          <w:rFonts w:ascii="Arial" w:hAnsi="Arial" w:cs="Arial"/>
          <w:b/>
          <w:bCs/>
        </w:rPr>
      </w:pPr>
      <w:r>
        <w:rPr>
          <w:rFonts w:ascii="Arial" w:hAnsi="Arial" w:cs="Arial"/>
          <w:b/>
          <w:bCs/>
        </w:rPr>
        <w:t xml:space="preserve">6.3. </w:t>
      </w:r>
      <w:r w:rsidR="00D471C0" w:rsidRPr="00F85ECC">
        <w:rPr>
          <w:rFonts w:ascii="Arial" w:hAnsi="Arial" w:cs="Arial"/>
          <w:b/>
          <w:bCs/>
        </w:rPr>
        <w:t>Materiales</w:t>
      </w:r>
      <w:r w:rsidR="00D471C0" w:rsidRPr="00F85ECC">
        <w:rPr>
          <w:rFonts w:ascii="Arial" w:hAnsi="Arial" w:cs="Arial"/>
          <w:b/>
          <w:bCs/>
          <w:spacing w:val="-4"/>
        </w:rPr>
        <w:t xml:space="preserve"> </w:t>
      </w:r>
      <w:bookmarkEnd w:id="75"/>
      <w:r w:rsidR="00D471C0" w:rsidRPr="00F85ECC">
        <w:rPr>
          <w:rFonts w:ascii="Arial" w:hAnsi="Arial" w:cs="Arial"/>
          <w:b/>
          <w:bCs/>
        </w:rPr>
        <w:t>Utilizados</w:t>
      </w:r>
      <w:bookmarkEnd w:id="76"/>
    </w:p>
    <w:p w:rsidR="00F85ECC" w:rsidRDefault="00F85ECC" w:rsidP="00F85ECC">
      <w:pPr>
        <w:widowControl w:val="0"/>
        <w:tabs>
          <w:tab w:val="left" w:pos="709"/>
        </w:tabs>
        <w:autoSpaceDE w:val="0"/>
        <w:autoSpaceDN w:val="0"/>
        <w:spacing w:before="136" w:after="240" w:line="360" w:lineRule="auto"/>
        <w:jc w:val="both"/>
        <w:rPr>
          <w:rFonts w:ascii="Arial" w:hAnsi="Arial" w:cs="Arial"/>
        </w:rPr>
      </w:pPr>
      <w:r w:rsidRPr="00F85ECC">
        <w:rPr>
          <w:rFonts w:ascii="Arial" w:hAnsi="Arial" w:cs="Arial"/>
        </w:rPr>
        <w:t>Los</w:t>
      </w:r>
      <w:r w:rsidRPr="00F85ECC">
        <w:rPr>
          <w:rFonts w:ascii="Arial" w:hAnsi="Arial" w:cs="Arial"/>
          <w:spacing w:val="-2"/>
        </w:rPr>
        <w:t xml:space="preserve"> </w:t>
      </w:r>
      <w:r w:rsidRPr="00F85ECC">
        <w:rPr>
          <w:rFonts w:ascii="Arial" w:hAnsi="Arial" w:cs="Arial"/>
        </w:rPr>
        <w:t>materiales</w:t>
      </w:r>
      <w:r w:rsidRPr="00F85ECC">
        <w:rPr>
          <w:rFonts w:ascii="Arial" w:hAnsi="Arial" w:cs="Arial"/>
          <w:spacing w:val="-2"/>
        </w:rPr>
        <w:t xml:space="preserve"> </w:t>
      </w:r>
      <w:r w:rsidRPr="00F85ECC">
        <w:rPr>
          <w:rFonts w:ascii="Arial" w:hAnsi="Arial" w:cs="Arial"/>
        </w:rPr>
        <w:t>que</w:t>
      </w:r>
      <w:r w:rsidRPr="00F85ECC">
        <w:rPr>
          <w:rFonts w:ascii="Arial" w:hAnsi="Arial" w:cs="Arial"/>
          <w:spacing w:val="-3"/>
        </w:rPr>
        <w:t xml:space="preserve"> </w:t>
      </w:r>
      <w:r w:rsidRPr="00F85ECC">
        <w:rPr>
          <w:rFonts w:ascii="Arial" w:hAnsi="Arial" w:cs="Arial"/>
        </w:rPr>
        <w:t>se</w:t>
      </w:r>
      <w:r w:rsidRPr="00F85ECC">
        <w:rPr>
          <w:rFonts w:ascii="Arial" w:hAnsi="Arial" w:cs="Arial"/>
          <w:spacing w:val="-3"/>
        </w:rPr>
        <w:t xml:space="preserve"> </w:t>
      </w:r>
      <w:r w:rsidRPr="00F85ECC">
        <w:rPr>
          <w:rFonts w:ascii="Arial" w:hAnsi="Arial" w:cs="Arial"/>
        </w:rPr>
        <w:t>darán</w:t>
      </w:r>
      <w:r w:rsidRPr="00F85ECC">
        <w:rPr>
          <w:rFonts w:ascii="Arial" w:hAnsi="Arial" w:cs="Arial"/>
          <w:spacing w:val="-4"/>
        </w:rPr>
        <w:t xml:space="preserve"> </w:t>
      </w:r>
      <w:r w:rsidRPr="00F85ECC">
        <w:rPr>
          <w:rFonts w:ascii="Arial" w:hAnsi="Arial" w:cs="Arial"/>
        </w:rPr>
        <w:t>uso</w:t>
      </w:r>
      <w:r w:rsidRPr="00F85ECC">
        <w:rPr>
          <w:rFonts w:ascii="Arial" w:hAnsi="Arial" w:cs="Arial"/>
          <w:spacing w:val="1"/>
        </w:rPr>
        <w:t xml:space="preserve"> </w:t>
      </w:r>
      <w:r w:rsidRPr="00F85ECC">
        <w:rPr>
          <w:rFonts w:ascii="Arial" w:hAnsi="Arial" w:cs="Arial"/>
        </w:rPr>
        <w:t>serán</w:t>
      </w:r>
      <w:r w:rsidRPr="00F85ECC">
        <w:rPr>
          <w:rFonts w:ascii="Arial" w:hAnsi="Arial" w:cs="Arial"/>
          <w:spacing w:val="-4"/>
        </w:rPr>
        <w:t xml:space="preserve"> </w:t>
      </w:r>
      <w:r w:rsidRPr="00F85ECC">
        <w:rPr>
          <w:rFonts w:ascii="Arial" w:hAnsi="Arial" w:cs="Arial"/>
        </w:rPr>
        <w:t>los</w:t>
      </w:r>
      <w:r w:rsidRPr="00F85ECC">
        <w:rPr>
          <w:rFonts w:ascii="Arial" w:hAnsi="Arial" w:cs="Arial"/>
          <w:spacing w:val="-1"/>
        </w:rPr>
        <w:t xml:space="preserve"> </w:t>
      </w:r>
      <w:r w:rsidRPr="00F85ECC">
        <w:rPr>
          <w:rFonts w:ascii="Arial" w:hAnsi="Arial" w:cs="Arial"/>
        </w:rPr>
        <w:t>siguientes:</w:t>
      </w:r>
    </w:p>
    <w:p w:rsidR="00F85ECC" w:rsidRDefault="00F85ECC" w:rsidP="001A27B4">
      <w:pPr>
        <w:pStyle w:val="Prrafodelista"/>
        <w:widowControl w:val="0"/>
        <w:numPr>
          <w:ilvl w:val="0"/>
          <w:numId w:val="29"/>
        </w:numPr>
        <w:tabs>
          <w:tab w:val="left" w:pos="709"/>
        </w:tabs>
        <w:autoSpaceDE w:val="0"/>
        <w:autoSpaceDN w:val="0"/>
        <w:spacing w:before="136" w:after="240" w:line="360" w:lineRule="auto"/>
        <w:contextualSpacing w:val="0"/>
        <w:jc w:val="both"/>
        <w:rPr>
          <w:rFonts w:ascii="Arial" w:hAnsi="Arial" w:cs="Arial"/>
        </w:rPr>
      </w:pPr>
      <w:r w:rsidRPr="00F85ECC">
        <w:rPr>
          <w:rFonts w:ascii="Arial" w:hAnsi="Arial" w:cs="Arial"/>
        </w:rPr>
        <w:t>Una</w:t>
      </w:r>
      <w:r w:rsidRPr="00F85ECC">
        <w:rPr>
          <w:rFonts w:ascii="Arial" w:hAnsi="Arial" w:cs="Arial"/>
          <w:spacing w:val="42"/>
        </w:rPr>
        <w:t xml:space="preserve"> </w:t>
      </w:r>
      <w:r w:rsidRPr="00F85ECC">
        <w:rPr>
          <w:rFonts w:ascii="Arial" w:hAnsi="Arial" w:cs="Arial"/>
        </w:rPr>
        <w:t>cámara,</w:t>
      </w:r>
      <w:r w:rsidRPr="00F85ECC">
        <w:rPr>
          <w:rFonts w:ascii="Arial" w:hAnsi="Arial" w:cs="Arial"/>
          <w:spacing w:val="45"/>
        </w:rPr>
        <w:t xml:space="preserve"> </w:t>
      </w:r>
      <w:r w:rsidRPr="00F85ECC">
        <w:rPr>
          <w:rFonts w:ascii="Arial" w:hAnsi="Arial" w:cs="Arial"/>
        </w:rPr>
        <w:t>la</w:t>
      </w:r>
      <w:r w:rsidRPr="00F85ECC">
        <w:rPr>
          <w:rFonts w:ascii="Arial" w:hAnsi="Arial" w:cs="Arial"/>
          <w:spacing w:val="43"/>
        </w:rPr>
        <w:t xml:space="preserve"> </w:t>
      </w:r>
      <w:r w:rsidRPr="00F85ECC">
        <w:rPr>
          <w:rFonts w:ascii="Arial" w:hAnsi="Arial" w:cs="Arial"/>
        </w:rPr>
        <w:t>misma</w:t>
      </w:r>
      <w:r w:rsidRPr="00F85ECC">
        <w:rPr>
          <w:rFonts w:ascii="Arial" w:hAnsi="Arial" w:cs="Arial"/>
          <w:spacing w:val="43"/>
        </w:rPr>
        <w:t xml:space="preserve"> </w:t>
      </w:r>
      <w:r w:rsidRPr="00F85ECC">
        <w:rPr>
          <w:rFonts w:ascii="Arial" w:hAnsi="Arial" w:cs="Arial"/>
        </w:rPr>
        <w:t>permite</w:t>
      </w:r>
      <w:r w:rsidRPr="00F85ECC">
        <w:rPr>
          <w:rFonts w:ascii="Arial" w:hAnsi="Arial" w:cs="Arial"/>
          <w:spacing w:val="45"/>
        </w:rPr>
        <w:t xml:space="preserve"> </w:t>
      </w:r>
      <w:r w:rsidRPr="00F85ECC">
        <w:rPr>
          <w:rFonts w:ascii="Arial" w:hAnsi="Arial" w:cs="Arial"/>
        </w:rPr>
        <w:t>grabar,</w:t>
      </w:r>
      <w:r w:rsidRPr="00F85ECC">
        <w:rPr>
          <w:rFonts w:ascii="Arial" w:hAnsi="Arial" w:cs="Arial"/>
          <w:spacing w:val="45"/>
        </w:rPr>
        <w:t xml:space="preserve"> </w:t>
      </w:r>
      <w:r w:rsidRPr="00F85ECC">
        <w:rPr>
          <w:rFonts w:ascii="Arial" w:hAnsi="Arial" w:cs="Arial"/>
        </w:rPr>
        <w:t>tomar</w:t>
      </w:r>
      <w:r w:rsidRPr="00F85ECC">
        <w:rPr>
          <w:rFonts w:ascii="Arial" w:hAnsi="Arial" w:cs="Arial"/>
          <w:spacing w:val="45"/>
        </w:rPr>
        <w:t xml:space="preserve"> </w:t>
      </w:r>
      <w:r w:rsidRPr="00F85ECC">
        <w:rPr>
          <w:rFonts w:ascii="Arial" w:hAnsi="Arial" w:cs="Arial"/>
        </w:rPr>
        <w:t>fotos,</w:t>
      </w:r>
      <w:r w:rsidRPr="00F85ECC">
        <w:rPr>
          <w:rFonts w:ascii="Arial" w:hAnsi="Arial" w:cs="Arial"/>
          <w:spacing w:val="41"/>
        </w:rPr>
        <w:t xml:space="preserve"> </w:t>
      </w:r>
      <w:r w:rsidRPr="00F85ECC">
        <w:rPr>
          <w:rFonts w:ascii="Arial" w:hAnsi="Arial" w:cs="Arial"/>
        </w:rPr>
        <w:t>permitiendo</w:t>
      </w:r>
      <w:r w:rsidRPr="00F85ECC">
        <w:rPr>
          <w:rFonts w:ascii="Arial" w:hAnsi="Arial" w:cs="Arial"/>
          <w:spacing w:val="45"/>
        </w:rPr>
        <w:t xml:space="preserve"> </w:t>
      </w:r>
      <w:r w:rsidRPr="00F85ECC">
        <w:rPr>
          <w:rFonts w:ascii="Arial" w:hAnsi="Arial" w:cs="Arial"/>
        </w:rPr>
        <w:t>obtener</w:t>
      </w:r>
      <w:r w:rsidRPr="00F85ECC">
        <w:rPr>
          <w:rFonts w:ascii="Arial" w:hAnsi="Arial" w:cs="Arial"/>
          <w:spacing w:val="-64"/>
        </w:rPr>
        <w:t xml:space="preserve"> </w:t>
      </w:r>
      <w:r w:rsidRPr="00F85ECC">
        <w:rPr>
          <w:rFonts w:ascii="Arial" w:hAnsi="Arial" w:cs="Arial"/>
        </w:rPr>
        <w:t>información</w:t>
      </w:r>
      <w:r w:rsidRPr="00F85ECC">
        <w:rPr>
          <w:rFonts w:ascii="Arial" w:hAnsi="Arial" w:cs="Arial"/>
          <w:spacing w:val="-2"/>
        </w:rPr>
        <w:t xml:space="preserve"> </w:t>
      </w:r>
      <w:r w:rsidRPr="00F85ECC">
        <w:rPr>
          <w:rFonts w:ascii="Arial" w:hAnsi="Arial" w:cs="Arial"/>
        </w:rPr>
        <w:t>real</w:t>
      </w:r>
      <w:r w:rsidRPr="00F85ECC">
        <w:rPr>
          <w:rFonts w:ascii="Arial" w:hAnsi="Arial" w:cs="Arial"/>
          <w:spacing w:val="-1"/>
        </w:rPr>
        <w:t xml:space="preserve"> </w:t>
      </w:r>
      <w:r w:rsidRPr="00F85ECC">
        <w:rPr>
          <w:rFonts w:ascii="Arial" w:hAnsi="Arial" w:cs="Arial"/>
        </w:rPr>
        <w:t>descriptiva.</w:t>
      </w:r>
      <w:bookmarkStart w:id="77" w:name="_Toc119340207"/>
    </w:p>
    <w:p w:rsidR="00F2525C" w:rsidRPr="00F85ECC" w:rsidRDefault="00F2525C" w:rsidP="00F2525C">
      <w:pPr>
        <w:pStyle w:val="Prrafodelista"/>
        <w:widowControl w:val="0"/>
        <w:tabs>
          <w:tab w:val="left" w:pos="709"/>
        </w:tabs>
        <w:autoSpaceDE w:val="0"/>
        <w:autoSpaceDN w:val="0"/>
        <w:spacing w:before="136" w:after="240" w:line="360" w:lineRule="auto"/>
        <w:contextualSpacing w:val="0"/>
        <w:jc w:val="both"/>
        <w:rPr>
          <w:rFonts w:ascii="Arial" w:hAnsi="Arial" w:cs="Arial"/>
        </w:rPr>
      </w:pPr>
    </w:p>
    <w:p w:rsidR="00F85ECC" w:rsidRDefault="001A27B4" w:rsidP="001A27B4">
      <w:pPr>
        <w:pStyle w:val="Prrafodelista"/>
        <w:widowControl w:val="0"/>
        <w:tabs>
          <w:tab w:val="left" w:pos="426"/>
        </w:tabs>
        <w:autoSpaceDE w:val="0"/>
        <w:autoSpaceDN w:val="0"/>
        <w:spacing w:before="136" w:after="240" w:line="360" w:lineRule="auto"/>
        <w:ind w:left="0"/>
        <w:contextualSpacing w:val="0"/>
        <w:jc w:val="both"/>
        <w:rPr>
          <w:rFonts w:ascii="Arial" w:hAnsi="Arial" w:cs="Arial"/>
          <w:b/>
          <w:bCs/>
        </w:rPr>
      </w:pPr>
      <w:r>
        <w:rPr>
          <w:rFonts w:ascii="Arial" w:hAnsi="Arial" w:cs="Arial"/>
          <w:b/>
          <w:bCs/>
        </w:rPr>
        <w:lastRenderedPageBreak/>
        <w:t xml:space="preserve">7. </w:t>
      </w:r>
      <w:r w:rsidR="00F85ECC" w:rsidRPr="00F85ECC">
        <w:rPr>
          <w:rFonts w:ascii="Arial" w:hAnsi="Arial" w:cs="Arial"/>
          <w:b/>
          <w:bCs/>
        </w:rPr>
        <w:t>PROCEDIMIENTO</w:t>
      </w:r>
      <w:r w:rsidR="00F85ECC" w:rsidRPr="00F85ECC">
        <w:rPr>
          <w:rFonts w:ascii="Arial" w:hAnsi="Arial" w:cs="Arial"/>
          <w:b/>
          <w:bCs/>
          <w:spacing w:val="-5"/>
        </w:rPr>
        <w:t xml:space="preserve"> </w:t>
      </w:r>
      <w:r w:rsidR="00F85ECC" w:rsidRPr="00F85ECC">
        <w:rPr>
          <w:rFonts w:ascii="Arial" w:hAnsi="Arial" w:cs="Arial"/>
          <w:b/>
          <w:bCs/>
        </w:rPr>
        <w:t>DE</w:t>
      </w:r>
      <w:r w:rsidR="00F85ECC" w:rsidRPr="00F85ECC">
        <w:rPr>
          <w:rFonts w:ascii="Arial" w:hAnsi="Arial" w:cs="Arial"/>
          <w:b/>
          <w:bCs/>
          <w:spacing w:val="-2"/>
        </w:rPr>
        <w:t xml:space="preserve"> </w:t>
      </w:r>
      <w:r w:rsidR="00F85ECC" w:rsidRPr="00F85ECC">
        <w:rPr>
          <w:rFonts w:ascii="Arial" w:hAnsi="Arial" w:cs="Arial"/>
          <w:b/>
          <w:bCs/>
        </w:rPr>
        <w:t>LA</w:t>
      </w:r>
      <w:r w:rsidR="00F85ECC" w:rsidRPr="00F85ECC">
        <w:rPr>
          <w:rFonts w:ascii="Arial" w:hAnsi="Arial" w:cs="Arial"/>
          <w:b/>
          <w:bCs/>
          <w:spacing w:val="-4"/>
        </w:rPr>
        <w:t xml:space="preserve"> </w:t>
      </w:r>
      <w:r w:rsidR="00F85ECC" w:rsidRPr="00F85ECC">
        <w:rPr>
          <w:rFonts w:ascii="Arial" w:hAnsi="Arial" w:cs="Arial"/>
          <w:b/>
          <w:bCs/>
        </w:rPr>
        <w:t>INVESTIGACIÓN</w:t>
      </w:r>
      <w:bookmarkEnd w:id="77"/>
    </w:p>
    <w:p w:rsidR="00F85ECC" w:rsidRDefault="00F85ECC" w:rsidP="00F85ECC">
      <w:pPr>
        <w:widowControl w:val="0"/>
        <w:tabs>
          <w:tab w:val="left" w:pos="709"/>
        </w:tabs>
        <w:autoSpaceDE w:val="0"/>
        <w:autoSpaceDN w:val="0"/>
        <w:spacing w:before="136" w:after="240" w:line="360" w:lineRule="auto"/>
        <w:jc w:val="both"/>
        <w:rPr>
          <w:rFonts w:ascii="Arial" w:hAnsi="Arial" w:cs="Arial"/>
        </w:rPr>
      </w:pPr>
      <w:r w:rsidRPr="00F85ECC">
        <w:rPr>
          <w:rFonts w:ascii="Arial" w:hAnsi="Arial" w:cs="Arial"/>
        </w:rPr>
        <w:t>La</w:t>
      </w:r>
      <w:r w:rsidRPr="00F85ECC">
        <w:rPr>
          <w:rFonts w:ascii="Arial" w:hAnsi="Arial" w:cs="Arial"/>
          <w:spacing w:val="-5"/>
        </w:rPr>
        <w:t xml:space="preserve"> </w:t>
      </w:r>
      <w:r w:rsidRPr="00F85ECC">
        <w:rPr>
          <w:rFonts w:ascii="Arial" w:hAnsi="Arial" w:cs="Arial"/>
        </w:rPr>
        <w:t>presente</w:t>
      </w:r>
      <w:r w:rsidRPr="00F85ECC">
        <w:rPr>
          <w:rFonts w:ascii="Arial" w:hAnsi="Arial" w:cs="Arial"/>
          <w:spacing w:val="-4"/>
        </w:rPr>
        <w:t xml:space="preserve"> </w:t>
      </w:r>
      <w:r w:rsidRPr="00F85ECC">
        <w:rPr>
          <w:rFonts w:ascii="Arial" w:hAnsi="Arial" w:cs="Arial"/>
        </w:rPr>
        <w:t>investigación</w:t>
      </w:r>
      <w:r w:rsidRPr="00F85ECC">
        <w:rPr>
          <w:rFonts w:ascii="Arial" w:hAnsi="Arial" w:cs="Arial"/>
          <w:spacing w:val="-4"/>
        </w:rPr>
        <w:t xml:space="preserve"> </w:t>
      </w:r>
      <w:r w:rsidRPr="00F85ECC">
        <w:rPr>
          <w:rFonts w:ascii="Arial" w:hAnsi="Arial" w:cs="Arial"/>
        </w:rPr>
        <w:t>se</w:t>
      </w:r>
      <w:r w:rsidRPr="00F85ECC">
        <w:rPr>
          <w:rFonts w:ascii="Arial" w:hAnsi="Arial" w:cs="Arial"/>
          <w:spacing w:val="-5"/>
        </w:rPr>
        <w:t xml:space="preserve"> </w:t>
      </w:r>
      <w:r w:rsidRPr="00F85ECC">
        <w:rPr>
          <w:rFonts w:ascii="Arial" w:hAnsi="Arial" w:cs="Arial"/>
        </w:rPr>
        <w:t>lleva</w:t>
      </w:r>
      <w:r w:rsidRPr="00F85ECC">
        <w:rPr>
          <w:rFonts w:ascii="Arial" w:hAnsi="Arial" w:cs="Arial"/>
          <w:spacing w:val="-4"/>
        </w:rPr>
        <w:t xml:space="preserve"> </w:t>
      </w:r>
      <w:r w:rsidRPr="00F85ECC">
        <w:rPr>
          <w:rFonts w:ascii="Arial" w:hAnsi="Arial" w:cs="Arial"/>
        </w:rPr>
        <w:t>a</w:t>
      </w:r>
      <w:r w:rsidRPr="00F85ECC">
        <w:rPr>
          <w:rFonts w:ascii="Arial" w:hAnsi="Arial" w:cs="Arial"/>
          <w:spacing w:val="-4"/>
        </w:rPr>
        <w:t xml:space="preserve"> </w:t>
      </w:r>
      <w:r w:rsidRPr="00F85ECC">
        <w:rPr>
          <w:rFonts w:ascii="Arial" w:hAnsi="Arial" w:cs="Arial"/>
        </w:rPr>
        <w:t>cabo</w:t>
      </w:r>
      <w:r w:rsidRPr="00F85ECC">
        <w:rPr>
          <w:rFonts w:ascii="Arial" w:hAnsi="Arial" w:cs="Arial"/>
          <w:spacing w:val="-4"/>
        </w:rPr>
        <w:t xml:space="preserve"> </w:t>
      </w:r>
      <w:r w:rsidRPr="00F85ECC">
        <w:rPr>
          <w:rFonts w:ascii="Arial" w:hAnsi="Arial" w:cs="Arial"/>
        </w:rPr>
        <w:t>bajo</w:t>
      </w:r>
      <w:r w:rsidRPr="00F85ECC">
        <w:rPr>
          <w:rFonts w:ascii="Arial" w:hAnsi="Arial" w:cs="Arial"/>
          <w:spacing w:val="-5"/>
        </w:rPr>
        <w:t xml:space="preserve"> </w:t>
      </w:r>
      <w:r w:rsidRPr="00F85ECC">
        <w:rPr>
          <w:rFonts w:ascii="Arial" w:hAnsi="Arial" w:cs="Arial"/>
        </w:rPr>
        <w:t>los</w:t>
      </w:r>
      <w:r w:rsidRPr="00F85ECC">
        <w:rPr>
          <w:rFonts w:ascii="Arial" w:hAnsi="Arial" w:cs="Arial"/>
          <w:spacing w:val="4"/>
        </w:rPr>
        <w:t xml:space="preserve"> </w:t>
      </w:r>
      <w:r w:rsidRPr="00F85ECC">
        <w:rPr>
          <w:rFonts w:ascii="Arial" w:hAnsi="Arial" w:cs="Arial"/>
        </w:rPr>
        <w:t>siguientes</w:t>
      </w:r>
      <w:r w:rsidRPr="00F85ECC">
        <w:rPr>
          <w:rFonts w:ascii="Arial" w:hAnsi="Arial" w:cs="Arial"/>
          <w:spacing w:val="-3"/>
        </w:rPr>
        <w:t xml:space="preserve"> </w:t>
      </w:r>
      <w:r w:rsidRPr="00F85ECC">
        <w:rPr>
          <w:rFonts w:ascii="Arial" w:hAnsi="Arial" w:cs="Arial"/>
        </w:rPr>
        <w:t>aspectos:</w:t>
      </w:r>
    </w:p>
    <w:p w:rsidR="00F2525C" w:rsidRDefault="00F85EC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sidRPr="00F85ECC">
        <w:rPr>
          <w:rFonts w:ascii="Arial" w:hAnsi="Arial" w:cs="Arial"/>
        </w:rPr>
        <w:t>Recolección</w:t>
      </w:r>
      <w:r w:rsidRPr="00F85ECC">
        <w:rPr>
          <w:rFonts w:ascii="Arial" w:hAnsi="Arial" w:cs="Arial"/>
          <w:spacing w:val="1"/>
        </w:rPr>
        <w:t xml:space="preserve"> </w:t>
      </w:r>
      <w:r w:rsidRPr="00F85ECC">
        <w:rPr>
          <w:rFonts w:ascii="Arial" w:hAnsi="Arial" w:cs="Arial"/>
        </w:rPr>
        <w:t>de</w:t>
      </w:r>
      <w:r w:rsidRPr="00F85ECC">
        <w:rPr>
          <w:rFonts w:ascii="Arial" w:hAnsi="Arial" w:cs="Arial"/>
          <w:spacing w:val="1"/>
        </w:rPr>
        <w:t xml:space="preserve"> </w:t>
      </w:r>
      <w:r w:rsidRPr="00F85ECC">
        <w:rPr>
          <w:rFonts w:ascii="Arial" w:hAnsi="Arial" w:cs="Arial"/>
        </w:rPr>
        <w:t>bibliografía</w:t>
      </w:r>
      <w:r w:rsidRPr="00F85ECC">
        <w:rPr>
          <w:rFonts w:ascii="Arial" w:hAnsi="Arial" w:cs="Arial"/>
          <w:spacing w:val="1"/>
        </w:rPr>
        <w:t xml:space="preserve"> </w:t>
      </w:r>
      <w:r w:rsidRPr="00F85ECC">
        <w:rPr>
          <w:rFonts w:ascii="Arial" w:hAnsi="Arial" w:cs="Arial"/>
        </w:rPr>
        <w:t>desde</w:t>
      </w:r>
      <w:r w:rsidRPr="00F85ECC">
        <w:rPr>
          <w:rFonts w:ascii="Arial" w:hAnsi="Arial" w:cs="Arial"/>
          <w:spacing w:val="1"/>
        </w:rPr>
        <w:t xml:space="preserve"> </w:t>
      </w:r>
      <w:r w:rsidRPr="00F85ECC">
        <w:rPr>
          <w:rFonts w:ascii="Arial" w:hAnsi="Arial" w:cs="Arial"/>
        </w:rPr>
        <w:t>bibliotecas</w:t>
      </w:r>
      <w:r w:rsidRPr="00F85ECC">
        <w:rPr>
          <w:rFonts w:ascii="Arial" w:hAnsi="Arial" w:cs="Arial"/>
          <w:spacing w:val="1"/>
        </w:rPr>
        <w:t xml:space="preserve"> </w:t>
      </w:r>
      <w:r w:rsidRPr="00F85ECC">
        <w:rPr>
          <w:rFonts w:ascii="Arial" w:hAnsi="Arial" w:cs="Arial"/>
        </w:rPr>
        <w:t>y</w:t>
      </w:r>
      <w:r w:rsidRPr="00F85ECC">
        <w:rPr>
          <w:rFonts w:ascii="Arial" w:hAnsi="Arial" w:cs="Arial"/>
          <w:spacing w:val="1"/>
        </w:rPr>
        <w:t xml:space="preserve"> </w:t>
      </w:r>
      <w:r w:rsidRPr="00F85ECC">
        <w:rPr>
          <w:rFonts w:ascii="Arial" w:hAnsi="Arial" w:cs="Arial"/>
        </w:rPr>
        <w:t>documentos</w:t>
      </w:r>
      <w:r w:rsidRPr="00F85ECC">
        <w:rPr>
          <w:rFonts w:ascii="Arial" w:hAnsi="Arial" w:cs="Arial"/>
          <w:spacing w:val="1"/>
        </w:rPr>
        <w:t xml:space="preserve"> </w:t>
      </w:r>
      <w:r w:rsidRPr="00F85ECC">
        <w:rPr>
          <w:rFonts w:ascii="Arial" w:hAnsi="Arial" w:cs="Arial"/>
        </w:rPr>
        <w:t>disponibles</w:t>
      </w:r>
      <w:r w:rsidRPr="00F85ECC">
        <w:rPr>
          <w:rFonts w:ascii="Arial" w:hAnsi="Arial" w:cs="Arial"/>
          <w:spacing w:val="-64"/>
        </w:rPr>
        <w:t xml:space="preserve"> </w:t>
      </w:r>
      <w:r w:rsidRPr="00F85ECC">
        <w:rPr>
          <w:rFonts w:ascii="Arial" w:hAnsi="Arial" w:cs="Arial"/>
        </w:rPr>
        <w:t>(artículos, páginas web,</w:t>
      </w:r>
      <w:r w:rsidRPr="00F85ECC">
        <w:rPr>
          <w:rFonts w:ascii="Arial" w:hAnsi="Arial" w:cs="Arial"/>
          <w:spacing w:val="1"/>
        </w:rPr>
        <w:t xml:space="preserve"> </w:t>
      </w:r>
      <w:r w:rsidRPr="00F85ECC">
        <w:rPr>
          <w:rFonts w:ascii="Arial" w:hAnsi="Arial" w:cs="Arial"/>
        </w:rPr>
        <w:t>etc.)</w:t>
      </w:r>
      <w:r w:rsidRPr="00F85ECC">
        <w:rPr>
          <w:rFonts w:ascii="Arial" w:hAnsi="Arial" w:cs="Arial"/>
          <w:spacing w:val="4"/>
        </w:rPr>
        <w:t xml:space="preserve"> </w:t>
      </w:r>
    </w:p>
    <w:p w:rsidR="00F85ECC" w:rsidRPr="00F85ECC" w:rsidRDefault="00F2525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Pr>
          <w:rFonts w:ascii="Arial" w:hAnsi="Arial" w:cs="Arial"/>
        </w:rPr>
        <w:t>R</w:t>
      </w:r>
      <w:r w:rsidRPr="00F85ECC">
        <w:rPr>
          <w:rFonts w:ascii="Arial" w:hAnsi="Arial" w:cs="Arial"/>
        </w:rPr>
        <w:t>especto</w:t>
      </w:r>
      <w:r w:rsidR="00F85ECC" w:rsidRPr="00F85ECC">
        <w:rPr>
          <w:rFonts w:ascii="Arial" w:hAnsi="Arial" w:cs="Arial"/>
          <w:spacing w:val="2"/>
        </w:rPr>
        <w:t xml:space="preserve"> </w:t>
      </w:r>
      <w:r w:rsidR="00F85ECC" w:rsidRPr="00F85ECC">
        <w:rPr>
          <w:rFonts w:ascii="Arial" w:hAnsi="Arial" w:cs="Arial"/>
        </w:rPr>
        <w:t>al</w:t>
      </w:r>
      <w:r w:rsidR="00F85ECC" w:rsidRPr="00F85ECC">
        <w:rPr>
          <w:rFonts w:ascii="Arial" w:hAnsi="Arial" w:cs="Arial"/>
          <w:spacing w:val="-1"/>
        </w:rPr>
        <w:t xml:space="preserve"> </w:t>
      </w:r>
      <w:r w:rsidR="00F85ECC" w:rsidRPr="00F85ECC">
        <w:rPr>
          <w:rFonts w:ascii="Arial" w:hAnsi="Arial" w:cs="Arial"/>
        </w:rPr>
        <w:t>tema.</w:t>
      </w:r>
    </w:p>
    <w:p w:rsidR="00F85ECC" w:rsidRPr="00F85ECC" w:rsidRDefault="00F85EC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sidRPr="00F85ECC">
        <w:rPr>
          <w:rFonts w:ascii="Arial" w:hAnsi="Arial" w:cs="Arial"/>
        </w:rPr>
        <w:t>Revisión</w:t>
      </w:r>
      <w:r w:rsidRPr="00F85ECC">
        <w:rPr>
          <w:rFonts w:ascii="Arial" w:hAnsi="Arial" w:cs="Arial"/>
          <w:spacing w:val="-4"/>
        </w:rPr>
        <w:t xml:space="preserve"> </w:t>
      </w:r>
      <w:r w:rsidRPr="00F85ECC">
        <w:rPr>
          <w:rFonts w:ascii="Arial" w:hAnsi="Arial" w:cs="Arial"/>
        </w:rPr>
        <w:t>de</w:t>
      </w:r>
      <w:r w:rsidRPr="00F85ECC">
        <w:rPr>
          <w:rFonts w:ascii="Arial" w:hAnsi="Arial" w:cs="Arial"/>
          <w:spacing w:val="-4"/>
        </w:rPr>
        <w:t xml:space="preserve"> </w:t>
      </w:r>
      <w:r w:rsidRPr="00F85ECC">
        <w:rPr>
          <w:rFonts w:ascii="Arial" w:hAnsi="Arial" w:cs="Arial"/>
        </w:rPr>
        <w:t>la</w:t>
      </w:r>
      <w:r w:rsidRPr="00F85ECC">
        <w:rPr>
          <w:rFonts w:ascii="Arial" w:hAnsi="Arial" w:cs="Arial"/>
          <w:spacing w:val="-3"/>
        </w:rPr>
        <w:t xml:space="preserve"> </w:t>
      </w:r>
      <w:r w:rsidRPr="00F85ECC">
        <w:rPr>
          <w:rFonts w:ascii="Arial" w:hAnsi="Arial" w:cs="Arial"/>
        </w:rPr>
        <w:t>información</w:t>
      </w:r>
      <w:r w:rsidRPr="00F85ECC">
        <w:rPr>
          <w:rFonts w:ascii="Arial" w:hAnsi="Arial" w:cs="Arial"/>
          <w:spacing w:val="-4"/>
        </w:rPr>
        <w:t xml:space="preserve"> </w:t>
      </w:r>
      <w:r w:rsidRPr="00F85ECC">
        <w:rPr>
          <w:rFonts w:ascii="Arial" w:hAnsi="Arial" w:cs="Arial"/>
        </w:rPr>
        <w:t>recabada</w:t>
      </w:r>
    </w:p>
    <w:p w:rsidR="00F85ECC" w:rsidRPr="00F85ECC" w:rsidRDefault="00F85EC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sidRPr="00F85ECC">
        <w:rPr>
          <w:rFonts w:ascii="Arial" w:hAnsi="Arial" w:cs="Arial"/>
          <w:spacing w:val="-1"/>
        </w:rPr>
        <w:t>Elaboración</w:t>
      </w:r>
      <w:r w:rsidRPr="00F85ECC">
        <w:rPr>
          <w:rFonts w:ascii="Arial" w:hAnsi="Arial" w:cs="Arial"/>
          <w:spacing w:val="-17"/>
        </w:rPr>
        <w:t xml:space="preserve"> </w:t>
      </w:r>
      <w:r w:rsidRPr="00F85ECC">
        <w:rPr>
          <w:rFonts w:ascii="Arial" w:hAnsi="Arial" w:cs="Arial"/>
          <w:spacing w:val="-1"/>
        </w:rPr>
        <w:t>de</w:t>
      </w:r>
      <w:r w:rsidRPr="00F85ECC">
        <w:rPr>
          <w:rFonts w:ascii="Arial" w:hAnsi="Arial" w:cs="Arial"/>
          <w:spacing w:val="-17"/>
        </w:rPr>
        <w:t xml:space="preserve"> </w:t>
      </w:r>
      <w:r w:rsidRPr="00F85ECC">
        <w:rPr>
          <w:rFonts w:ascii="Arial" w:hAnsi="Arial" w:cs="Arial"/>
          <w:spacing w:val="-1"/>
        </w:rPr>
        <w:t>los</w:t>
      </w:r>
      <w:r w:rsidRPr="00F85ECC">
        <w:rPr>
          <w:rFonts w:ascii="Arial" w:hAnsi="Arial" w:cs="Arial"/>
          <w:spacing w:val="-15"/>
        </w:rPr>
        <w:t xml:space="preserve"> </w:t>
      </w:r>
      <w:r w:rsidRPr="00F85ECC">
        <w:rPr>
          <w:rFonts w:ascii="Arial" w:hAnsi="Arial" w:cs="Arial"/>
          <w:spacing w:val="-1"/>
        </w:rPr>
        <w:t>instrumentos</w:t>
      </w:r>
      <w:r w:rsidRPr="00F85ECC">
        <w:rPr>
          <w:rFonts w:ascii="Arial" w:hAnsi="Arial" w:cs="Arial"/>
          <w:spacing w:val="-10"/>
        </w:rPr>
        <w:t xml:space="preserve"> </w:t>
      </w:r>
      <w:r w:rsidRPr="00F85ECC">
        <w:rPr>
          <w:rFonts w:ascii="Arial" w:hAnsi="Arial" w:cs="Arial"/>
          <w:spacing w:val="-1"/>
        </w:rPr>
        <w:t>de</w:t>
      </w:r>
      <w:r w:rsidRPr="00F85ECC">
        <w:rPr>
          <w:rFonts w:ascii="Arial" w:hAnsi="Arial" w:cs="Arial"/>
          <w:spacing w:val="-17"/>
        </w:rPr>
        <w:t xml:space="preserve"> </w:t>
      </w:r>
      <w:r w:rsidRPr="00F85ECC">
        <w:rPr>
          <w:rFonts w:ascii="Arial" w:hAnsi="Arial" w:cs="Arial"/>
          <w:spacing w:val="-1"/>
        </w:rPr>
        <w:t>recolección</w:t>
      </w:r>
      <w:r w:rsidRPr="00F85ECC">
        <w:rPr>
          <w:rFonts w:ascii="Arial" w:hAnsi="Arial" w:cs="Arial"/>
          <w:spacing w:val="-13"/>
        </w:rPr>
        <w:t xml:space="preserve"> </w:t>
      </w:r>
      <w:r w:rsidRPr="00F85ECC">
        <w:rPr>
          <w:rFonts w:ascii="Arial" w:hAnsi="Arial" w:cs="Arial"/>
        </w:rPr>
        <w:t>de</w:t>
      </w:r>
      <w:r w:rsidRPr="00F85ECC">
        <w:rPr>
          <w:rFonts w:ascii="Arial" w:hAnsi="Arial" w:cs="Arial"/>
          <w:spacing w:val="-13"/>
        </w:rPr>
        <w:t xml:space="preserve"> </w:t>
      </w:r>
      <w:r w:rsidRPr="00F85ECC">
        <w:rPr>
          <w:rFonts w:ascii="Arial" w:hAnsi="Arial" w:cs="Arial"/>
        </w:rPr>
        <w:t>datos</w:t>
      </w:r>
      <w:r w:rsidRPr="00F85ECC">
        <w:rPr>
          <w:rFonts w:ascii="Arial" w:hAnsi="Arial" w:cs="Arial"/>
          <w:spacing w:val="-10"/>
        </w:rPr>
        <w:t xml:space="preserve"> </w:t>
      </w:r>
      <w:r w:rsidRPr="00F85ECC">
        <w:rPr>
          <w:rFonts w:ascii="Arial" w:hAnsi="Arial" w:cs="Arial"/>
        </w:rPr>
        <w:t>(través</w:t>
      </w:r>
      <w:r w:rsidRPr="00F85ECC">
        <w:rPr>
          <w:rFonts w:ascii="Arial" w:hAnsi="Arial" w:cs="Arial"/>
          <w:spacing w:val="-11"/>
        </w:rPr>
        <w:t xml:space="preserve"> </w:t>
      </w:r>
      <w:r w:rsidRPr="00F85ECC">
        <w:rPr>
          <w:rFonts w:ascii="Arial" w:hAnsi="Arial" w:cs="Arial"/>
        </w:rPr>
        <w:t>de</w:t>
      </w:r>
      <w:r w:rsidRPr="00F85ECC">
        <w:rPr>
          <w:rFonts w:ascii="Arial" w:hAnsi="Arial" w:cs="Arial"/>
          <w:spacing w:val="-13"/>
        </w:rPr>
        <w:t xml:space="preserve"> </w:t>
      </w:r>
      <w:r w:rsidRPr="00F85ECC">
        <w:rPr>
          <w:rFonts w:ascii="Arial" w:hAnsi="Arial" w:cs="Arial"/>
        </w:rPr>
        <w:t>entrevista</w:t>
      </w:r>
      <w:r w:rsidRPr="00F85ECC">
        <w:rPr>
          <w:rFonts w:ascii="Arial" w:hAnsi="Arial" w:cs="Arial"/>
          <w:spacing w:val="-64"/>
        </w:rPr>
        <w:t xml:space="preserve"> </w:t>
      </w:r>
      <w:r w:rsidRPr="00F85ECC">
        <w:rPr>
          <w:rFonts w:ascii="Arial" w:hAnsi="Arial" w:cs="Arial"/>
        </w:rPr>
        <w:t>y encuestas)</w:t>
      </w:r>
    </w:p>
    <w:p w:rsidR="00F85ECC" w:rsidRPr="00F85ECC" w:rsidRDefault="00F85EC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sidRPr="00F85ECC">
        <w:rPr>
          <w:rFonts w:ascii="Arial" w:hAnsi="Arial" w:cs="Arial"/>
        </w:rPr>
        <w:t>Recolección</w:t>
      </w:r>
      <w:r w:rsidRPr="00F85ECC">
        <w:rPr>
          <w:rFonts w:ascii="Arial" w:hAnsi="Arial" w:cs="Arial"/>
          <w:spacing w:val="-4"/>
        </w:rPr>
        <w:t xml:space="preserve"> </w:t>
      </w:r>
      <w:r w:rsidRPr="00F85ECC">
        <w:rPr>
          <w:rFonts w:ascii="Arial" w:hAnsi="Arial" w:cs="Arial"/>
        </w:rPr>
        <w:t>de</w:t>
      </w:r>
      <w:r w:rsidRPr="00F85ECC">
        <w:rPr>
          <w:rFonts w:ascii="Arial" w:hAnsi="Arial" w:cs="Arial"/>
          <w:spacing w:val="-4"/>
        </w:rPr>
        <w:t xml:space="preserve"> </w:t>
      </w:r>
      <w:r w:rsidRPr="00F85ECC">
        <w:rPr>
          <w:rFonts w:ascii="Arial" w:hAnsi="Arial" w:cs="Arial"/>
        </w:rPr>
        <w:t>datos</w:t>
      </w:r>
      <w:r w:rsidRPr="00F85ECC">
        <w:rPr>
          <w:rFonts w:ascii="Arial" w:hAnsi="Arial" w:cs="Arial"/>
          <w:spacing w:val="-1"/>
        </w:rPr>
        <w:t xml:space="preserve"> </w:t>
      </w:r>
      <w:r w:rsidRPr="00F85ECC">
        <w:rPr>
          <w:rFonts w:ascii="Arial" w:hAnsi="Arial" w:cs="Arial"/>
        </w:rPr>
        <w:t>(trabajo</w:t>
      </w:r>
      <w:r w:rsidRPr="00F85ECC">
        <w:rPr>
          <w:rFonts w:ascii="Arial" w:hAnsi="Arial" w:cs="Arial"/>
          <w:spacing w:val="-4"/>
        </w:rPr>
        <w:t xml:space="preserve"> </w:t>
      </w:r>
      <w:r w:rsidRPr="00F85ECC">
        <w:rPr>
          <w:rFonts w:ascii="Arial" w:hAnsi="Arial" w:cs="Arial"/>
        </w:rPr>
        <w:t>de</w:t>
      </w:r>
      <w:r w:rsidRPr="00F85ECC">
        <w:rPr>
          <w:rFonts w:ascii="Arial" w:hAnsi="Arial" w:cs="Arial"/>
          <w:spacing w:val="-4"/>
        </w:rPr>
        <w:t xml:space="preserve"> </w:t>
      </w:r>
      <w:r w:rsidRPr="00F85ECC">
        <w:rPr>
          <w:rFonts w:ascii="Arial" w:hAnsi="Arial" w:cs="Arial"/>
        </w:rPr>
        <w:t>campo)</w:t>
      </w:r>
    </w:p>
    <w:p w:rsidR="00F85ECC" w:rsidRPr="00F85ECC" w:rsidRDefault="00F85ECC" w:rsidP="00F85ECC">
      <w:pPr>
        <w:pStyle w:val="Prrafodelista"/>
        <w:widowControl w:val="0"/>
        <w:numPr>
          <w:ilvl w:val="0"/>
          <w:numId w:val="29"/>
        </w:numPr>
        <w:tabs>
          <w:tab w:val="left" w:pos="709"/>
        </w:tabs>
        <w:autoSpaceDE w:val="0"/>
        <w:autoSpaceDN w:val="0"/>
        <w:spacing w:before="136" w:after="240" w:line="360" w:lineRule="auto"/>
        <w:jc w:val="both"/>
        <w:rPr>
          <w:rFonts w:ascii="Arial" w:hAnsi="Arial" w:cs="Arial"/>
        </w:rPr>
      </w:pPr>
      <w:r w:rsidRPr="00F85ECC">
        <w:rPr>
          <w:rFonts w:ascii="Arial" w:hAnsi="Arial" w:cs="Arial"/>
        </w:rPr>
        <w:t>Trabajo</w:t>
      </w:r>
      <w:r w:rsidRPr="00F85ECC">
        <w:rPr>
          <w:rFonts w:ascii="Arial" w:hAnsi="Arial" w:cs="Arial"/>
          <w:spacing w:val="-4"/>
        </w:rPr>
        <w:t xml:space="preserve"> </w:t>
      </w:r>
      <w:r w:rsidRPr="00F85ECC">
        <w:rPr>
          <w:rFonts w:ascii="Arial" w:hAnsi="Arial" w:cs="Arial"/>
        </w:rPr>
        <w:t>de</w:t>
      </w:r>
      <w:r w:rsidRPr="00F85ECC">
        <w:rPr>
          <w:rFonts w:ascii="Arial" w:hAnsi="Arial" w:cs="Arial"/>
          <w:spacing w:val="-4"/>
        </w:rPr>
        <w:t xml:space="preserve"> </w:t>
      </w:r>
      <w:r w:rsidRPr="00F85ECC">
        <w:rPr>
          <w:rFonts w:ascii="Arial" w:hAnsi="Arial" w:cs="Arial"/>
        </w:rPr>
        <w:t>gabinete</w:t>
      </w:r>
    </w:p>
    <w:p w:rsidR="00F85ECC" w:rsidRPr="00012D8E" w:rsidRDefault="00F85ECC" w:rsidP="00F85ECC">
      <w:pPr>
        <w:tabs>
          <w:tab w:val="left" w:pos="993"/>
        </w:tabs>
        <w:spacing w:after="240" w:line="360" w:lineRule="auto"/>
        <w:ind w:left="567"/>
        <w:jc w:val="both"/>
        <w:rPr>
          <w:rFonts w:ascii="Arial" w:hAnsi="Arial" w:cs="Arial"/>
        </w:rPr>
      </w:pPr>
    </w:p>
    <w:p w:rsidR="00F85ECC" w:rsidRPr="00012D8E" w:rsidRDefault="00F85ECC" w:rsidP="00F85ECC">
      <w:pPr>
        <w:tabs>
          <w:tab w:val="left" w:pos="993"/>
        </w:tabs>
        <w:spacing w:after="240" w:line="360" w:lineRule="auto"/>
        <w:ind w:left="567"/>
        <w:jc w:val="both"/>
        <w:rPr>
          <w:rFonts w:ascii="Arial" w:hAnsi="Arial" w:cs="Arial"/>
        </w:rPr>
      </w:pPr>
    </w:p>
    <w:p w:rsidR="00F85ECC" w:rsidRPr="00012D8E" w:rsidRDefault="00F85ECC" w:rsidP="00F85ECC">
      <w:pPr>
        <w:spacing w:after="240" w:line="360" w:lineRule="auto"/>
        <w:ind w:left="567"/>
        <w:jc w:val="both"/>
        <w:rPr>
          <w:rFonts w:ascii="Arial" w:hAnsi="Arial" w:cs="Arial"/>
        </w:rPr>
      </w:pPr>
    </w:p>
    <w:p w:rsidR="00F85ECC" w:rsidRPr="00012D8E" w:rsidRDefault="00F85ECC" w:rsidP="00F85ECC">
      <w:pPr>
        <w:spacing w:after="240" w:line="360" w:lineRule="auto"/>
        <w:ind w:left="567"/>
        <w:jc w:val="both"/>
        <w:rPr>
          <w:rFonts w:ascii="Arial" w:hAnsi="Arial" w:cs="Arial"/>
        </w:rPr>
      </w:pPr>
    </w:p>
    <w:p w:rsidR="00F85ECC" w:rsidRPr="00012D8E" w:rsidRDefault="00F85ECC" w:rsidP="00F85ECC">
      <w:pPr>
        <w:spacing w:after="240" w:line="360" w:lineRule="auto"/>
        <w:ind w:left="567"/>
        <w:jc w:val="both"/>
        <w:rPr>
          <w:rFonts w:ascii="Arial" w:hAnsi="Arial" w:cs="Arial"/>
        </w:rPr>
      </w:pPr>
    </w:p>
    <w:p w:rsidR="00F85ECC" w:rsidRPr="00F85ECC" w:rsidRDefault="00F85ECC" w:rsidP="00F85ECC">
      <w:pPr>
        <w:widowControl w:val="0"/>
        <w:tabs>
          <w:tab w:val="left" w:pos="709"/>
        </w:tabs>
        <w:autoSpaceDE w:val="0"/>
        <w:autoSpaceDN w:val="0"/>
        <w:spacing w:before="136" w:after="240" w:line="360" w:lineRule="auto"/>
        <w:jc w:val="both"/>
        <w:rPr>
          <w:rFonts w:ascii="Arial" w:hAnsi="Arial" w:cs="Arial"/>
        </w:rPr>
      </w:pPr>
    </w:p>
    <w:p w:rsidR="00F85ECC" w:rsidRPr="00834ED8" w:rsidRDefault="00F85ECC" w:rsidP="00F85ECC">
      <w:pPr>
        <w:widowControl w:val="0"/>
        <w:tabs>
          <w:tab w:val="left" w:pos="709"/>
        </w:tabs>
        <w:autoSpaceDE w:val="0"/>
        <w:autoSpaceDN w:val="0"/>
        <w:spacing w:before="136" w:after="240" w:line="360" w:lineRule="auto"/>
        <w:jc w:val="both"/>
        <w:rPr>
          <w:rFonts w:ascii="Arial" w:hAnsi="Arial" w:cs="Arial"/>
        </w:rPr>
      </w:pPr>
    </w:p>
    <w:p w:rsidR="00680D19" w:rsidRPr="00012D8E" w:rsidRDefault="00680D19" w:rsidP="00680D19">
      <w:pPr>
        <w:widowControl w:val="0"/>
        <w:tabs>
          <w:tab w:val="left" w:pos="709"/>
        </w:tabs>
        <w:autoSpaceDE w:val="0"/>
        <w:autoSpaceDN w:val="0"/>
        <w:spacing w:before="136" w:after="240" w:line="360" w:lineRule="auto"/>
        <w:jc w:val="both"/>
        <w:rPr>
          <w:rFonts w:ascii="Arial" w:hAnsi="Arial" w:cs="Arial"/>
        </w:rPr>
      </w:pPr>
    </w:p>
    <w:p w:rsidR="000A627C" w:rsidRPr="000A627C" w:rsidRDefault="000A627C" w:rsidP="000A627C">
      <w:pPr>
        <w:widowControl w:val="0"/>
        <w:tabs>
          <w:tab w:val="left" w:pos="709"/>
        </w:tabs>
        <w:autoSpaceDE w:val="0"/>
        <w:autoSpaceDN w:val="0"/>
        <w:spacing w:before="136" w:after="240" w:line="360" w:lineRule="auto"/>
        <w:jc w:val="both"/>
        <w:rPr>
          <w:rFonts w:ascii="Arial" w:hAnsi="Arial" w:cs="Arial"/>
          <w:b/>
          <w:bCs/>
        </w:rPr>
      </w:pPr>
    </w:p>
    <w:p w:rsidR="000A627C" w:rsidRPr="00012D8E" w:rsidRDefault="000A627C" w:rsidP="00EB5400">
      <w:pPr>
        <w:spacing w:after="240" w:line="360" w:lineRule="auto"/>
        <w:ind w:left="567" w:right="1261"/>
        <w:jc w:val="center"/>
        <w:rPr>
          <w:rFonts w:ascii="Arial" w:hAnsi="Arial" w:cs="Arial"/>
        </w:rPr>
      </w:pPr>
    </w:p>
    <w:p w:rsidR="00EB5400" w:rsidRDefault="00EB5400" w:rsidP="00EB5400">
      <w:pPr>
        <w:spacing w:before="100" w:beforeAutospacing="1" w:after="100" w:afterAutospacing="1" w:line="360" w:lineRule="auto"/>
        <w:jc w:val="both"/>
        <w:rPr>
          <w:rFonts w:ascii="Arial" w:hAnsi="Arial" w:cs="Arial"/>
        </w:rPr>
      </w:pPr>
    </w:p>
    <w:p w:rsidR="00EB5400" w:rsidRDefault="00EB5400" w:rsidP="00EB5400">
      <w:pPr>
        <w:pStyle w:val="Textoindependiente"/>
        <w:spacing w:after="240" w:line="360" w:lineRule="auto"/>
        <w:ind w:left="567" w:right="397"/>
        <w:jc w:val="both"/>
        <w:rPr>
          <w:rFonts w:ascii="Arial" w:hAnsi="Arial" w:cs="Arial"/>
          <w:sz w:val="22"/>
          <w:szCs w:val="22"/>
        </w:rPr>
      </w:pPr>
    </w:p>
    <w:p w:rsidR="00EB5400" w:rsidRDefault="00EB5400" w:rsidP="00EB5400">
      <w:pPr>
        <w:pStyle w:val="Textoindependiente"/>
        <w:spacing w:after="240" w:line="360" w:lineRule="auto"/>
        <w:ind w:left="567" w:right="397"/>
        <w:jc w:val="both"/>
        <w:rPr>
          <w:rFonts w:ascii="Arial" w:hAnsi="Arial" w:cs="Arial"/>
          <w:sz w:val="22"/>
          <w:szCs w:val="22"/>
        </w:rPr>
      </w:pPr>
    </w:p>
    <w:p w:rsidR="000A2D4E" w:rsidRDefault="000A2D4E" w:rsidP="000A2D4E">
      <w:pPr>
        <w:widowControl w:val="0"/>
        <w:tabs>
          <w:tab w:val="left" w:pos="709"/>
        </w:tabs>
        <w:autoSpaceDE w:val="0"/>
        <w:autoSpaceDN w:val="0"/>
        <w:spacing w:before="136" w:after="0" w:line="240" w:lineRule="auto"/>
        <w:rPr>
          <w:rFonts w:ascii="Arial" w:hAnsi="Arial" w:cs="Arial"/>
          <w:b/>
          <w:bCs/>
        </w:rPr>
      </w:pPr>
      <w:bookmarkStart w:id="78" w:name="_Toc119340208"/>
    </w:p>
    <w:p w:rsidR="0085291A" w:rsidRDefault="0085291A" w:rsidP="000A2D4E">
      <w:pPr>
        <w:widowControl w:val="0"/>
        <w:tabs>
          <w:tab w:val="left" w:pos="709"/>
        </w:tabs>
        <w:autoSpaceDE w:val="0"/>
        <w:autoSpaceDN w:val="0"/>
        <w:spacing w:after="0" w:line="240" w:lineRule="auto"/>
        <w:jc w:val="center"/>
        <w:rPr>
          <w:rFonts w:ascii="Arial" w:hAnsi="Arial" w:cs="Arial"/>
          <w:b/>
          <w:bCs/>
        </w:rPr>
      </w:pPr>
      <w:r w:rsidRPr="0085291A">
        <w:rPr>
          <w:rFonts w:ascii="Arial" w:hAnsi="Arial" w:cs="Arial"/>
          <w:b/>
          <w:bCs/>
        </w:rPr>
        <w:t>CAPITULO IV: RESULTADOS</w:t>
      </w:r>
      <w:bookmarkEnd w:id="78"/>
    </w:p>
    <w:p w:rsidR="000A2D4E" w:rsidRDefault="000A2D4E" w:rsidP="000A2D4E">
      <w:pPr>
        <w:widowControl w:val="0"/>
        <w:tabs>
          <w:tab w:val="left" w:pos="709"/>
        </w:tabs>
        <w:autoSpaceDE w:val="0"/>
        <w:autoSpaceDN w:val="0"/>
        <w:spacing w:after="240" w:line="360" w:lineRule="auto"/>
        <w:jc w:val="both"/>
        <w:rPr>
          <w:rFonts w:ascii="Arial" w:hAnsi="Arial" w:cs="Arial"/>
          <w:b/>
          <w:bCs/>
        </w:rPr>
      </w:pPr>
    </w:p>
    <w:p w:rsidR="0085291A" w:rsidRDefault="0085291A" w:rsidP="000A2D4E">
      <w:pPr>
        <w:widowControl w:val="0"/>
        <w:tabs>
          <w:tab w:val="left" w:pos="709"/>
        </w:tabs>
        <w:autoSpaceDE w:val="0"/>
        <w:autoSpaceDN w:val="0"/>
        <w:spacing w:after="240" w:line="360" w:lineRule="auto"/>
        <w:jc w:val="both"/>
        <w:rPr>
          <w:rFonts w:ascii="Arial" w:hAnsi="Arial" w:cs="Arial"/>
        </w:rPr>
      </w:pPr>
      <w:r w:rsidRPr="00012D8E">
        <w:rPr>
          <w:rFonts w:ascii="Arial" w:hAnsi="Arial" w:cs="Arial"/>
        </w:rPr>
        <w:t>El presente acápite acerca de la “Incidencia de la implementación de Invernaderos en el Desarrollo local de la comunidad Marquirivi del Municipio de Achocalla en la gestión 2022”, describe y explica desde las encuestas y entrevistas realizadas a los pobladores la situación actual de los invernaderos en cuanto a su situación actual, sus características y las oportunidades que generan los invernaderos en el desarrollo económico local del sector de Marquirivi y sus diferentes zonas (Vizcachani, Anari, Umalaca, Carcanavi y Huayhuasi).</w:t>
      </w:r>
      <w:bookmarkStart w:id="79" w:name="_Toc119340209"/>
    </w:p>
    <w:p w:rsidR="0085291A" w:rsidRDefault="001A27B4" w:rsidP="0085291A">
      <w:pPr>
        <w:widowControl w:val="0"/>
        <w:tabs>
          <w:tab w:val="left" w:pos="709"/>
        </w:tabs>
        <w:autoSpaceDE w:val="0"/>
        <w:autoSpaceDN w:val="0"/>
        <w:spacing w:before="136" w:after="240" w:line="360" w:lineRule="auto"/>
        <w:jc w:val="both"/>
        <w:rPr>
          <w:rFonts w:ascii="Arial" w:hAnsi="Arial" w:cs="Arial"/>
          <w:b/>
          <w:bCs/>
          <w:lang w:val="es-MX"/>
        </w:rPr>
      </w:pPr>
      <w:r>
        <w:rPr>
          <w:rFonts w:ascii="Arial" w:hAnsi="Arial" w:cs="Arial"/>
          <w:b/>
          <w:bCs/>
          <w:lang w:val="es-MX"/>
        </w:rPr>
        <w:t>1</w:t>
      </w:r>
      <w:r w:rsidR="0085291A" w:rsidRPr="0085291A">
        <w:rPr>
          <w:rFonts w:ascii="Arial" w:hAnsi="Arial" w:cs="Arial"/>
          <w:b/>
          <w:bCs/>
          <w:lang w:val="es-MX"/>
        </w:rPr>
        <w:t xml:space="preserve">. </w:t>
      </w:r>
      <w:r w:rsidR="004717CC" w:rsidRPr="0085291A">
        <w:rPr>
          <w:rFonts w:ascii="Arial" w:hAnsi="Arial" w:cs="Arial"/>
          <w:b/>
          <w:bCs/>
          <w:lang w:val="es-MX"/>
        </w:rPr>
        <w:t>SITUACIÓN</w:t>
      </w:r>
      <w:r w:rsidR="0085291A" w:rsidRPr="0085291A">
        <w:rPr>
          <w:rFonts w:ascii="Arial" w:hAnsi="Arial" w:cs="Arial"/>
          <w:b/>
          <w:bCs/>
          <w:lang w:val="es-MX"/>
        </w:rPr>
        <w:t xml:space="preserve"> ACTUAL DE LOS INVERNADEROS EN LA COMUNIDAD DE MARQUIRIVI</w:t>
      </w:r>
      <w:bookmarkStart w:id="80" w:name="_Toc119340210"/>
      <w:bookmarkEnd w:id="79"/>
    </w:p>
    <w:p w:rsidR="0085291A" w:rsidRDefault="0085291A" w:rsidP="0085291A">
      <w:pPr>
        <w:widowControl w:val="0"/>
        <w:tabs>
          <w:tab w:val="left" w:pos="709"/>
        </w:tabs>
        <w:autoSpaceDE w:val="0"/>
        <w:autoSpaceDN w:val="0"/>
        <w:spacing w:before="136" w:after="240" w:line="360" w:lineRule="auto"/>
        <w:jc w:val="both"/>
        <w:rPr>
          <w:rFonts w:ascii="Arial" w:hAnsi="Arial" w:cs="Arial"/>
          <w:b/>
          <w:bCs/>
          <w:lang w:val="es-MX"/>
        </w:rPr>
      </w:pPr>
      <w:r w:rsidRPr="0085291A">
        <w:rPr>
          <w:rFonts w:ascii="Arial" w:hAnsi="Arial" w:cs="Arial"/>
          <w:b/>
          <w:bCs/>
          <w:lang w:val="es-MX"/>
        </w:rPr>
        <w:t xml:space="preserve">1.1. </w:t>
      </w:r>
      <w:r w:rsidR="00D471C0">
        <w:rPr>
          <w:rFonts w:ascii="Arial" w:hAnsi="Arial" w:cs="Arial"/>
          <w:b/>
          <w:bCs/>
          <w:lang w:val="es-MX"/>
        </w:rPr>
        <w:t>Los Invernaderos en la Comunidad d</w:t>
      </w:r>
      <w:r w:rsidR="00D471C0" w:rsidRPr="0085291A">
        <w:rPr>
          <w:rFonts w:ascii="Arial" w:hAnsi="Arial" w:cs="Arial"/>
          <w:b/>
          <w:bCs/>
          <w:lang w:val="es-MX"/>
        </w:rPr>
        <w:t>e Marquirivi</w:t>
      </w:r>
      <w:bookmarkEnd w:id="80"/>
    </w:p>
    <w:p w:rsidR="0085291A" w:rsidRDefault="0085291A" w:rsidP="0085291A">
      <w:pPr>
        <w:widowControl w:val="0"/>
        <w:tabs>
          <w:tab w:val="left" w:pos="709"/>
        </w:tabs>
        <w:autoSpaceDE w:val="0"/>
        <w:autoSpaceDN w:val="0"/>
        <w:spacing w:before="136" w:after="240" w:line="360" w:lineRule="auto"/>
        <w:jc w:val="both"/>
        <w:rPr>
          <w:rFonts w:ascii="Arial" w:hAnsi="Arial" w:cs="Arial"/>
          <w:b/>
          <w:bCs/>
          <w:lang w:val="es-MX"/>
        </w:rPr>
      </w:pPr>
      <w:r w:rsidRPr="00012D8E">
        <w:rPr>
          <w:rFonts w:ascii="Arial" w:hAnsi="Arial" w:cs="Arial"/>
        </w:rPr>
        <w:t xml:space="preserve">Si bien, los invernaderos se distinguen por ser </w:t>
      </w:r>
      <w:r w:rsidRPr="00012D8E">
        <w:rPr>
          <w:rFonts w:ascii="Arial" w:hAnsi="Arial" w:cs="Arial"/>
          <w:lang w:val="es-MX"/>
        </w:rPr>
        <w:t>“… aquella[s] estructura[s] de cierta altura de madera o metal, provista de una cubierta transparente a la luz solar para que ingrese esta radiación y cumpla con los requerimientos fotosintéticos y de calor, y que a su vez, deje escapar menor cantidad de energía de modo que este balance positivo permita modificar el ambiente interno a fin de hacer posible y ventajoso el crecimiento y desarrollo de plantas en su interior” (Alvarado &amp; Urrutia, 2003, p. 2). De tal manera, que cumplen la función de ser instrumentos de producción de variedad de productos, posibilitando una mayor y mejor producción de los mismos.</w:t>
      </w:r>
    </w:p>
    <w:p w:rsid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Específicamente en el área de estudio, es decir la comunidad de Marquirivi los invernaderos al ser microclimas que permiten la mejor producción, se han convertido en herramientas que posibilitan la mayor y mejor producción e ingresos económicos en los pobladores, ya que permiten el desarrollo de variedad de plantas y distintos productos ecológicos, tal cual lo señala un poblador del sector: </w:t>
      </w:r>
    </w:p>
    <w:p w:rsidR="0085291A" w:rsidRDefault="0085291A" w:rsidP="0085291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rPr>
        <w:t xml:space="preserve"> “Si, los invernaderos me sirven porque me permiten producir más plantas ornamentales y con ello puedo gen</w:t>
      </w:r>
      <w:r w:rsidR="00114A1B">
        <w:rPr>
          <w:rFonts w:ascii="Arial" w:hAnsi="Arial" w:cs="Arial"/>
          <w:i/>
        </w:rPr>
        <w:t>erar más ingresos económicos.” (E</w:t>
      </w:r>
      <w:r w:rsidRPr="00012D8E">
        <w:rPr>
          <w:rFonts w:ascii="Arial" w:hAnsi="Arial" w:cs="Arial"/>
          <w:i/>
        </w:rPr>
        <w:t>ntrevista a comunario de la comunidad de Anari M</w:t>
      </w:r>
      <w:r w:rsidR="00114A1B">
        <w:rPr>
          <w:rFonts w:ascii="Arial" w:hAnsi="Arial" w:cs="Arial"/>
          <w:i/>
        </w:rPr>
        <w:t>.</w:t>
      </w:r>
      <w:r w:rsidRPr="00012D8E">
        <w:rPr>
          <w:rFonts w:ascii="Arial" w:hAnsi="Arial" w:cs="Arial"/>
          <w:i/>
        </w:rPr>
        <w:t>Q</w:t>
      </w:r>
      <w:r w:rsidR="00114A1B">
        <w:rPr>
          <w:rFonts w:ascii="Arial" w:hAnsi="Arial" w:cs="Arial"/>
          <w:i/>
        </w:rPr>
        <w:t>.</w:t>
      </w:r>
      <w:r w:rsidRPr="00012D8E">
        <w:rPr>
          <w:rFonts w:ascii="Arial" w:hAnsi="Arial" w:cs="Arial"/>
          <w:i/>
        </w:rPr>
        <w:t>Q).</w:t>
      </w:r>
    </w:p>
    <w:p w:rsidR="0085291A" w:rsidRP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Según la encuesta realizada a pobladores del sector de Marquirivi, un 98 % de los encuestados indica que cuentan con invernaderos y consecuentemente se ayudan </w:t>
      </w:r>
      <w:r w:rsidRPr="00012D8E">
        <w:rPr>
          <w:rFonts w:ascii="Arial" w:hAnsi="Arial" w:cs="Arial"/>
        </w:rPr>
        <w:lastRenderedPageBreak/>
        <w:t>económicamente en los ingresos económicos que tienen en el día a día. Por otro lado, existe una población minoritaria del 2% de consultados que no cuenta con invernaderos (véase gráfico 3), porque se dedican a otras actividades que implican la ganadería, la agricultura tradicional y otros más trabajan en otros rubros.</w:t>
      </w:r>
    </w:p>
    <w:p w:rsidR="0085291A" w:rsidRPr="00012D8E" w:rsidRDefault="00D471C0" w:rsidP="0085291A">
      <w:pPr>
        <w:pStyle w:val="Descripcin"/>
        <w:spacing w:after="240" w:line="360" w:lineRule="auto"/>
        <w:ind w:left="567"/>
        <w:jc w:val="center"/>
        <w:rPr>
          <w:rFonts w:ascii="Arial" w:hAnsi="Arial" w:cs="Arial"/>
          <w:b/>
          <w:i w:val="0"/>
          <w:sz w:val="22"/>
          <w:szCs w:val="22"/>
        </w:rPr>
      </w:pPr>
      <w:bookmarkStart w:id="81" w:name="_Toc119031187"/>
      <w:r w:rsidRPr="00012D8E">
        <w:rPr>
          <w:rFonts w:ascii="Arial" w:hAnsi="Arial" w:cs="Arial"/>
          <w:b/>
          <w:i w:val="0"/>
          <w:color w:val="auto"/>
          <w:sz w:val="22"/>
          <w:szCs w:val="22"/>
        </w:rPr>
        <w:t xml:space="preserve">Gráfico </w:t>
      </w:r>
      <w:r w:rsidR="0085291A" w:rsidRPr="00012D8E">
        <w:rPr>
          <w:rFonts w:ascii="Arial" w:hAnsi="Arial" w:cs="Arial"/>
          <w:b/>
          <w:i w:val="0"/>
          <w:color w:val="auto"/>
          <w:sz w:val="22"/>
          <w:szCs w:val="22"/>
        </w:rPr>
        <w:fldChar w:fldCharType="begin"/>
      </w:r>
      <w:r w:rsidR="0085291A" w:rsidRPr="00012D8E">
        <w:rPr>
          <w:rFonts w:ascii="Arial" w:hAnsi="Arial" w:cs="Arial"/>
          <w:b/>
          <w:i w:val="0"/>
          <w:color w:val="auto"/>
          <w:sz w:val="22"/>
          <w:szCs w:val="22"/>
        </w:rPr>
        <w:instrText xml:space="preserve"> SEQ GRÁFICO \* ARABIC </w:instrText>
      </w:r>
      <w:r w:rsidR="0085291A" w:rsidRPr="00012D8E">
        <w:rPr>
          <w:rFonts w:ascii="Arial" w:hAnsi="Arial" w:cs="Arial"/>
          <w:b/>
          <w:i w:val="0"/>
          <w:color w:val="auto"/>
          <w:sz w:val="22"/>
          <w:szCs w:val="22"/>
        </w:rPr>
        <w:fldChar w:fldCharType="separate"/>
      </w:r>
      <w:r>
        <w:rPr>
          <w:rFonts w:ascii="Arial" w:hAnsi="Arial" w:cs="Arial"/>
          <w:b/>
          <w:i w:val="0"/>
          <w:noProof/>
          <w:color w:val="auto"/>
          <w:sz w:val="22"/>
          <w:szCs w:val="22"/>
        </w:rPr>
        <w:t>3</w:t>
      </w:r>
      <w:r w:rsidR="0085291A" w:rsidRPr="00012D8E">
        <w:rPr>
          <w:rFonts w:ascii="Arial" w:hAnsi="Arial" w:cs="Arial"/>
          <w:b/>
          <w:i w:val="0"/>
          <w:color w:val="auto"/>
          <w:sz w:val="22"/>
          <w:szCs w:val="22"/>
        </w:rPr>
        <w:fldChar w:fldCharType="end"/>
      </w:r>
      <w:r w:rsidRPr="00012D8E">
        <w:rPr>
          <w:rFonts w:ascii="Arial" w:hAnsi="Arial" w:cs="Arial"/>
          <w:b/>
          <w:i w:val="0"/>
          <w:color w:val="auto"/>
          <w:sz w:val="22"/>
          <w:szCs w:val="22"/>
        </w:rPr>
        <w:t>: Invernadero</w:t>
      </w:r>
      <w:bookmarkEnd w:id="81"/>
    </w:p>
    <w:p w:rsidR="0085291A" w:rsidRPr="00012D8E" w:rsidRDefault="0085291A" w:rsidP="0085291A">
      <w:pPr>
        <w:spacing w:before="160" w:after="240" w:line="360" w:lineRule="auto"/>
        <w:ind w:left="567" w:right="524"/>
        <w:jc w:val="both"/>
        <w:rPr>
          <w:rFonts w:ascii="Arial" w:hAnsi="Arial" w:cs="Arial"/>
          <w:b/>
          <w:bCs/>
        </w:rPr>
      </w:pPr>
      <w:r w:rsidRPr="00012D8E">
        <w:rPr>
          <w:rFonts w:ascii="Arial" w:hAnsi="Arial" w:cs="Arial"/>
          <w:b/>
          <w:i/>
          <w:noProof/>
          <w:lang w:eastAsia="es-ES"/>
        </w:rPr>
        <w:drawing>
          <wp:anchor distT="0" distB="0" distL="114300" distR="114300" simplePos="0" relativeHeight="251666432" behindDoc="0" locked="0" layoutInCell="1" allowOverlap="1" wp14:anchorId="5BD16093" wp14:editId="0A72CA76">
            <wp:simplePos x="0" y="0"/>
            <wp:positionH relativeFrom="margin">
              <wp:posOffset>787399</wp:posOffset>
            </wp:positionH>
            <wp:positionV relativeFrom="paragraph">
              <wp:posOffset>17780</wp:posOffset>
            </wp:positionV>
            <wp:extent cx="4363085" cy="1800225"/>
            <wp:effectExtent l="0" t="0" r="18415" b="9525"/>
            <wp:wrapNone/>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85291A" w:rsidRPr="00012D8E" w:rsidRDefault="0085291A" w:rsidP="0085291A">
      <w:pPr>
        <w:spacing w:before="160" w:after="240" w:line="360" w:lineRule="auto"/>
        <w:ind w:left="567" w:right="524"/>
        <w:jc w:val="both"/>
        <w:rPr>
          <w:rFonts w:ascii="Arial" w:hAnsi="Arial" w:cs="Arial"/>
        </w:rPr>
      </w:pPr>
    </w:p>
    <w:p w:rsidR="0085291A" w:rsidRPr="00012D8E" w:rsidRDefault="0085291A" w:rsidP="0085291A">
      <w:pPr>
        <w:spacing w:before="160" w:after="240" w:line="360" w:lineRule="auto"/>
        <w:ind w:left="567" w:right="524"/>
        <w:jc w:val="both"/>
        <w:rPr>
          <w:rFonts w:ascii="Arial" w:hAnsi="Arial" w:cs="Arial"/>
        </w:rPr>
      </w:pPr>
    </w:p>
    <w:p w:rsidR="0085291A" w:rsidRPr="00012D8E" w:rsidRDefault="0085291A" w:rsidP="0085291A">
      <w:pPr>
        <w:spacing w:before="160" w:after="240" w:line="360" w:lineRule="auto"/>
        <w:ind w:left="567" w:right="524"/>
        <w:jc w:val="both"/>
        <w:rPr>
          <w:rFonts w:ascii="Arial" w:hAnsi="Arial" w:cs="Arial"/>
        </w:rPr>
      </w:pPr>
    </w:p>
    <w:p w:rsidR="0085291A" w:rsidRPr="00012D8E" w:rsidRDefault="0085291A" w:rsidP="0085291A">
      <w:pPr>
        <w:spacing w:before="160" w:after="240" w:line="360" w:lineRule="auto"/>
        <w:ind w:left="567" w:right="524"/>
        <w:jc w:val="both"/>
        <w:rPr>
          <w:rFonts w:ascii="Arial" w:hAnsi="Arial" w:cs="Arial"/>
        </w:rPr>
      </w:pPr>
    </w:p>
    <w:p w:rsidR="0085291A" w:rsidRPr="00012D8E" w:rsidRDefault="0085291A" w:rsidP="0085291A">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85291A" w:rsidRDefault="0085291A" w:rsidP="0085291A">
      <w:pPr>
        <w:widowControl w:val="0"/>
        <w:tabs>
          <w:tab w:val="left" w:pos="709"/>
        </w:tabs>
        <w:autoSpaceDE w:val="0"/>
        <w:autoSpaceDN w:val="0"/>
        <w:spacing w:before="136" w:after="240" w:line="360" w:lineRule="auto"/>
        <w:jc w:val="both"/>
        <w:rPr>
          <w:rFonts w:ascii="Arial" w:hAnsi="Arial" w:cs="Arial"/>
        </w:rPr>
      </w:pPr>
      <w:bookmarkStart w:id="82" w:name="_Toc119340211"/>
      <w:r w:rsidRPr="00012D8E">
        <w:rPr>
          <w:rFonts w:ascii="Arial" w:hAnsi="Arial" w:cs="Arial"/>
        </w:rPr>
        <w:t>Según la encuesta realizada a pobladores del sector de Marquirivi, un 98 % de los encuestados indica que cuentan con invernaderos y consecuentemente se ayudan económicamente en los ingresos económicos que tienen en el día a día. Por otro lado, existe una población minoritaria del 2% de consultados que no cuenta con invernaderos (véase gráfico 3), porque se dedican a otras actividades que implican la ganadería, la agricultura tradicional y otros más trabajan en otros rubros.</w:t>
      </w:r>
    </w:p>
    <w:p w:rsidR="0085291A" w:rsidRDefault="00D471C0" w:rsidP="0085291A">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t>1.2. Duración de los Invernaderos en l</w:t>
      </w:r>
      <w:r w:rsidRPr="0085291A">
        <w:rPr>
          <w:rFonts w:ascii="Arial" w:hAnsi="Arial" w:cs="Arial"/>
          <w:b/>
          <w:bCs/>
        </w:rPr>
        <w:t>a Producci</w:t>
      </w:r>
      <w:r>
        <w:rPr>
          <w:rFonts w:ascii="Arial" w:hAnsi="Arial" w:cs="Arial"/>
          <w:b/>
          <w:bCs/>
        </w:rPr>
        <w:t>ón de l</w:t>
      </w:r>
      <w:r w:rsidRPr="0085291A">
        <w:rPr>
          <w:rFonts w:ascii="Arial" w:hAnsi="Arial" w:cs="Arial"/>
          <w:b/>
          <w:bCs/>
        </w:rPr>
        <w:t>a Comunidad</w:t>
      </w:r>
      <w:bookmarkEnd w:id="82"/>
    </w:p>
    <w:p w:rsid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Los invernaderos no tienen un determinado tiempo de duración, pero se calcula un tiempo de 2 a 3 años. Sin embargo, con el mantenimiento de las carpas pueden durar de 1 a 20 años, la duración es distinta según el material con el cual está construido el invernadero.</w:t>
      </w:r>
    </w:p>
    <w:p w:rsid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Por ejemplo: “Un invernadero de madera, construido con postes bien estacionados, sin aristas que dañen la cubierta y donde se reduzca al mínimo el contacto alambres-polietileno, puede asegurar un período libre de mantenimiento de 1-2 años (variable) y una vida técnica y económica de 10 años. Un invernadero metálico, construido con piezas bien galvanizadas, que aseguren una buena fijación de la cubierta, tiene un período libre de mantenimiento no menor a 3 años y una vida útil de 25 años o más”. (Francescangeli N. &amp; </w:t>
      </w:r>
      <w:r w:rsidRPr="00012D8E">
        <w:rPr>
          <w:rFonts w:ascii="Arial" w:hAnsi="Arial" w:cs="Arial"/>
        </w:rPr>
        <w:lastRenderedPageBreak/>
        <w:t xml:space="preserve">Mitidieri M., 2006, P. 5). </w:t>
      </w:r>
    </w:p>
    <w:p w:rsid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Es así, que es muy importante el material con el que está construido para que un invernadero tenga una duración larga. Esto podemos verlo reflejado en las entrevistas realizadas a la comunidad:</w:t>
      </w:r>
    </w:p>
    <w:p w:rsidR="0085291A" w:rsidRDefault="0085291A" w:rsidP="0085291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“Para mí el invernadero ha sido muy útil, puesto que llevo trabajando 10 años en la producción de productos en los invernaderos.” (</w:t>
      </w:r>
      <w:r w:rsidR="00114A1B" w:rsidRPr="00012D8E">
        <w:rPr>
          <w:rFonts w:ascii="Arial" w:hAnsi="Arial" w:cs="Arial"/>
          <w:i/>
          <w:iCs/>
        </w:rPr>
        <w:t>Entrevista</w:t>
      </w:r>
      <w:r w:rsidRPr="00012D8E">
        <w:rPr>
          <w:rFonts w:ascii="Arial" w:hAnsi="Arial" w:cs="Arial"/>
          <w:i/>
          <w:iCs/>
        </w:rPr>
        <w:t xml:space="preserve"> realizada a una comunaria de la zona Vizcachani, A</w:t>
      </w:r>
      <w:r w:rsidR="00114A1B">
        <w:rPr>
          <w:rFonts w:ascii="Arial" w:hAnsi="Arial" w:cs="Arial"/>
          <w:i/>
          <w:iCs/>
        </w:rPr>
        <w:t>.</w:t>
      </w:r>
      <w:r w:rsidRPr="00012D8E">
        <w:rPr>
          <w:rFonts w:ascii="Arial" w:hAnsi="Arial" w:cs="Arial"/>
          <w:i/>
          <w:iCs/>
        </w:rPr>
        <w:t>V</w:t>
      </w:r>
      <w:r w:rsidR="00114A1B">
        <w:rPr>
          <w:rFonts w:ascii="Arial" w:hAnsi="Arial" w:cs="Arial"/>
          <w:i/>
          <w:iCs/>
        </w:rPr>
        <w:t>.</w:t>
      </w:r>
      <w:r w:rsidRPr="00012D8E">
        <w:rPr>
          <w:rFonts w:ascii="Arial" w:hAnsi="Arial" w:cs="Arial"/>
          <w:i/>
          <w:iCs/>
        </w:rPr>
        <w:t>)</w:t>
      </w:r>
    </w:p>
    <w:p w:rsidR="0085291A" w:rsidRDefault="0085291A" w:rsidP="0085291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“Ya es 25 años que voy trabajando con los invernaderos, y realizo mantenimiento al invernadero para que tenga más duración.” (</w:t>
      </w:r>
      <w:r w:rsidR="00114A1B" w:rsidRPr="00012D8E">
        <w:rPr>
          <w:rFonts w:ascii="Arial" w:hAnsi="Arial" w:cs="Arial"/>
          <w:i/>
          <w:iCs/>
        </w:rPr>
        <w:t>Entrevista</w:t>
      </w:r>
      <w:r w:rsidRPr="00012D8E">
        <w:rPr>
          <w:rFonts w:ascii="Arial" w:hAnsi="Arial" w:cs="Arial"/>
          <w:i/>
          <w:iCs/>
        </w:rPr>
        <w:t xml:space="preserve"> a comunario de la comunidad de Anari MQQ).</w:t>
      </w:r>
    </w:p>
    <w:p w:rsidR="0085291A" w:rsidRP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Por lo expuesto, es que se puede decir que la mayor parte de la población con invernaderos, lleva haciendo uso de los mismos durante bastante tiempo. Situación que es corroborada por los encuestados, quienes en su mayoría manifiestan que están trabajando con los invernaderos 20 años (40 %), otros de 1 a 5 años (18 %), siendo un porcentaje reducido de pobladores que está trabajando de 3 a 4 años (6 %) y 2 años (12 %) (véase gráfico N° 4).</w:t>
      </w:r>
    </w:p>
    <w:p w:rsidR="0085291A" w:rsidRPr="00012D8E" w:rsidRDefault="0085291A" w:rsidP="0085291A">
      <w:pPr>
        <w:pStyle w:val="Descripcin"/>
        <w:spacing w:after="240" w:line="360" w:lineRule="auto"/>
        <w:ind w:left="567"/>
        <w:jc w:val="center"/>
        <w:rPr>
          <w:rFonts w:ascii="Arial" w:hAnsi="Arial" w:cs="Arial"/>
          <w:b/>
          <w:bCs/>
          <w:i w:val="0"/>
          <w:color w:val="auto"/>
          <w:sz w:val="22"/>
          <w:szCs w:val="22"/>
        </w:rPr>
      </w:pPr>
      <w:bookmarkStart w:id="83" w:name="_Toc119031188"/>
      <w:r w:rsidRPr="00012D8E">
        <w:rPr>
          <w:rFonts w:ascii="Arial" w:hAnsi="Arial" w:cs="Arial"/>
          <w:b/>
          <w:i w:val="0"/>
          <w:noProof/>
          <w:color w:val="auto"/>
          <w:sz w:val="22"/>
          <w:szCs w:val="22"/>
          <w:lang w:eastAsia="es-ES"/>
        </w:rPr>
        <w:drawing>
          <wp:anchor distT="0" distB="0" distL="114300" distR="114300" simplePos="0" relativeHeight="251669504" behindDoc="0" locked="0" layoutInCell="1" allowOverlap="1" wp14:anchorId="408159AD" wp14:editId="3D5A23EE">
            <wp:simplePos x="0" y="0"/>
            <wp:positionH relativeFrom="margin">
              <wp:posOffset>606425</wp:posOffset>
            </wp:positionH>
            <wp:positionV relativeFrom="paragraph">
              <wp:posOffset>311785</wp:posOffset>
            </wp:positionV>
            <wp:extent cx="4419600" cy="2381250"/>
            <wp:effectExtent l="0" t="0" r="0" b="0"/>
            <wp:wrapNone/>
            <wp:docPr id="13" name="Gráfico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471C0"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D471C0">
        <w:rPr>
          <w:rFonts w:ascii="Arial" w:hAnsi="Arial" w:cs="Arial"/>
          <w:b/>
          <w:i w:val="0"/>
          <w:noProof/>
          <w:color w:val="auto"/>
          <w:sz w:val="22"/>
          <w:szCs w:val="22"/>
        </w:rPr>
        <w:t>4</w:t>
      </w:r>
      <w:r w:rsidRPr="00012D8E">
        <w:rPr>
          <w:rFonts w:ascii="Arial" w:hAnsi="Arial" w:cs="Arial"/>
          <w:b/>
          <w:i w:val="0"/>
          <w:color w:val="auto"/>
          <w:sz w:val="22"/>
          <w:szCs w:val="22"/>
        </w:rPr>
        <w:fldChar w:fldCharType="end"/>
      </w:r>
      <w:r w:rsidR="00D471C0" w:rsidRPr="00012D8E">
        <w:rPr>
          <w:rFonts w:ascii="Arial" w:hAnsi="Arial" w:cs="Arial"/>
          <w:b/>
          <w:i w:val="0"/>
          <w:color w:val="auto"/>
          <w:sz w:val="22"/>
          <w:szCs w:val="22"/>
        </w:rPr>
        <w:t>: Posesión Del Invernadero</w:t>
      </w:r>
      <w:bookmarkEnd w:id="83"/>
    </w:p>
    <w:p w:rsidR="0085291A" w:rsidRPr="00012D8E" w:rsidRDefault="0085291A" w:rsidP="0085291A">
      <w:pPr>
        <w:tabs>
          <w:tab w:val="left" w:pos="2931"/>
        </w:tabs>
        <w:spacing w:before="160" w:after="240" w:line="360" w:lineRule="auto"/>
        <w:ind w:left="567" w:right="524"/>
        <w:jc w:val="both"/>
        <w:rPr>
          <w:rFonts w:ascii="Arial" w:hAnsi="Arial" w:cs="Arial"/>
          <w:b/>
          <w:bCs/>
        </w:rPr>
      </w:pPr>
    </w:p>
    <w:p w:rsidR="0085291A" w:rsidRDefault="0085291A" w:rsidP="0085291A">
      <w:pPr>
        <w:tabs>
          <w:tab w:val="left" w:pos="2931"/>
        </w:tabs>
        <w:spacing w:before="160" w:after="240" w:line="360" w:lineRule="auto"/>
        <w:ind w:right="524"/>
        <w:jc w:val="both"/>
        <w:rPr>
          <w:rFonts w:ascii="Arial" w:hAnsi="Arial" w:cs="Arial"/>
          <w:b/>
          <w:bCs/>
        </w:rPr>
      </w:pPr>
    </w:p>
    <w:p w:rsidR="0085291A" w:rsidRPr="00012D8E" w:rsidRDefault="0085291A" w:rsidP="0085291A">
      <w:pPr>
        <w:tabs>
          <w:tab w:val="left" w:pos="2931"/>
        </w:tabs>
        <w:spacing w:before="160" w:after="240" w:line="360" w:lineRule="auto"/>
        <w:ind w:right="524"/>
        <w:jc w:val="both"/>
        <w:rPr>
          <w:rFonts w:ascii="Arial" w:hAnsi="Arial" w:cs="Arial"/>
          <w:b/>
          <w:bCs/>
        </w:rPr>
      </w:pPr>
    </w:p>
    <w:p w:rsidR="0085291A" w:rsidRPr="00012D8E" w:rsidRDefault="0085291A" w:rsidP="0085291A">
      <w:pPr>
        <w:tabs>
          <w:tab w:val="left" w:pos="2931"/>
        </w:tabs>
        <w:spacing w:before="160" w:after="240" w:line="360" w:lineRule="auto"/>
        <w:ind w:left="567" w:right="524"/>
        <w:jc w:val="both"/>
        <w:rPr>
          <w:rFonts w:ascii="Arial" w:hAnsi="Arial" w:cs="Arial"/>
          <w:b/>
          <w:bCs/>
        </w:rPr>
      </w:pPr>
    </w:p>
    <w:p w:rsidR="0085291A" w:rsidRDefault="0085291A" w:rsidP="0085291A">
      <w:pPr>
        <w:tabs>
          <w:tab w:val="left" w:pos="2931"/>
        </w:tabs>
        <w:spacing w:before="160" w:after="240" w:line="360" w:lineRule="auto"/>
        <w:ind w:left="567" w:right="524"/>
        <w:jc w:val="both"/>
        <w:rPr>
          <w:rFonts w:ascii="Arial" w:hAnsi="Arial" w:cs="Arial"/>
          <w:b/>
          <w:bCs/>
        </w:rPr>
      </w:pPr>
    </w:p>
    <w:p w:rsidR="0085291A" w:rsidRPr="00012D8E" w:rsidRDefault="0085291A" w:rsidP="0085291A">
      <w:pPr>
        <w:tabs>
          <w:tab w:val="left" w:pos="2931"/>
        </w:tabs>
        <w:spacing w:before="160" w:after="240" w:line="360" w:lineRule="auto"/>
        <w:ind w:left="567" w:right="524"/>
        <w:jc w:val="both"/>
        <w:rPr>
          <w:rFonts w:ascii="Arial" w:hAnsi="Arial" w:cs="Arial"/>
          <w:b/>
          <w:bCs/>
        </w:rPr>
      </w:pPr>
    </w:p>
    <w:p w:rsidR="0085291A" w:rsidRPr="00012D8E" w:rsidRDefault="0085291A" w:rsidP="0085291A">
      <w:pPr>
        <w:tabs>
          <w:tab w:val="left" w:pos="2931"/>
        </w:tabs>
        <w:spacing w:before="160" w:after="240" w:line="360" w:lineRule="auto"/>
        <w:ind w:left="567" w:right="524"/>
        <w:jc w:val="center"/>
        <w:rPr>
          <w:rFonts w:ascii="Arial" w:hAnsi="Arial" w:cs="Arial"/>
          <w:b/>
          <w:bCs/>
        </w:rPr>
      </w:pPr>
      <w:r w:rsidRPr="00012D8E">
        <w:rPr>
          <w:rFonts w:ascii="Arial" w:hAnsi="Arial" w:cs="Arial"/>
          <w:noProof/>
          <w:lang w:eastAsia="es-ES"/>
        </w:rPr>
        <mc:AlternateContent>
          <mc:Choice Requires="wps">
            <w:drawing>
              <wp:anchor distT="0" distB="0" distL="114300" distR="114300" simplePos="0" relativeHeight="251670528" behindDoc="0" locked="0" layoutInCell="1" allowOverlap="1" wp14:anchorId="7527FAC0" wp14:editId="19CB7EB4">
                <wp:simplePos x="0" y="0"/>
                <wp:positionH relativeFrom="page">
                  <wp:posOffset>7126605</wp:posOffset>
                </wp:positionH>
                <wp:positionV relativeFrom="page">
                  <wp:posOffset>20117214</wp:posOffset>
                </wp:positionV>
                <wp:extent cx="174625" cy="628015"/>
                <wp:effectExtent l="0" t="0" r="15875" b="635"/>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825" w:rsidRDefault="005F5825" w:rsidP="0085291A">
                            <w:pPr>
                              <w:spacing w:before="20"/>
                              <w:ind w:left="20"/>
                              <w:rPr>
                                <w:rFonts w:ascii="Cambria" w:hAnsi="Cambria"/>
                                <w:b/>
                                <w:sz w:val="20"/>
                              </w:rPr>
                            </w:pPr>
                            <w:r>
                              <w:rPr>
                                <w:rFonts w:ascii="Cambria" w:hAnsi="Cambria"/>
                                <w:b/>
                                <w:sz w:val="20"/>
                              </w:rPr>
                              <w:t>Página</w:t>
                            </w:r>
                            <w:r>
                              <w:rPr>
                                <w:rFonts w:ascii="Cambria" w:hAnsi="Cambria"/>
                                <w:b/>
                                <w:spacing w:val="41"/>
                                <w:sz w:val="20"/>
                              </w:rPr>
                              <w:t xml:space="preserve"> </w:t>
                            </w:r>
                            <w:r>
                              <w:rPr>
                                <w:rFonts w:ascii="Cambria" w:hAnsi="Cambria"/>
                                <w:b/>
                                <w:sz w:val="20"/>
                              </w:rPr>
                              <w:t>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7FAC0" id="_x0000_t202" coordsize="21600,21600" o:spt="202" path="m,l,21600r21600,l21600,xe">
                <v:stroke joinstyle="miter"/>
                <v:path gradientshapeok="t" o:connecttype="rect"/>
              </v:shapetype>
              <v:shape id="Cuadro de texto 113" o:spid="_x0000_s1026" type="#_x0000_t202" style="position:absolute;left:0;text-align:left;margin-left:561.15pt;margin-top:1584.05pt;width:13.75pt;height:49.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" filled="f" stroked="f">
                <v:textbox style="layout-flow:vertical;mso-layout-flow-alt:bottom-to-top" inset="0,0,0,0">
                  <w:txbxContent>
                    <w:p w:rsidR="005F5825" w:rsidRDefault="005F5825" w:rsidP="0085291A">
                      <w:pPr>
                        <w:spacing w:before="20"/>
                        <w:ind w:left="20"/>
                        <w:rPr>
                          <w:rFonts w:ascii="Cambria" w:hAnsi="Cambria"/>
                          <w:b/>
                          <w:sz w:val="20"/>
                        </w:rPr>
                      </w:pPr>
                      <w:r>
                        <w:rPr>
                          <w:rFonts w:ascii="Cambria" w:hAnsi="Cambria"/>
                          <w:b/>
                          <w:sz w:val="20"/>
                        </w:rPr>
                        <w:t>Página</w:t>
                      </w:r>
                      <w:r>
                        <w:rPr>
                          <w:rFonts w:ascii="Cambria" w:hAnsi="Cambria"/>
                          <w:b/>
                          <w:spacing w:val="41"/>
                          <w:sz w:val="20"/>
                        </w:rPr>
                        <w:t xml:space="preserve"> </w:t>
                      </w:r>
                      <w:r>
                        <w:rPr>
                          <w:rFonts w:ascii="Cambria" w:hAnsi="Cambria"/>
                          <w:b/>
                          <w:sz w:val="20"/>
                        </w:rPr>
                        <w:t>50</w:t>
                      </w:r>
                    </w:p>
                  </w:txbxContent>
                </v:textbox>
                <w10:wrap anchorx="page" anchory="page"/>
              </v:shape>
            </w:pict>
          </mc:Fallback>
        </mc:AlternateContent>
      </w:r>
      <w:r w:rsidRPr="00012D8E">
        <w:rPr>
          <w:rFonts w:ascii="Arial" w:hAnsi="Arial" w:cs="Arial"/>
          <w:b/>
          <w:bCs/>
        </w:rPr>
        <w:t xml:space="preserve">Fuente: </w:t>
      </w:r>
      <w:r w:rsidRPr="00012D8E">
        <w:rPr>
          <w:rFonts w:ascii="Arial" w:hAnsi="Arial" w:cs="Arial"/>
        </w:rPr>
        <w:t>Elaboración propia</w:t>
      </w:r>
    </w:p>
    <w:p w:rsidR="0085291A" w:rsidRDefault="0085291A" w:rsidP="0085291A">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resumen, se puede decir que la duración de las carpas solares es variable, dependiendo ello de la forma de uso y el mantenimiento que</w:t>
      </w:r>
      <w:bookmarkStart w:id="84" w:name="_Toc119340212"/>
      <w:r>
        <w:rPr>
          <w:rFonts w:ascii="Arial" w:hAnsi="Arial" w:cs="Arial"/>
        </w:rPr>
        <w:t xml:space="preserve"> se brinde durante su vida útil.</w:t>
      </w:r>
    </w:p>
    <w:p w:rsidR="0085291A" w:rsidRDefault="00D471C0" w:rsidP="0085291A">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lastRenderedPageBreak/>
        <w:t>1.3. Superficie actual de los Invernaderos en la Comunidad d</w:t>
      </w:r>
      <w:r w:rsidRPr="0085291A">
        <w:rPr>
          <w:rFonts w:ascii="Arial" w:hAnsi="Arial" w:cs="Arial"/>
          <w:b/>
          <w:bCs/>
        </w:rPr>
        <w:t>e Marquirivi</w:t>
      </w:r>
      <w:bookmarkEnd w:id="84"/>
    </w:p>
    <w:p w:rsid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Según los autores Francescangeli &amp; Mitidieri (2006) mencionan que para la construcción de un invernadero “… es necesario tener en cuenta que la relación largo-ancho juega un rol muy importante en el microclima que se generará en su interior. De esta relación depende la superficie expuesta del invernadero, o, dicho en otras palabras, los metros de paredes que están en contacto con el ambiente exterior (Lenscak M. P. &amp; Iglesias N., 2019, P. 131)</w:t>
      </w:r>
    </w:p>
    <w:p w:rsidR="0085291A" w:rsidRPr="0085291A" w:rsidRDefault="0085291A" w:rsidP="0085291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Tomando en cuenta lo mencionado y basándonos en los datos obtenidos dentro de la comunidad de Marquirivi, se puede apreciar que de los pobladores consultados y que cuentan con invernaderos un 60 % posee una superficie de 50 metros para sus cultivos, un 20 % posee solo 100 metros y un 10% solo tiene acceso a un espacio de 200 y 300 metros (véase gráfico N° 5).</w:t>
      </w:r>
    </w:p>
    <w:p w:rsidR="0085291A" w:rsidRPr="00012D8E" w:rsidRDefault="008B591D" w:rsidP="0085291A">
      <w:pPr>
        <w:pStyle w:val="Descripcin"/>
        <w:spacing w:after="240" w:line="360" w:lineRule="auto"/>
        <w:ind w:left="567"/>
        <w:jc w:val="center"/>
        <w:rPr>
          <w:rFonts w:ascii="Arial" w:hAnsi="Arial" w:cs="Arial"/>
          <w:b/>
          <w:bCs/>
          <w:i w:val="0"/>
          <w:color w:val="auto"/>
          <w:sz w:val="22"/>
          <w:szCs w:val="22"/>
        </w:rPr>
      </w:pPr>
      <w:bookmarkStart w:id="85" w:name="_Toc119031189"/>
      <w:r w:rsidRPr="00012D8E">
        <w:rPr>
          <w:rFonts w:ascii="Arial" w:hAnsi="Arial" w:cs="Arial"/>
          <w:b/>
          <w:i w:val="0"/>
          <w:color w:val="auto"/>
          <w:sz w:val="22"/>
          <w:szCs w:val="22"/>
        </w:rPr>
        <w:t xml:space="preserve">Gráfico </w:t>
      </w:r>
      <w:r w:rsidR="0085291A" w:rsidRPr="00012D8E">
        <w:rPr>
          <w:rFonts w:ascii="Arial" w:hAnsi="Arial" w:cs="Arial"/>
          <w:b/>
          <w:i w:val="0"/>
          <w:color w:val="auto"/>
          <w:sz w:val="22"/>
          <w:szCs w:val="22"/>
        </w:rPr>
        <w:fldChar w:fldCharType="begin"/>
      </w:r>
      <w:r w:rsidR="0085291A" w:rsidRPr="00012D8E">
        <w:rPr>
          <w:rFonts w:ascii="Arial" w:hAnsi="Arial" w:cs="Arial"/>
          <w:b/>
          <w:i w:val="0"/>
          <w:color w:val="auto"/>
          <w:sz w:val="22"/>
          <w:szCs w:val="22"/>
        </w:rPr>
        <w:instrText xml:space="preserve"> SEQ GRÁFICO \* ARABIC </w:instrText>
      </w:r>
      <w:r w:rsidR="0085291A" w:rsidRPr="00012D8E">
        <w:rPr>
          <w:rFonts w:ascii="Arial" w:hAnsi="Arial" w:cs="Arial"/>
          <w:b/>
          <w:i w:val="0"/>
          <w:color w:val="auto"/>
          <w:sz w:val="22"/>
          <w:szCs w:val="22"/>
        </w:rPr>
        <w:fldChar w:fldCharType="separate"/>
      </w:r>
      <w:r>
        <w:rPr>
          <w:rFonts w:ascii="Arial" w:hAnsi="Arial" w:cs="Arial"/>
          <w:b/>
          <w:i w:val="0"/>
          <w:noProof/>
          <w:color w:val="auto"/>
          <w:sz w:val="22"/>
          <w:szCs w:val="22"/>
        </w:rPr>
        <w:t>5</w:t>
      </w:r>
      <w:r w:rsidR="0085291A" w:rsidRPr="00012D8E">
        <w:rPr>
          <w:rFonts w:ascii="Arial" w:hAnsi="Arial" w:cs="Arial"/>
          <w:b/>
          <w:i w:val="0"/>
          <w:color w:val="auto"/>
          <w:sz w:val="22"/>
          <w:szCs w:val="22"/>
        </w:rPr>
        <w:fldChar w:fldCharType="end"/>
      </w:r>
      <w:r w:rsidRPr="00012D8E">
        <w:rPr>
          <w:rFonts w:ascii="Arial" w:hAnsi="Arial" w:cs="Arial"/>
          <w:b/>
          <w:i w:val="0"/>
          <w:color w:val="auto"/>
          <w:sz w:val="22"/>
          <w:szCs w:val="22"/>
        </w:rPr>
        <w:t>: Superficie</w:t>
      </w:r>
      <w:bookmarkEnd w:id="85"/>
    </w:p>
    <w:p w:rsidR="0085291A" w:rsidRPr="00012D8E" w:rsidRDefault="0085291A" w:rsidP="0085291A">
      <w:pPr>
        <w:tabs>
          <w:tab w:val="center" w:pos="4822"/>
        </w:tabs>
        <w:spacing w:before="160" w:after="240" w:line="360" w:lineRule="auto"/>
        <w:ind w:left="567" w:right="524"/>
        <w:jc w:val="both"/>
        <w:rPr>
          <w:rFonts w:ascii="Arial" w:hAnsi="Arial" w:cs="Arial"/>
          <w:b/>
          <w:bCs/>
        </w:rPr>
      </w:pPr>
      <w:r w:rsidRPr="00012D8E">
        <w:rPr>
          <w:rFonts w:ascii="Arial" w:hAnsi="Arial" w:cs="Arial"/>
          <w:b/>
          <w:i/>
          <w:noProof/>
          <w:lang w:eastAsia="es-ES"/>
        </w:rPr>
        <w:drawing>
          <wp:anchor distT="0" distB="0" distL="114300" distR="114300" simplePos="0" relativeHeight="251668480" behindDoc="0" locked="0" layoutInCell="1" allowOverlap="1" wp14:anchorId="2EC8890C" wp14:editId="5E3E5A0A">
            <wp:simplePos x="0" y="0"/>
            <wp:positionH relativeFrom="margin">
              <wp:posOffset>863600</wp:posOffset>
            </wp:positionH>
            <wp:positionV relativeFrom="paragraph">
              <wp:posOffset>59690</wp:posOffset>
            </wp:positionV>
            <wp:extent cx="3914775" cy="2247900"/>
            <wp:effectExtent l="0" t="0" r="9525" b="0"/>
            <wp:wrapNone/>
            <wp:docPr id="16" name="Gráfic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85291A" w:rsidRPr="00012D8E" w:rsidRDefault="0085291A" w:rsidP="0085291A">
      <w:pPr>
        <w:tabs>
          <w:tab w:val="center" w:pos="4822"/>
        </w:tabs>
        <w:spacing w:before="160" w:after="240" w:line="360" w:lineRule="auto"/>
        <w:ind w:left="567" w:right="524"/>
        <w:jc w:val="both"/>
        <w:rPr>
          <w:rFonts w:ascii="Arial" w:hAnsi="Arial" w:cs="Arial"/>
          <w:b/>
          <w:bCs/>
        </w:rPr>
      </w:pPr>
    </w:p>
    <w:p w:rsidR="0085291A" w:rsidRPr="00012D8E" w:rsidRDefault="0085291A" w:rsidP="0085291A">
      <w:pPr>
        <w:tabs>
          <w:tab w:val="center" w:pos="4822"/>
        </w:tabs>
        <w:spacing w:before="160" w:after="240" w:line="360" w:lineRule="auto"/>
        <w:ind w:left="567" w:right="524"/>
        <w:jc w:val="both"/>
        <w:rPr>
          <w:rFonts w:ascii="Arial" w:hAnsi="Arial" w:cs="Arial"/>
          <w:b/>
          <w:bCs/>
        </w:rPr>
      </w:pPr>
    </w:p>
    <w:p w:rsidR="0085291A" w:rsidRPr="00012D8E" w:rsidRDefault="0085291A" w:rsidP="0085291A">
      <w:pPr>
        <w:tabs>
          <w:tab w:val="center" w:pos="4822"/>
        </w:tabs>
        <w:spacing w:before="160" w:after="240" w:line="360" w:lineRule="auto"/>
        <w:ind w:left="567" w:right="524"/>
        <w:jc w:val="both"/>
        <w:rPr>
          <w:rFonts w:ascii="Arial" w:hAnsi="Arial" w:cs="Arial"/>
          <w:b/>
          <w:bCs/>
        </w:rPr>
      </w:pPr>
    </w:p>
    <w:p w:rsidR="0085291A" w:rsidRPr="00012D8E" w:rsidRDefault="0085291A" w:rsidP="0085291A">
      <w:pPr>
        <w:spacing w:before="160" w:after="240" w:line="360" w:lineRule="auto"/>
        <w:ind w:left="567" w:right="524"/>
        <w:jc w:val="both"/>
        <w:rPr>
          <w:rFonts w:ascii="Arial" w:hAnsi="Arial" w:cs="Arial"/>
        </w:rPr>
      </w:pPr>
    </w:p>
    <w:p w:rsidR="0085291A" w:rsidRPr="00012D8E" w:rsidRDefault="0085291A" w:rsidP="0085291A">
      <w:pPr>
        <w:tabs>
          <w:tab w:val="left" w:pos="2931"/>
        </w:tabs>
        <w:spacing w:before="160" w:after="240" w:line="360" w:lineRule="auto"/>
        <w:ind w:left="567" w:right="524"/>
        <w:jc w:val="both"/>
        <w:rPr>
          <w:rFonts w:ascii="Arial" w:hAnsi="Arial" w:cs="Arial"/>
          <w:b/>
          <w:bCs/>
        </w:rPr>
      </w:pPr>
    </w:p>
    <w:p w:rsidR="0085291A" w:rsidRPr="00012D8E" w:rsidRDefault="0085291A" w:rsidP="0085291A">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8B591D" w:rsidRDefault="0085291A" w:rsidP="005F5636">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Tomando en cuenta estos datos, se puede asegurar que la gran mayoría de los pobladores de la comunidad cuentan con invernaderos que abarcan los 50 metros, esto debido a la extensión de terrenos con las que cuentan para el cultivo de sus productos. Si bien, existe variación en la tenencia de tierras en el sector Marquirivi, la misma se debe a que algunos tienen terrenos familiares y otros son de carácter individual.</w:t>
      </w:r>
      <w:bookmarkStart w:id="86" w:name="_Toc119340213"/>
    </w:p>
    <w:p w:rsidR="00E766B9" w:rsidRDefault="00E766B9" w:rsidP="005F5636">
      <w:pPr>
        <w:widowControl w:val="0"/>
        <w:tabs>
          <w:tab w:val="left" w:pos="709"/>
        </w:tabs>
        <w:autoSpaceDE w:val="0"/>
        <w:autoSpaceDN w:val="0"/>
        <w:spacing w:before="136" w:after="240" w:line="360" w:lineRule="auto"/>
        <w:jc w:val="both"/>
        <w:rPr>
          <w:rFonts w:ascii="Arial" w:hAnsi="Arial" w:cs="Arial"/>
        </w:rPr>
      </w:pPr>
    </w:p>
    <w:p w:rsidR="005F5636" w:rsidRDefault="008B591D" w:rsidP="005F5636">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lastRenderedPageBreak/>
        <w:t>1.4.   Plagas que existen en la Producción d</w:t>
      </w:r>
      <w:r w:rsidRPr="005F5636">
        <w:rPr>
          <w:rFonts w:ascii="Arial" w:hAnsi="Arial" w:cs="Arial"/>
          <w:b/>
          <w:bCs/>
        </w:rPr>
        <w:t>e Invernaderos</w:t>
      </w:r>
      <w:bookmarkEnd w:id="86"/>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 entiende por plaga a “… toda aquella población de insectos que ataca a los cultivos establecidos por los seres humanos y cuyo nivel poblacional sube hasta producir una reducción o anulación del rendimiento del cultivo y pérdidas económicas” (Jiménez Martínez E., 2009, P.</w:t>
      </w:r>
      <w:r w:rsidR="008F6BC2">
        <w:rPr>
          <w:rFonts w:ascii="Arial" w:hAnsi="Arial" w:cs="Arial"/>
        </w:rPr>
        <w:t xml:space="preserve"> </w:t>
      </w:r>
      <w:r w:rsidRPr="00012D8E">
        <w:rPr>
          <w:rFonts w:ascii="Arial" w:hAnsi="Arial" w:cs="Arial"/>
        </w:rPr>
        <w:t xml:space="preserve">13). </w:t>
      </w:r>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En tal sentido, llegan a perjudicar el crecimiento y la producción de hortalizas en los invernaderos, existiendo variedad de factores que producen las plagas, las cuales pueden ser “La ubicación y orientación en relación al sol, pendiente del terreno, tipo y materiales de construcción, riego, manejo del cultivo, etc. son aspectos claves que inciden en el aparecimie</w:t>
      </w:r>
      <w:r w:rsidR="00114A1B">
        <w:rPr>
          <w:rFonts w:ascii="Arial" w:hAnsi="Arial" w:cs="Arial"/>
        </w:rPr>
        <w:t>nto de plagas en el invernadero” (portal frutícola, s/a, P</w:t>
      </w:r>
      <w:r w:rsidRPr="00012D8E">
        <w:rPr>
          <w:rFonts w:ascii="Arial" w:hAnsi="Arial" w:cs="Arial"/>
        </w:rPr>
        <w:t>.</w:t>
      </w:r>
      <w:r w:rsidR="00114A1B">
        <w:rPr>
          <w:rFonts w:ascii="Arial" w:hAnsi="Arial" w:cs="Arial"/>
        </w:rPr>
        <w:t xml:space="preserve"> </w:t>
      </w:r>
      <w:r w:rsidRPr="00012D8E">
        <w:rPr>
          <w:rFonts w:ascii="Arial" w:hAnsi="Arial" w:cs="Arial"/>
        </w:rPr>
        <w:t xml:space="preserve">1). Y es a causa de esos factores que existen diferentes plagas en los invernaderos lo genera una amenaza para la producción de productos en los invernaderos dentro de la comunidad de Marquirivi. </w:t>
      </w:r>
    </w:p>
    <w:p w:rsidR="005F5636" w:rsidRP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En la comunidad de Marquirivi, la situación no es distinta, según la encuesta realizada, se pudo evidenciar los tipos de plagas que existen, pues el 40% de la población identifica a los pulgones, el 36% identifica a los gusanos y el 24% de los pobladores menciona a los caracoles como una p</w:t>
      </w:r>
      <w:r w:rsidR="00114A1B">
        <w:rPr>
          <w:rFonts w:ascii="Arial" w:hAnsi="Arial" w:cs="Arial"/>
        </w:rPr>
        <w:t xml:space="preserve">laga dentro de los invernaderos  (véase gráfico </w:t>
      </w:r>
      <w:r w:rsidRPr="00012D8E">
        <w:rPr>
          <w:rFonts w:ascii="Arial" w:hAnsi="Arial" w:cs="Arial"/>
        </w:rPr>
        <w:t>6)</w:t>
      </w:r>
    </w:p>
    <w:p w:rsidR="005F5636" w:rsidRPr="00012D8E" w:rsidRDefault="005F5636" w:rsidP="005F5636">
      <w:pPr>
        <w:pStyle w:val="Descripcin"/>
        <w:spacing w:after="240" w:line="360" w:lineRule="auto"/>
        <w:ind w:left="567"/>
        <w:jc w:val="center"/>
        <w:rPr>
          <w:rFonts w:ascii="Arial" w:hAnsi="Arial" w:cs="Arial"/>
          <w:b/>
          <w:bCs/>
          <w:i w:val="0"/>
          <w:color w:val="auto"/>
          <w:sz w:val="22"/>
          <w:szCs w:val="22"/>
        </w:rPr>
      </w:pPr>
      <w:bookmarkStart w:id="87" w:name="_Toc119031190"/>
      <w:r w:rsidRPr="00012D8E">
        <w:rPr>
          <w:rFonts w:ascii="Arial" w:hAnsi="Arial" w:cs="Arial"/>
          <w:b/>
          <w:i w:val="0"/>
          <w:noProof/>
          <w:color w:val="auto"/>
          <w:sz w:val="22"/>
          <w:szCs w:val="22"/>
          <w:lang w:eastAsia="es-ES"/>
        </w:rPr>
        <w:drawing>
          <wp:anchor distT="0" distB="0" distL="114300" distR="114300" simplePos="0" relativeHeight="251672576" behindDoc="0" locked="0" layoutInCell="1" allowOverlap="1" wp14:anchorId="44298F47" wp14:editId="096A823E">
            <wp:simplePos x="0" y="0"/>
            <wp:positionH relativeFrom="margin">
              <wp:align>center</wp:align>
            </wp:positionH>
            <wp:positionV relativeFrom="paragraph">
              <wp:posOffset>287020</wp:posOffset>
            </wp:positionV>
            <wp:extent cx="4226011" cy="1964725"/>
            <wp:effectExtent l="0" t="0" r="3175" b="16510"/>
            <wp:wrapNone/>
            <wp:docPr id="78" name="Gráfico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6</w:t>
      </w:r>
      <w:r w:rsidRPr="00012D8E">
        <w:rPr>
          <w:rFonts w:ascii="Arial" w:hAnsi="Arial" w:cs="Arial"/>
          <w:b/>
          <w:i w:val="0"/>
          <w:color w:val="auto"/>
          <w:sz w:val="22"/>
          <w:szCs w:val="22"/>
        </w:rPr>
        <w:fldChar w:fldCharType="end"/>
      </w:r>
      <w:r w:rsidR="008B591D" w:rsidRPr="00012D8E">
        <w:rPr>
          <w:rFonts w:ascii="Arial" w:hAnsi="Arial" w:cs="Arial"/>
          <w:b/>
          <w:i w:val="0"/>
          <w:color w:val="auto"/>
          <w:sz w:val="22"/>
          <w:szCs w:val="22"/>
        </w:rPr>
        <w:t>: Tipo De Plagas</w:t>
      </w:r>
      <w:bookmarkEnd w:id="87"/>
    </w:p>
    <w:p w:rsidR="005F5636" w:rsidRPr="00012D8E" w:rsidRDefault="005F5636" w:rsidP="005F5636">
      <w:pPr>
        <w:spacing w:before="160" w:after="240" w:line="360" w:lineRule="auto"/>
        <w:ind w:left="567" w:right="524"/>
        <w:jc w:val="both"/>
        <w:rPr>
          <w:rFonts w:ascii="Arial" w:hAnsi="Arial" w:cs="Arial"/>
        </w:rPr>
      </w:pPr>
    </w:p>
    <w:p w:rsidR="005F5636" w:rsidRPr="00012D8E" w:rsidRDefault="005F5636" w:rsidP="005F5636">
      <w:pPr>
        <w:tabs>
          <w:tab w:val="left" w:pos="1890"/>
        </w:tabs>
        <w:spacing w:before="160" w:after="240" w:line="360" w:lineRule="auto"/>
        <w:ind w:left="567" w:right="524"/>
        <w:jc w:val="both"/>
        <w:rPr>
          <w:rFonts w:ascii="Arial" w:hAnsi="Arial" w:cs="Arial"/>
          <w:b/>
          <w:bCs/>
        </w:rPr>
      </w:pPr>
    </w:p>
    <w:p w:rsidR="005F5636" w:rsidRPr="00012D8E" w:rsidRDefault="005F5636" w:rsidP="005F5636">
      <w:pPr>
        <w:tabs>
          <w:tab w:val="left" w:pos="1890"/>
        </w:tabs>
        <w:spacing w:before="160" w:after="240" w:line="360" w:lineRule="auto"/>
        <w:ind w:left="567" w:right="524"/>
        <w:jc w:val="both"/>
        <w:rPr>
          <w:rFonts w:ascii="Arial" w:hAnsi="Arial" w:cs="Arial"/>
          <w:b/>
          <w:bCs/>
        </w:rPr>
      </w:pPr>
    </w:p>
    <w:p w:rsidR="005F5636" w:rsidRPr="00012D8E" w:rsidRDefault="005F5636" w:rsidP="005F5636">
      <w:pPr>
        <w:tabs>
          <w:tab w:val="left" w:pos="1890"/>
        </w:tabs>
        <w:spacing w:before="160" w:after="240" w:line="360" w:lineRule="auto"/>
        <w:ind w:left="567" w:right="524"/>
        <w:jc w:val="both"/>
        <w:rPr>
          <w:rFonts w:ascii="Arial" w:hAnsi="Arial" w:cs="Arial"/>
          <w:b/>
          <w:bCs/>
        </w:rPr>
      </w:pPr>
    </w:p>
    <w:p w:rsidR="005F5636" w:rsidRPr="00012D8E" w:rsidRDefault="005F5636" w:rsidP="005F5636">
      <w:pPr>
        <w:tabs>
          <w:tab w:val="left" w:pos="2931"/>
        </w:tabs>
        <w:spacing w:before="160" w:after="240" w:line="360" w:lineRule="auto"/>
        <w:ind w:left="567" w:right="524"/>
        <w:jc w:val="both"/>
        <w:rPr>
          <w:rFonts w:ascii="Arial" w:hAnsi="Arial" w:cs="Arial"/>
          <w:b/>
          <w:bCs/>
        </w:rPr>
      </w:pPr>
    </w:p>
    <w:p w:rsidR="005F5636" w:rsidRPr="00012D8E" w:rsidRDefault="005F5636" w:rsidP="005F5636">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5F5636" w:rsidRDefault="005F5636" w:rsidP="005F5636">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conclusión, se llega a determinar como una problemática principal que puede llegar a afectar la producción de productos en los invernaderos a las plagas, ya que estos afectan directamente a los cultivos cuando están en pleno crecimiento.</w:t>
      </w:r>
      <w:bookmarkStart w:id="88" w:name="_Toc119340214"/>
    </w:p>
    <w:p w:rsidR="005F5636" w:rsidRDefault="00E1795F" w:rsidP="005F5636">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lastRenderedPageBreak/>
        <w:t>1</w:t>
      </w:r>
      <w:r w:rsidR="008B591D">
        <w:rPr>
          <w:rFonts w:ascii="Arial" w:hAnsi="Arial" w:cs="Arial"/>
          <w:b/>
          <w:bCs/>
        </w:rPr>
        <w:t>.5</w:t>
      </w:r>
      <w:r w:rsidR="008B591D" w:rsidRPr="005F5636">
        <w:rPr>
          <w:rFonts w:ascii="Arial" w:hAnsi="Arial" w:cs="Arial"/>
          <w:b/>
          <w:bCs/>
        </w:rPr>
        <w:t xml:space="preserve">. </w:t>
      </w:r>
      <w:r w:rsidR="008B591D">
        <w:rPr>
          <w:rFonts w:ascii="Arial" w:hAnsi="Arial" w:cs="Arial"/>
          <w:b/>
          <w:bCs/>
        </w:rPr>
        <w:t>Revisión y Procedimiento de Exterminación de las Plagas por parte de pobladores de la Comunidad d</w:t>
      </w:r>
      <w:r w:rsidR="008B591D" w:rsidRPr="005F5636">
        <w:rPr>
          <w:rFonts w:ascii="Arial" w:hAnsi="Arial" w:cs="Arial"/>
          <w:b/>
          <w:bCs/>
        </w:rPr>
        <w:t>e Marquirivi</w:t>
      </w:r>
      <w:bookmarkEnd w:id="88"/>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Según Dent, (1993) y Anónimo, (1995), realizan una discusión hacer del Manejo Integrado de Plagas (MIP), señalando que para “… el control de plagas no hay un solo enfoque que ofrezca una solución universal y que la mejor protección del cultivo se puede suministrar por medio de una fusión de varias tácticas y prácticas que tienen base en principios ecológicos sensatos. Las feromonas son un componente comúnmente usado en muchos programas de MIP” (Jiménez Martínez E., 2009, P.</w:t>
      </w:r>
      <w:r w:rsidR="00114A1B">
        <w:rPr>
          <w:rFonts w:ascii="Arial" w:hAnsi="Arial" w:cs="Arial"/>
        </w:rPr>
        <w:t xml:space="preserve"> </w:t>
      </w:r>
      <w:r w:rsidRPr="00012D8E">
        <w:rPr>
          <w:rFonts w:ascii="Arial" w:hAnsi="Arial" w:cs="Arial"/>
        </w:rPr>
        <w:t>62)</w:t>
      </w:r>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En tal sentido, las plagas siempre han representado una amenaza para los que se dedican a los cultivos, en especial en invernaderos debido a que afecta en su producción, es por eso que se requiere conocer si controlan y de qué manera los pobladores exterminan las plagas.</w:t>
      </w:r>
    </w:p>
    <w:p w:rsidR="005F5636" w:rsidRP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En base a la encuesta realizada a los pobladores de Marquirivi, se evidencio que un 84% si controlan las plagas y </w:t>
      </w:r>
      <w:r w:rsidR="00114A1B">
        <w:rPr>
          <w:rFonts w:ascii="Arial" w:hAnsi="Arial" w:cs="Arial"/>
        </w:rPr>
        <w:t>el 16% no exterminar las plagas</w:t>
      </w:r>
      <w:r w:rsidRPr="00012D8E">
        <w:rPr>
          <w:rFonts w:ascii="Arial" w:hAnsi="Arial" w:cs="Arial"/>
        </w:rPr>
        <w:t xml:space="preserve"> (véase gráfico N°</w:t>
      </w:r>
      <w:r w:rsidR="00114A1B">
        <w:rPr>
          <w:rFonts w:ascii="Arial" w:hAnsi="Arial" w:cs="Arial"/>
        </w:rPr>
        <w:t xml:space="preserve"> </w:t>
      </w:r>
      <w:r w:rsidRPr="00012D8E">
        <w:rPr>
          <w:rFonts w:ascii="Arial" w:hAnsi="Arial" w:cs="Arial"/>
        </w:rPr>
        <w:t>7)</w:t>
      </w:r>
    </w:p>
    <w:p w:rsidR="005F5636" w:rsidRPr="00012D8E" w:rsidRDefault="005F5636" w:rsidP="005F5636">
      <w:pPr>
        <w:pStyle w:val="Descripcin"/>
        <w:spacing w:after="240" w:line="360" w:lineRule="auto"/>
        <w:ind w:left="567"/>
        <w:jc w:val="center"/>
        <w:rPr>
          <w:rFonts w:ascii="Arial" w:hAnsi="Arial" w:cs="Arial"/>
          <w:b/>
          <w:i w:val="0"/>
          <w:color w:val="auto"/>
          <w:sz w:val="22"/>
          <w:szCs w:val="22"/>
        </w:rPr>
      </w:pPr>
      <w:bookmarkStart w:id="89" w:name="_Toc119031191"/>
      <w:r w:rsidRPr="00012D8E">
        <w:rPr>
          <w:rFonts w:ascii="Arial" w:hAnsi="Arial" w:cs="Arial"/>
          <w:b/>
          <w:i w:val="0"/>
          <w:noProof/>
          <w:color w:val="auto"/>
          <w:sz w:val="22"/>
          <w:szCs w:val="22"/>
          <w:lang w:eastAsia="es-ES"/>
        </w:rPr>
        <w:drawing>
          <wp:anchor distT="0" distB="0" distL="114300" distR="114300" simplePos="0" relativeHeight="251673600" behindDoc="0" locked="0" layoutInCell="1" allowOverlap="1" wp14:anchorId="59158B2B" wp14:editId="2A88DC5F">
            <wp:simplePos x="0" y="0"/>
            <wp:positionH relativeFrom="margin">
              <wp:posOffset>1187450</wp:posOffset>
            </wp:positionH>
            <wp:positionV relativeFrom="paragraph">
              <wp:posOffset>292735</wp:posOffset>
            </wp:positionV>
            <wp:extent cx="3333750" cy="1628775"/>
            <wp:effectExtent l="0" t="0" r="0" b="9525"/>
            <wp:wrapNone/>
            <wp:docPr id="17" name="Gráfic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7</w:t>
      </w:r>
      <w:r w:rsidRPr="00012D8E">
        <w:rPr>
          <w:rFonts w:ascii="Arial" w:hAnsi="Arial" w:cs="Arial"/>
          <w:b/>
          <w:i w:val="0"/>
          <w:color w:val="auto"/>
          <w:sz w:val="22"/>
          <w:szCs w:val="22"/>
        </w:rPr>
        <w:fldChar w:fldCharType="end"/>
      </w:r>
      <w:r w:rsidR="008B591D" w:rsidRPr="00012D8E">
        <w:rPr>
          <w:rFonts w:ascii="Arial" w:hAnsi="Arial" w:cs="Arial"/>
          <w:b/>
          <w:i w:val="0"/>
          <w:color w:val="auto"/>
          <w:sz w:val="22"/>
          <w:szCs w:val="22"/>
        </w:rPr>
        <w:t>: Control De Plaga</w:t>
      </w:r>
      <w:bookmarkEnd w:id="89"/>
    </w:p>
    <w:p w:rsidR="005F5636" w:rsidRPr="00012D8E" w:rsidRDefault="005F5636" w:rsidP="005F5636">
      <w:pPr>
        <w:tabs>
          <w:tab w:val="left" w:pos="3771"/>
        </w:tabs>
        <w:spacing w:before="160" w:after="240" w:line="360" w:lineRule="auto"/>
        <w:ind w:left="567" w:right="524"/>
        <w:jc w:val="both"/>
        <w:rPr>
          <w:rFonts w:ascii="Arial" w:hAnsi="Arial" w:cs="Arial"/>
        </w:rPr>
      </w:pPr>
    </w:p>
    <w:p w:rsidR="005F5636" w:rsidRPr="00012D8E" w:rsidRDefault="005F5636" w:rsidP="005F5636">
      <w:pPr>
        <w:tabs>
          <w:tab w:val="left" w:pos="3771"/>
        </w:tabs>
        <w:spacing w:before="160" w:after="240" w:line="360" w:lineRule="auto"/>
        <w:ind w:left="567" w:right="524"/>
        <w:jc w:val="both"/>
        <w:rPr>
          <w:rFonts w:ascii="Arial" w:hAnsi="Arial" w:cs="Arial"/>
        </w:rPr>
      </w:pPr>
    </w:p>
    <w:p w:rsidR="005F5636" w:rsidRPr="00012D8E" w:rsidRDefault="005F5636" w:rsidP="005F5636">
      <w:pPr>
        <w:tabs>
          <w:tab w:val="left" w:pos="3771"/>
        </w:tabs>
        <w:spacing w:before="160" w:after="240" w:line="360" w:lineRule="auto"/>
        <w:ind w:left="567" w:right="524"/>
        <w:jc w:val="both"/>
        <w:rPr>
          <w:rFonts w:ascii="Arial" w:hAnsi="Arial" w:cs="Arial"/>
        </w:rPr>
      </w:pPr>
    </w:p>
    <w:p w:rsidR="005F5636" w:rsidRDefault="005F5636" w:rsidP="005F5636">
      <w:pPr>
        <w:tabs>
          <w:tab w:val="left" w:pos="3771"/>
        </w:tabs>
        <w:spacing w:before="160" w:after="240" w:line="360" w:lineRule="auto"/>
        <w:ind w:right="524"/>
        <w:rPr>
          <w:rFonts w:ascii="Arial" w:hAnsi="Arial" w:cs="Arial"/>
          <w:b/>
          <w:bCs/>
        </w:rPr>
      </w:pPr>
    </w:p>
    <w:p w:rsidR="005F5636" w:rsidRPr="00012D8E" w:rsidRDefault="005F5636" w:rsidP="005F5636">
      <w:pPr>
        <w:tabs>
          <w:tab w:val="left" w:pos="377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760BB3" w:rsidRPr="00114A1B" w:rsidRDefault="005F5636" w:rsidP="005F5636">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Por otro lado, existen diferentes métodos que la población utiliza para exterminar las plagas de sus cultivos, ya sean de la manera tradicional a base de productos orgánicos o utilizando productos químicos y fertilizantes. Basándonos en la encuesta realizada podemos mencionar que un 60% de los pobladores exterminan con productos caseros realizados por ellos mismos como ser: con ajo, con locoto, con tomate, con cascara de huevo; y un 40% de los pobladores exterminan o fumigan con químicos como s</w:t>
      </w:r>
      <w:r w:rsidR="00114A1B">
        <w:rPr>
          <w:rFonts w:ascii="Arial" w:hAnsi="Arial" w:cs="Arial"/>
        </w:rPr>
        <w:t xml:space="preserve">er: pesticidas y fertilizantes </w:t>
      </w:r>
      <w:r w:rsidRPr="00012D8E">
        <w:rPr>
          <w:rFonts w:ascii="Arial" w:hAnsi="Arial" w:cs="Arial"/>
        </w:rPr>
        <w:t>(véase gráfica N</w:t>
      </w:r>
      <w:r w:rsidR="00114A1B">
        <w:rPr>
          <w:rFonts w:ascii="Arial" w:hAnsi="Arial" w:cs="Arial"/>
        </w:rPr>
        <w:t xml:space="preserve"> </w:t>
      </w:r>
      <w:r w:rsidRPr="00012D8E">
        <w:rPr>
          <w:rFonts w:ascii="Arial" w:hAnsi="Arial" w:cs="Arial"/>
        </w:rPr>
        <w:t>8)</w:t>
      </w:r>
      <w:r w:rsidR="00760BB3">
        <w:rPr>
          <w:rFonts w:ascii="Arial" w:hAnsi="Arial" w:cs="Arial"/>
        </w:rPr>
        <w:t>.</w:t>
      </w:r>
    </w:p>
    <w:p w:rsidR="005F5636" w:rsidRPr="00012D8E" w:rsidRDefault="008B591D" w:rsidP="005F5636">
      <w:pPr>
        <w:pStyle w:val="Descripcin"/>
        <w:spacing w:after="240" w:line="360" w:lineRule="auto"/>
        <w:ind w:left="567"/>
        <w:jc w:val="center"/>
        <w:rPr>
          <w:rFonts w:ascii="Arial" w:hAnsi="Arial" w:cs="Arial"/>
          <w:b/>
          <w:bCs/>
          <w:i w:val="0"/>
          <w:sz w:val="22"/>
          <w:szCs w:val="22"/>
        </w:rPr>
      </w:pPr>
      <w:bookmarkStart w:id="90" w:name="_Toc119031192"/>
      <w:r w:rsidRPr="00012D8E">
        <w:rPr>
          <w:rFonts w:ascii="Arial" w:hAnsi="Arial" w:cs="Arial"/>
          <w:b/>
          <w:i w:val="0"/>
          <w:color w:val="auto"/>
          <w:sz w:val="22"/>
          <w:szCs w:val="22"/>
        </w:rPr>
        <w:lastRenderedPageBreak/>
        <w:t xml:space="preserve">Gráfico </w:t>
      </w:r>
      <w:r w:rsidR="005F5636" w:rsidRPr="00012D8E">
        <w:rPr>
          <w:rFonts w:ascii="Arial" w:hAnsi="Arial" w:cs="Arial"/>
          <w:b/>
          <w:i w:val="0"/>
          <w:color w:val="auto"/>
          <w:sz w:val="22"/>
          <w:szCs w:val="22"/>
        </w:rPr>
        <w:fldChar w:fldCharType="begin"/>
      </w:r>
      <w:r w:rsidR="005F5636" w:rsidRPr="00012D8E">
        <w:rPr>
          <w:rFonts w:ascii="Arial" w:hAnsi="Arial" w:cs="Arial"/>
          <w:b/>
          <w:i w:val="0"/>
          <w:color w:val="auto"/>
          <w:sz w:val="22"/>
          <w:szCs w:val="22"/>
        </w:rPr>
        <w:instrText xml:space="preserve"> SEQ GRÁFICO \* ARABIC </w:instrText>
      </w:r>
      <w:r w:rsidR="005F5636" w:rsidRPr="00012D8E">
        <w:rPr>
          <w:rFonts w:ascii="Arial" w:hAnsi="Arial" w:cs="Arial"/>
          <w:b/>
          <w:i w:val="0"/>
          <w:color w:val="auto"/>
          <w:sz w:val="22"/>
          <w:szCs w:val="22"/>
        </w:rPr>
        <w:fldChar w:fldCharType="separate"/>
      </w:r>
      <w:r>
        <w:rPr>
          <w:rFonts w:ascii="Arial" w:hAnsi="Arial" w:cs="Arial"/>
          <w:b/>
          <w:i w:val="0"/>
          <w:noProof/>
          <w:color w:val="auto"/>
          <w:sz w:val="22"/>
          <w:szCs w:val="22"/>
        </w:rPr>
        <w:t>8</w:t>
      </w:r>
      <w:r w:rsidR="005F5636" w:rsidRPr="00012D8E">
        <w:rPr>
          <w:rFonts w:ascii="Arial" w:hAnsi="Arial" w:cs="Arial"/>
          <w:b/>
          <w:i w:val="0"/>
          <w:color w:val="auto"/>
          <w:sz w:val="22"/>
          <w:szCs w:val="22"/>
        </w:rPr>
        <w:fldChar w:fldCharType="end"/>
      </w:r>
      <w:r>
        <w:rPr>
          <w:rFonts w:ascii="Arial" w:hAnsi="Arial" w:cs="Arial"/>
          <w:b/>
          <w:i w:val="0"/>
          <w:color w:val="auto"/>
          <w:sz w:val="22"/>
          <w:szCs w:val="22"/>
        </w:rPr>
        <w:t>: Método para Exterminar p</w:t>
      </w:r>
      <w:r w:rsidRPr="00012D8E">
        <w:rPr>
          <w:rFonts w:ascii="Arial" w:hAnsi="Arial" w:cs="Arial"/>
          <w:b/>
          <w:i w:val="0"/>
          <w:color w:val="auto"/>
          <w:sz w:val="22"/>
          <w:szCs w:val="22"/>
        </w:rPr>
        <w:t>laga</w:t>
      </w:r>
      <w:bookmarkEnd w:id="90"/>
    </w:p>
    <w:p w:rsidR="005F5636" w:rsidRPr="00012D8E" w:rsidRDefault="005F5636" w:rsidP="005F5636">
      <w:pPr>
        <w:tabs>
          <w:tab w:val="left" w:pos="3771"/>
        </w:tabs>
        <w:spacing w:before="160" w:after="240" w:line="360" w:lineRule="auto"/>
        <w:ind w:left="567" w:right="524"/>
        <w:jc w:val="both"/>
        <w:rPr>
          <w:rFonts w:ascii="Arial" w:hAnsi="Arial" w:cs="Arial"/>
          <w:b/>
          <w:bCs/>
        </w:rPr>
      </w:pPr>
      <w:r w:rsidRPr="00012D8E">
        <w:rPr>
          <w:rFonts w:ascii="Arial" w:hAnsi="Arial" w:cs="Arial"/>
          <w:b/>
          <w:i/>
          <w:noProof/>
          <w:lang w:eastAsia="es-ES"/>
        </w:rPr>
        <w:drawing>
          <wp:anchor distT="0" distB="0" distL="114300" distR="114300" simplePos="0" relativeHeight="251674624" behindDoc="0" locked="0" layoutInCell="1" allowOverlap="1" wp14:anchorId="000ECDA6" wp14:editId="52F40CDB">
            <wp:simplePos x="0" y="0"/>
            <wp:positionH relativeFrom="margin">
              <wp:posOffset>1070610</wp:posOffset>
            </wp:positionH>
            <wp:positionV relativeFrom="paragraph">
              <wp:posOffset>3175</wp:posOffset>
            </wp:positionV>
            <wp:extent cx="4053016" cy="1828800"/>
            <wp:effectExtent l="0" t="0" r="5080" b="0"/>
            <wp:wrapNone/>
            <wp:docPr id="11" name="Gráfic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012D8E">
        <w:rPr>
          <w:rFonts w:ascii="Arial" w:hAnsi="Arial" w:cs="Arial"/>
          <w:b/>
          <w:bCs/>
        </w:rPr>
        <w:t xml:space="preserve">                                      </w:t>
      </w:r>
    </w:p>
    <w:p w:rsidR="005F5636" w:rsidRPr="00012D8E" w:rsidRDefault="005F5636" w:rsidP="005F5636">
      <w:pPr>
        <w:tabs>
          <w:tab w:val="left" w:pos="3771"/>
        </w:tabs>
        <w:spacing w:before="160" w:after="240" w:line="360" w:lineRule="auto"/>
        <w:ind w:left="567" w:right="524"/>
        <w:jc w:val="both"/>
        <w:rPr>
          <w:rFonts w:ascii="Arial" w:hAnsi="Arial" w:cs="Arial"/>
          <w:b/>
          <w:bCs/>
        </w:rPr>
      </w:pPr>
    </w:p>
    <w:p w:rsidR="005F5636" w:rsidRPr="00012D8E" w:rsidRDefault="005F5636" w:rsidP="005F5636">
      <w:pPr>
        <w:tabs>
          <w:tab w:val="left" w:pos="3771"/>
        </w:tabs>
        <w:spacing w:before="160" w:after="240" w:line="360" w:lineRule="auto"/>
        <w:ind w:left="567" w:right="524"/>
        <w:jc w:val="both"/>
        <w:rPr>
          <w:rFonts w:ascii="Arial" w:hAnsi="Arial" w:cs="Arial"/>
          <w:b/>
          <w:bCs/>
        </w:rPr>
      </w:pPr>
    </w:p>
    <w:p w:rsidR="005F5636" w:rsidRPr="00012D8E" w:rsidRDefault="005F5636" w:rsidP="005F5636">
      <w:pPr>
        <w:tabs>
          <w:tab w:val="left" w:pos="3771"/>
        </w:tabs>
        <w:spacing w:before="160" w:after="240" w:line="360" w:lineRule="auto"/>
        <w:ind w:left="567" w:right="524"/>
        <w:jc w:val="both"/>
        <w:rPr>
          <w:rFonts w:ascii="Arial" w:hAnsi="Arial" w:cs="Arial"/>
          <w:b/>
          <w:bCs/>
        </w:rPr>
      </w:pPr>
    </w:p>
    <w:p w:rsidR="005F5636" w:rsidRPr="00012D8E" w:rsidRDefault="005F5636" w:rsidP="005F5636">
      <w:pPr>
        <w:tabs>
          <w:tab w:val="left" w:pos="2931"/>
        </w:tabs>
        <w:spacing w:before="160" w:after="240" w:line="360" w:lineRule="auto"/>
        <w:ind w:left="567" w:right="524"/>
        <w:jc w:val="both"/>
        <w:rPr>
          <w:rFonts w:ascii="Arial" w:hAnsi="Arial" w:cs="Arial"/>
        </w:rPr>
      </w:pPr>
      <w:r w:rsidRPr="00012D8E">
        <w:rPr>
          <w:rFonts w:ascii="Arial" w:hAnsi="Arial" w:cs="Arial"/>
          <w:b/>
          <w:bCs/>
        </w:rPr>
        <w:tab/>
      </w:r>
    </w:p>
    <w:p w:rsidR="005F5636" w:rsidRPr="00012D8E" w:rsidRDefault="005F5636" w:rsidP="005F5636">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5F5636" w:rsidRDefault="005F5636" w:rsidP="005F5636">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síntesis, dentro de la comunidad de Marquirivi la mayor parte de los comunarios la cual viene siendo el 60% de exterminan las plagas de manera natural debido, esto porque lo ven más beneficioso que el usar los químicos, pues los métodos químicos o el uso de fertilizantes solo causa un efecto negativo a la superficie donde se encuentran los invernaderos.</w:t>
      </w:r>
      <w:bookmarkStart w:id="91" w:name="_Toc119340215"/>
    </w:p>
    <w:p w:rsidR="005F5636" w:rsidRDefault="008B591D" w:rsidP="005F5636">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t>1.6. Venta de los Productos Procedentes en l</w:t>
      </w:r>
      <w:r w:rsidRPr="005F5636">
        <w:rPr>
          <w:rFonts w:ascii="Arial" w:hAnsi="Arial" w:cs="Arial"/>
          <w:b/>
          <w:bCs/>
        </w:rPr>
        <w:t>os Invernaderos</w:t>
      </w:r>
      <w:bookmarkEnd w:id="91"/>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 puede distinguir los productos que se comercializan y “…representa altos beneficios económicos para nuestro país en términos de la generación de empleos e ingresos por exportación. La demanda insatisfecha en ciertos periodos del año hace que el precio del producto se incremente.” (Salazar R., Rojano A., Figueroa E. &amp; Pérez F.</w:t>
      </w:r>
      <w:r w:rsidR="00114A1B" w:rsidRPr="00012D8E">
        <w:rPr>
          <w:rFonts w:ascii="Arial" w:hAnsi="Arial" w:cs="Arial"/>
        </w:rPr>
        <w:t>, 2017</w:t>
      </w:r>
      <w:r w:rsidRPr="00012D8E">
        <w:rPr>
          <w:rFonts w:ascii="Arial" w:hAnsi="Arial" w:cs="Arial"/>
        </w:rPr>
        <w:t>, P.</w:t>
      </w:r>
      <w:r w:rsidR="00114A1B">
        <w:rPr>
          <w:rFonts w:ascii="Arial" w:hAnsi="Arial" w:cs="Arial"/>
        </w:rPr>
        <w:t xml:space="preserve"> </w:t>
      </w:r>
      <w:r w:rsidRPr="00012D8E">
        <w:rPr>
          <w:rFonts w:ascii="Arial" w:hAnsi="Arial" w:cs="Arial"/>
        </w:rPr>
        <w:t xml:space="preserve">2) </w:t>
      </w:r>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Dentro de la comunidad de Marquirivi los pobladores que se dedican al cultivo de hortalizas en invernaderos, tienen como fuente de ingresos económicos para su familia, por tal razón ellos comercializan sus productos a distintos mercados tanto en la ciudad de La Paz como ser el mercado Rodríguez </w:t>
      </w:r>
      <w:r>
        <w:rPr>
          <w:rFonts w:ascii="Arial" w:hAnsi="Arial" w:cs="Arial"/>
        </w:rPr>
        <w:t xml:space="preserve">y en la ciudad de El Alto </w:t>
      </w:r>
      <w:r w:rsidRPr="00012D8E">
        <w:rPr>
          <w:rFonts w:ascii="Arial" w:hAnsi="Arial" w:cs="Arial"/>
        </w:rPr>
        <w:t xml:space="preserve">en los lugares del mercado de Villa Dolores y la ex tranca de Senkata. </w:t>
      </w:r>
    </w:p>
    <w:p w:rsid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Por otro lado, también podemos mencionar las dificultades que se les presentan al momento de vender sus productos, las cuales son los altos y bajos precios que, de sus productos, también podemos mencionar el desorden territorial que tiene la comunidad debido a que no existen acceso a las carreteras. </w:t>
      </w:r>
    </w:p>
    <w:p w:rsidR="005F5636" w:rsidRPr="005F5636" w:rsidRDefault="005F5636" w:rsidP="005F5636">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lastRenderedPageBreak/>
        <w:t>Según la población encuestada del sector de estudio, los mismos indican que tienen problemas al momento de llevar sus productos para vender, percibiendo esto en que un 34% tienen dificultad con el transporte y carreteras; un 42% les afecta los precios al momento de comercializar, y por otro lado un 24% tienen otras problemáticas que afectan al momento de comercializar sus productos (véase gráfico N°</w:t>
      </w:r>
      <w:r w:rsidR="00114A1B">
        <w:rPr>
          <w:rFonts w:ascii="Arial" w:hAnsi="Arial" w:cs="Arial"/>
        </w:rPr>
        <w:t xml:space="preserve"> </w:t>
      </w:r>
      <w:r w:rsidRPr="00012D8E">
        <w:rPr>
          <w:rFonts w:ascii="Arial" w:hAnsi="Arial" w:cs="Arial"/>
        </w:rPr>
        <w:t>9</w:t>
      </w:r>
      <w:r>
        <w:rPr>
          <w:rFonts w:ascii="Arial" w:hAnsi="Arial" w:cs="Arial"/>
        </w:rPr>
        <w:t>).</w:t>
      </w:r>
    </w:p>
    <w:p w:rsidR="005F5636" w:rsidRPr="00012D8E" w:rsidRDefault="008B591D" w:rsidP="005F5636">
      <w:pPr>
        <w:pStyle w:val="Descripcin"/>
        <w:spacing w:after="240" w:line="360" w:lineRule="auto"/>
        <w:ind w:left="567"/>
        <w:jc w:val="center"/>
        <w:rPr>
          <w:rFonts w:ascii="Arial" w:hAnsi="Arial" w:cs="Arial"/>
          <w:b/>
          <w:bCs/>
          <w:i w:val="0"/>
          <w:color w:val="auto"/>
          <w:sz w:val="22"/>
          <w:szCs w:val="22"/>
        </w:rPr>
      </w:pPr>
      <w:bookmarkStart w:id="92" w:name="_Toc119031193"/>
      <w:r w:rsidRPr="00012D8E">
        <w:rPr>
          <w:rFonts w:ascii="Arial" w:hAnsi="Arial" w:cs="Arial"/>
          <w:b/>
          <w:i w:val="0"/>
          <w:color w:val="auto"/>
          <w:sz w:val="22"/>
          <w:szCs w:val="22"/>
        </w:rPr>
        <w:t xml:space="preserve">Gráfico </w:t>
      </w:r>
      <w:r w:rsidR="005F5636" w:rsidRPr="00012D8E">
        <w:rPr>
          <w:rFonts w:ascii="Arial" w:hAnsi="Arial" w:cs="Arial"/>
          <w:b/>
          <w:i w:val="0"/>
          <w:color w:val="auto"/>
          <w:sz w:val="22"/>
          <w:szCs w:val="22"/>
        </w:rPr>
        <w:fldChar w:fldCharType="begin"/>
      </w:r>
      <w:r w:rsidR="005F5636" w:rsidRPr="00012D8E">
        <w:rPr>
          <w:rFonts w:ascii="Arial" w:hAnsi="Arial" w:cs="Arial"/>
          <w:b/>
          <w:i w:val="0"/>
          <w:color w:val="auto"/>
          <w:sz w:val="22"/>
          <w:szCs w:val="22"/>
        </w:rPr>
        <w:instrText xml:space="preserve"> SEQ GRÁFICO \* ARABIC </w:instrText>
      </w:r>
      <w:r w:rsidR="005F5636" w:rsidRPr="00012D8E">
        <w:rPr>
          <w:rFonts w:ascii="Arial" w:hAnsi="Arial" w:cs="Arial"/>
          <w:b/>
          <w:i w:val="0"/>
          <w:color w:val="auto"/>
          <w:sz w:val="22"/>
          <w:szCs w:val="22"/>
        </w:rPr>
        <w:fldChar w:fldCharType="separate"/>
      </w:r>
      <w:r>
        <w:rPr>
          <w:rFonts w:ascii="Arial" w:hAnsi="Arial" w:cs="Arial"/>
          <w:b/>
          <w:i w:val="0"/>
          <w:noProof/>
          <w:color w:val="auto"/>
          <w:sz w:val="22"/>
          <w:szCs w:val="22"/>
        </w:rPr>
        <w:t>9</w:t>
      </w:r>
      <w:r w:rsidR="005F5636" w:rsidRPr="00012D8E">
        <w:rPr>
          <w:rFonts w:ascii="Arial" w:hAnsi="Arial" w:cs="Arial"/>
          <w:b/>
          <w:i w:val="0"/>
          <w:color w:val="auto"/>
          <w:sz w:val="22"/>
          <w:szCs w:val="22"/>
        </w:rPr>
        <w:fldChar w:fldCharType="end"/>
      </w:r>
      <w:r>
        <w:rPr>
          <w:rFonts w:ascii="Arial" w:hAnsi="Arial" w:cs="Arial"/>
          <w:b/>
          <w:i w:val="0"/>
          <w:color w:val="auto"/>
          <w:sz w:val="22"/>
          <w:szCs w:val="22"/>
        </w:rPr>
        <w:t>: Dificultad al vender p</w:t>
      </w:r>
      <w:r w:rsidRPr="00012D8E">
        <w:rPr>
          <w:rFonts w:ascii="Arial" w:hAnsi="Arial" w:cs="Arial"/>
          <w:b/>
          <w:i w:val="0"/>
          <w:color w:val="auto"/>
          <w:sz w:val="22"/>
          <w:szCs w:val="22"/>
        </w:rPr>
        <w:t>roductos</w:t>
      </w:r>
      <w:r w:rsidR="005F5636" w:rsidRPr="00012D8E">
        <w:rPr>
          <w:rFonts w:ascii="Arial" w:hAnsi="Arial" w:cs="Arial"/>
          <w:b/>
          <w:i w:val="0"/>
          <w:noProof/>
          <w:color w:val="auto"/>
          <w:sz w:val="22"/>
          <w:szCs w:val="22"/>
          <w:lang w:eastAsia="es-ES"/>
        </w:rPr>
        <w:drawing>
          <wp:anchor distT="0" distB="0" distL="114300" distR="114300" simplePos="0" relativeHeight="251675648" behindDoc="0" locked="0" layoutInCell="1" allowOverlap="1" wp14:anchorId="779E0632" wp14:editId="0460B570">
            <wp:simplePos x="0" y="0"/>
            <wp:positionH relativeFrom="page">
              <wp:align>center</wp:align>
            </wp:positionH>
            <wp:positionV relativeFrom="paragraph">
              <wp:posOffset>229310</wp:posOffset>
            </wp:positionV>
            <wp:extent cx="4165600" cy="2278380"/>
            <wp:effectExtent l="0" t="0" r="6350" b="7620"/>
            <wp:wrapNone/>
            <wp:docPr id="74" name="Gráfico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End w:id="92"/>
    </w:p>
    <w:p w:rsidR="005F5636" w:rsidRPr="00012D8E" w:rsidRDefault="005F5636" w:rsidP="005F5636">
      <w:pPr>
        <w:spacing w:before="160" w:after="240" w:line="360" w:lineRule="auto"/>
        <w:ind w:left="567" w:right="524"/>
        <w:jc w:val="both"/>
        <w:rPr>
          <w:rFonts w:ascii="Arial" w:hAnsi="Arial" w:cs="Arial"/>
        </w:rPr>
      </w:pPr>
    </w:p>
    <w:p w:rsidR="005F5636" w:rsidRPr="00012D8E" w:rsidRDefault="005F5636" w:rsidP="005F5636">
      <w:pPr>
        <w:tabs>
          <w:tab w:val="left" w:pos="1890"/>
          <w:tab w:val="right" w:pos="6686"/>
        </w:tabs>
        <w:spacing w:before="160" w:after="240" w:line="360" w:lineRule="auto"/>
        <w:ind w:left="567" w:right="524"/>
        <w:jc w:val="both"/>
        <w:rPr>
          <w:rFonts w:ascii="Arial" w:hAnsi="Arial" w:cs="Arial"/>
          <w:b/>
          <w:bCs/>
        </w:rPr>
      </w:pPr>
      <w:r w:rsidRPr="00012D8E">
        <w:rPr>
          <w:rFonts w:ascii="Arial" w:hAnsi="Arial" w:cs="Arial"/>
          <w:b/>
          <w:bCs/>
        </w:rPr>
        <w:t xml:space="preserve">        </w:t>
      </w:r>
      <w:r w:rsidRPr="00012D8E">
        <w:rPr>
          <w:rFonts w:ascii="Arial" w:hAnsi="Arial" w:cs="Arial"/>
          <w:b/>
          <w:bCs/>
        </w:rPr>
        <w:tab/>
      </w:r>
      <w:r w:rsidRPr="00012D8E">
        <w:rPr>
          <w:rFonts w:ascii="Arial" w:hAnsi="Arial" w:cs="Arial"/>
          <w:b/>
          <w:bCs/>
        </w:rPr>
        <w:tab/>
      </w:r>
    </w:p>
    <w:p w:rsidR="005F5636" w:rsidRPr="00012D8E" w:rsidRDefault="005F5636" w:rsidP="005F5636">
      <w:pPr>
        <w:tabs>
          <w:tab w:val="left" w:pos="1890"/>
          <w:tab w:val="right" w:pos="6686"/>
        </w:tabs>
        <w:spacing w:before="160" w:after="240" w:line="360" w:lineRule="auto"/>
        <w:ind w:left="567" w:right="524"/>
        <w:jc w:val="both"/>
        <w:rPr>
          <w:rFonts w:ascii="Arial" w:hAnsi="Arial" w:cs="Arial"/>
          <w:b/>
          <w:bCs/>
        </w:rPr>
      </w:pPr>
    </w:p>
    <w:p w:rsidR="005F5636" w:rsidRPr="00012D8E" w:rsidRDefault="005F5636" w:rsidP="005F5636">
      <w:pPr>
        <w:tabs>
          <w:tab w:val="left" w:pos="1890"/>
          <w:tab w:val="right" w:pos="6686"/>
        </w:tabs>
        <w:spacing w:before="160" w:after="240" w:line="360" w:lineRule="auto"/>
        <w:ind w:left="567" w:right="524"/>
        <w:jc w:val="both"/>
        <w:rPr>
          <w:rFonts w:ascii="Arial" w:hAnsi="Arial" w:cs="Arial"/>
          <w:b/>
          <w:bCs/>
        </w:rPr>
      </w:pPr>
    </w:p>
    <w:p w:rsidR="005F5636" w:rsidRPr="00012D8E" w:rsidRDefault="005F5636" w:rsidP="005F5636">
      <w:pPr>
        <w:tabs>
          <w:tab w:val="left" w:pos="1890"/>
          <w:tab w:val="right" w:pos="6686"/>
        </w:tabs>
        <w:spacing w:before="160" w:after="240" w:line="360" w:lineRule="auto"/>
        <w:ind w:left="567" w:right="524"/>
        <w:jc w:val="both"/>
        <w:rPr>
          <w:rFonts w:ascii="Arial" w:hAnsi="Arial" w:cs="Arial"/>
          <w:b/>
          <w:bCs/>
        </w:rPr>
      </w:pPr>
    </w:p>
    <w:p w:rsidR="005F5636" w:rsidRPr="00012D8E" w:rsidRDefault="005F5636" w:rsidP="005F5636">
      <w:pPr>
        <w:tabs>
          <w:tab w:val="left" w:pos="1890"/>
          <w:tab w:val="right" w:pos="6686"/>
        </w:tabs>
        <w:spacing w:before="160" w:after="240" w:line="360" w:lineRule="auto"/>
        <w:ind w:left="567" w:right="524"/>
        <w:jc w:val="both"/>
        <w:rPr>
          <w:rFonts w:ascii="Arial" w:hAnsi="Arial" w:cs="Arial"/>
        </w:rPr>
      </w:pPr>
    </w:p>
    <w:p w:rsidR="005F5636" w:rsidRPr="00012D8E" w:rsidRDefault="005F5636" w:rsidP="005F5636">
      <w:pPr>
        <w:tabs>
          <w:tab w:val="left" w:pos="1890"/>
          <w:tab w:val="right" w:pos="6686"/>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bookmarkStart w:id="93" w:name="_Toc119340216"/>
      <w:r w:rsidRPr="00E1795F">
        <w:rPr>
          <w:rFonts w:ascii="Arial" w:hAnsi="Arial" w:cs="Arial"/>
          <w:b/>
          <w:bCs/>
        </w:rPr>
        <w:t xml:space="preserve">2. </w:t>
      </w:r>
      <w:r w:rsidR="00114A1B" w:rsidRPr="00E1795F">
        <w:rPr>
          <w:rFonts w:ascii="Arial" w:hAnsi="Arial" w:cs="Arial"/>
          <w:b/>
          <w:bCs/>
        </w:rPr>
        <w:t>CARACTERÍSTICAS</w:t>
      </w:r>
      <w:r w:rsidRPr="00E1795F">
        <w:rPr>
          <w:rFonts w:ascii="Arial" w:hAnsi="Arial" w:cs="Arial"/>
          <w:b/>
          <w:bCs/>
        </w:rPr>
        <w:t xml:space="preserve"> QUE TIENEN LOS INVERNADEROS EN LA COMUNIDAD DE MARQUIRIVI</w:t>
      </w:r>
      <w:bookmarkEnd w:id="93"/>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Tomando en cuenta que el “Invernadero es toda aquella estructura cerrada, cubierta por materiales transparentes, dentro de la cual es posible obtener condiciones artificiales de microclima, y con ello cultivar plantas en condiciones óptimas y fuera de temporada. Es el sistema más simple y económico, para captar energía solar en favor de los cultivos.”  (Miserendino E. &amp; Astorquizaga R., 2014, P 1). Señalamos que es importante todas las características que debe tener un invernadero, para que la producción se bastante favorable.</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Es por eso que dentro de la comunidad de Marquirivi existen diversas características con las cuales cuentan los invernaderos como ser: el tipo de invernaderos que la comunidad posee, el material con el que está construido, las semillas que se utilizaran en el cultivo de hortalizas y plantas ornamentales, y los productos que cultivan en los invernaderos. </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b/>
          <w:bCs/>
        </w:rPr>
        <w:lastRenderedPageBreak/>
        <w:t xml:space="preserve">2.1. </w:t>
      </w:r>
      <w:r w:rsidR="008B591D">
        <w:rPr>
          <w:rFonts w:ascii="Arial" w:hAnsi="Arial" w:cs="Arial"/>
          <w:b/>
          <w:bCs/>
        </w:rPr>
        <w:t>El Tipo d</w:t>
      </w:r>
      <w:r w:rsidR="008B591D" w:rsidRPr="00012D8E">
        <w:rPr>
          <w:rFonts w:ascii="Arial" w:hAnsi="Arial" w:cs="Arial"/>
          <w:b/>
          <w:bCs/>
        </w:rPr>
        <w:t xml:space="preserve">e </w:t>
      </w:r>
      <w:r w:rsidR="008B591D">
        <w:rPr>
          <w:rFonts w:ascii="Arial" w:hAnsi="Arial" w:cs="Arial"/>
          <w:b/>
          <w:bCs/>
        </w:rPr>
        <w:t>Invernadero que p</w:t>
      </w:r>
      <w:r w:rsidR="008B591D" w:rsidRPr="00012D8E">
        <w:rPr>
          <w:rFonts w:ascii="Arial" w:hAnsi="Arial" w:cs="Arial"/>
          <w:b/>
          <w:bCs/>
        </w:rPr>
        <w:t xml:space="preserve">osee según el material con el que </w:t>
      </w:r>
      <w:r w:rsidR="008B591D">
        <w:rPr>
          <w:rFonts w:ascii="Arial" w:hAnsi="Arial" w:cs="Arial"/>
          <w:b/>
          <w:bCs/>
        </w:rPr>
        <w:t xml:space="preserve">está construido el Invernadero </w:t>
      </w:r>
    </w:p>
    <w:p w:rsidR="00E1795F" w:rsidRDefault="00E1795F" w:rsidP="00E1795F">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Existen diferentes tipos de invernaderos las cuales se pueden clasificar de “… distintas formas, según se atienda a determinadas características de sus elementos constructivos (por su perfil externo, según su fijación o movilidad, por el material de cubierta, según el material de la estructura, etc</w:t>
      </w:r>
      <w:r w:rsidR="00114A1B">
        <w:rPr>
          <w:rFonts w:ascii="Arial" w:hAnsi="Arial" w:cs="Arial"/>
        </w:rPr>
        <w:t xml:space="preserve">.)” (López Hernández J.C., P. </w:t>
      </w:r>
      <w:r w:rsidRPr="00012D8E">
        <w:rPr>
          <w:rFonts w:ascii="Arial" w:hAnsi="Arial" w:cs="Arial"/>
        </w:rPr>
        <w:t>1).</w:t>
      </w:r>
      <w:bookmarkStart w:id="94" w:name="_Toc119340217"/>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E1795F">
        <w:rPr>
          <w:rFonts w:ascii="Arial" w:hAnsi="Arial" w:cs="Arial"/>
          <w:b/>
          <w:bCs/>
        </w:rPr>
        <w:t xml:space="preserve">2.1.1. </w:t>
      </w:r>
      <w:r w:rsidR="008B591D">
        <w:rPr>
          <w:rFonts w:ascii="Arial" w:hAnsi="Arial" w:cs="Arial"/>
          <w:b/>
          <w:bCs/>
        </w:rPr>
        <w:t>Invernadero d</w:t>
      </w:r>
      <w:r w:rsidR="008B591D" w:rsidRPr="00E1795F">
        <w:rPr>
          <w:rFonts w:ascii="Arial" w:hAnsi="Arial" w:cs="Arial"/>
          <w:b/>
          <w:bCs/>
        </w:rPr>
        <w:t>e Tipo Capilla</w:t>
      </w:r>
      <w:bookmarkEnd w:id="94"/>
      <w:r w:rsidR="008B591D" w:rsidRPr="00E1795F">
        <w:rPr>
          <w:rFonts w:ascii="Arial" w:hAnsi="Arial" w:cs="Arial"/>
          <w:b/>
          <w:bCs/>
        </w:rPr>
        <w:t xml:space="preserve"> </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color w:val="222222"/>
          <w:shd w:val="clear" w:color="auto" w:fill="FFFFFF"/>
        </w:rPr>
        <w:t xml:space="preserve">Según el tipo capilla o también denominado multicapilla se caracteriza por la forma de su cubierta formado por arcos curvos. Plásticos multitúneles. </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eastAsia="Times New Roman" w:hAnsi="Arial" w:cs="Arial"/>
          <w:color w:val="222222"/>
          <w:lang w:eastAsia="es-BO"/>
        </w:rPr>
        <w:t>Son invernaderos con techo a dos aguas es de mediana complejidad para construirlo, el techo dependerá de la zona como también de la precipitación que haya como también puede ser mínima y alta. El tamaño puede variar según el requerimiento se verá los siguientes diferentes tamaños como ser el ancho puede ser desde 6</w:t>
      </w:r>
      <w:r w:rsidR="00114A1B">
        <w:rPr>
          <w:rFonts w:ascii="Arial" w:eastAsia="Times New Roman" w:hAnsi="Arial" w:cs="Arial"/>
          <w:color w:val="222222"/>
          <w:lang w:eastAsia="es-BO"/>
        </w:rPr>
        <w:t xml:space="preserve"> </w:t>
      </w:r>
      <w:r w:rsidRPr="00012D8E">
        <w:rPr>
          <w:rFonts w:ascii="Arial" w:eastAsia="Times New Roman" w:hAnsi="Arial" w:cs="Arial"/>
          <w:color w:val="222222"/>
          <w:lang w:eastAsia="es-BO"/>
        </w:rPr>
        <w:t>m hasta más de 12</w:t>
      </w:r>
      <w:r w:rsidR="00114A1B">
        <w:rPr>
          <w:rFonts w:ascii="Arial" w:eastAsia="Times New Roman" w:hAnsi="Arial" w:cs="Arial"/>
          <w:color w:val="222222"/>
          <w:lang w:eastAsia="es-BO"/>
        </w:rPr>
        <w:t xml:space="preserve"> </w:t>
      </w:r>
      <w:r w:rsidRPr="00012D8E">
        <w:rPr>
          <w:rFonts w:ascii="Arial" w:eastAsia="Times New Roman" w:hAnsi="Arial" w:cs="Arial"/>
          <w:color w:val="222222"/>
          <w:lang w:eastAsia="es-BO"/>
        </w:rPr>
        <w:t>m. la altura puede variar en los laterales de 2 a 2.5</w:t>
      </w:r>
      <w:r w:rsidR="00114A1B">
        <w:rPr>
          <w:rFonts w:ascii="Arial" w:eastAsia="Times New Roman" w:hAnsi="Arial" w:cs="Arial"/>
          <w:color w:val="222222"/>
          <w:lang w:eastAsia="es-BO"/>
        </w:rPr>
        <w:t xml:space="preserve"> </w:t>
      </w:r>
      <w:r w:rsidRPr="00012D8E">
        <w:rPr>
          <w:rFonts w:ascii="Arial" w:eastAsia="Times New Roman" w:hAnsi="Arial" w:cs="Arial"/>
          <w:color w:val="222222"/>
          <w:lang w:eastAsia="es-BO"/>
        </w:rPr>
        <w:t>m y en la cumbre de 3 a 3.5</w:t>
      </w:r>
      <w:r w:rsidR="00114A1B">
        <w:rPr>
          <w:rFonts w:ascii="Arial" w:eastAsia="Times New Roman" w:hAnsi="Arial" w:cs="Arial"/>
          <w:color w:val="222222"/>
          <w:lang w:eastAsia="es-BO"/>
        </w:rPr>
        <w:t xml:space="preserve"> </w:t>
      </w:r>
      <w:r w:rsidRPr="00012D8E">
        <w:rPr>
          <w:rFonts w:ascii="Arial" w:eastAsia="Times New Roman" w:hAnsi="Arial" w:cs="Arial"/>
          <w:color w:val="222222"/>
          <w:lang w:eastAsia="es-BO"/>
        </w:rPr>
        <w:t>m. cuanto más altos mejor para mejorar la ventilación.</w:t>
      </w:r>
    </w:p>
    <w:p w:rsidR="00E1795F" w:rsidRDefault="00E1795F" w:rsidP="00E1795F">
      <w:pPr>
        <w:widowControl w:val="0"/>
        <w:tabs>
          <w:tab w:val="left" w:pos="709"/>
        </w:tabs>
        <w:autoSpaceDE w:val="0"/>
        <w:autoSpaceDN w:val="0"/>
        <w:spacing w:before="136" w:after="240" w:line="360" w:lineRule="auto"/>
        <w:jc w:val="both"/>
        <w:rPr>
          <w:rFonts w:ascii="Arial" w:eastAsia="Times New Roman" w:hAnsi="Arial" w:cs="Arial"/>
          <w:color w:val="222222"/>
          <w:lang w:eastAsia="es-BO"/>
        </w:rPr>
      </w:pPr>
      <w:r w:rsidRPr="00012D8E">
        <w:rPr>
          <w:rFonts w:ascii="Arial" w:eastAsia="Times New Roman" w:hAnsi="Arial" w:cs="Arial"/>
          <w:color w:val="222222"/>
          <w:lang w:eastAsia="es-BO"/>
        </w:rPr>
        <w:t>Los materiales que se pueden usar son los postes de eucalipto o de otros materiales.</w:t>
      </w:r>
      <w:bookmarkStart w:id="95" w:name="_Toc119340218"/>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E1795F">
        <w:rPr>
          <w:rFonts w:ascii="Arial" w:eastAsia="Times New Roman" w:hAnsi="Arial" w:cs="Arial"/>
          <w:b/>
          <w:bCs/>
          <w:color w:val="222222"/>
          <w:lang w:eastAsia="es-BO"/>
        </w:rPr>
        <w:t xml:space="preserve">2.1.2. </w:t>
      </w:r>
      <w:r w:rsidR="008B591D">
        <w:rPr>
          <w:rFonts w:ascii="Arial" w:hAnsi="Arial" w:cs="Arial"/>
          <w:b/>
          <w:bCs/>
          <w:lang w:eastAsia="es-BO"/>
        </w:rPr>
        <w:t>Invernadero con Material d</w:t>
      </w:r>
      <w:r w:rsidR="008B591D" w:rsidRPr="00E1795F">
        <w:rPr>
          <w:rFonts w:ascii="Arial" w:hAnsi="Arial" w:cs="Arial"/>
          <w:b/>
          <w:bCs/>
          <w:lang w:eastAsia="es-BO"/>
        </w:rPr>
        <w:t>e Agrofilm</w:t>
      </w:r>
      <w:bookmarkEnd w:id="95"/>
    </w:p>
    <w:p w:rsidR="00E1795F" w:rsidRDefault="00E1795F" w:rsidP="00E1795F">
      <w:pPr>
        <w:widowControl w:val="0"/>
        <w:tabs>
          <w:tab w:val="left" w:pos="709"/>
        </w:tabs>
        <w:autoSpaceDE w:val="0"/>
        <w:autoSpaceDN w:val="0"/>
        <w:spacing w:before="136" w:after="240" w:line="360" w:lineRule="auto"/>
        <w:jc w:val="both"/>
        <w:rPr>
          <w:rFonts w:ascii="Arial" w:eastAsia="Times New Roman" w:hAnsi="Arial" w:cs="Arial"/>
          <w:lang w:eastAsia="es-BO"/>
        </w:rPr>
      </w:pPr>
      <w:r w:rsidRPr="00012D8E">
        <w:rPr>
          <w:rFonts w:ascii="Arial" w:eastAsia="Times New Roman" w:hAnsi="Arial" w:cs="Arial"/>
          <w:lang w:eastAsia="es-BO"/>
        </w:rPr>
        <w:t xml:space="preserve">Posee una buena resistencia contra radiación UV y al uso moderado de azufre, se realiza en diversos espesores según la necesidad. Su formulación transparente lechoso, muy utilizada en cultivo de plantas que requieren altos valores de luz difusa. Posee cobertura plástica especial de polietileno con aditivos, para la protección de variedad de cultivos ante las condiciones climáticas como bajas temperaturas lluvias entre otras </w:t>
      </w:r>
      <w:r>
        <w:rPr>
          <w:rFonts w:ascii="Arial" w:eastAsia="Times New Roman" w:hAnsi="Arial" w:cs="Arial"/>
          <w:lang w:eastAsia="es-BO"/>
        </w:rPr>
        <w:t>“</w:t>
      </w:r>
      <w:r w:rsidRPr="00012D8E">
        <w:rPr>
          <w:rFonts w:ascii="Arial" w:eastAsia="Times New Roman" w:hAnsi="Arial" w:cs="Arial"/>
          <w:lang w:eastAsia="es-BO"/>
        </w:rPr>
        <w:t>…estabilizadores que le dan al plástico un efecto amarillo o verdoso, el cual aparece en los invernaderos de plástico cunado se utiliza Níquel, también exististe otro que se presenta de apariencia blanca traslucido que fueron tratados con hals. El uso de los estabilizadores para impedir el paso de la luz ultravioleta también contribuye a la dura</w:t>
      </w:r>
      <w:r>
        <w:rPr>
          <w:rFonts w:ascii="Arial" w:eastAsia="Times New Roman" w:hAnsi="Arial" w:cs="Arial"/>
          <w:lang w:eastAsia="es-BO"/>
        </w:rPr>
        <w:t>ción del invierno o de plástico” (Huallparimachi Flores M.A., 2017, P. 1)</w:t>
      </w:r>
      <w:r w:rsidRPr="00012D8E">
        <w:rPr>
          <w:rFonts w:ascii="Arial" w:eastAsia="Times New Roman" w:hAnsi="Arial" w:cs="Arial"/>
          <w:lang w:eastAsia="es-BO"/>
        </w:rPr>
        <w:t xml:space="preserve"> </w:t>
      </w: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p>
    <w:p w:rsid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lastRenderedPageBreak/>
        <w:t>El tipo de invernadero se define por la forma y la construcción del invernadero con diferentes materiales. El invernadero que más se construyo fue de tipo capilla que tiene una construcción de diferentes materiales con un soporte hecho de metal y está cubierto con un nailon.</w:t>
      </w:r>
    </w:p>
    <w:p w:rsidR="00E1795F" w:rsidRPr="00E1795F" w:rsidRDefault="00E1795F" w:rsidP="00E1795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Se puede apreciar que la comunidad no tiene mucho conocimiento de que tipo de invernadero tienen, más al contrario nos mencionaron que el material de que esta hecho el invernadero Es </w:t>
      </w:r>
      <w:r w:rsidR="00114A1B">
        <w:rPr>
          <w:rFonts w:ascii="Arial" w:hAnsi="Arial" w:cs="Arial"/>
        </w:rPr>
        <w:t>a</w:t>
      </w:r>
      <w:r w:rsidR="00114A1B" w:rsidRPr="00012D8E">
        <w:rPr>
          <w:rFonts w:ascii="Arial" w:hAnsi="Arial" w:cs="Arial"/>
        </w:rPr>
        <w:t>grofilm</w:t>
      </w:r>
      <w:r w:rsidRPr="00012D8E">
        <w:rPr>
          <w:rFonts w:ascii="Arial" w:hAnsi="Arial" w:cs="Arial"/>
        </w:rPr>
        <w:t xml:space="preserve">. En base a la encuesta realizada mencionamos que el 60% de los pobladores tienen invernaderos hechos de </w:t>
      </w:r>
      <w:r w:rsidR="00114A1B" w:rsidRPr="00012D8E">
        <w:rPr>
          <w:rFonts w:ascii="Arial" w:hAnsi="Arial" w:cs="Arial"/>
        </w:rPr>
        <w:t>Agrofilm</w:t>
      </w:r>
      <w:r w:rsidRPr="00012D8E">
        <w:rPr>
          <w:rFonts w:ascii="Arial" w:hAnsi="Arial" w:cs="Arial"/>
        </w:rPr>
        <w:t xml:space="preserve"> de color amarillo y el 40 % es de agrofilm de color blanco (véase gráfico N° 10).</w:t>
      </w:r>
    </w:p>
    <w:p w:rsidR="00E1795F" w:rsidRPr="00012D8E" w:rsidRDefault="00E1795F" w:rsidP="00E1795F">
      <w:pPr>
        <w:pStyle w:val="Descripcin"/>
        <w:spacing w:after="240" w:line="360" w:lineRule="auto"/>
        <w:ind w:left="567"/>
        <w:jc w:val="center"/>
        <w:rPr>
          <w:rFonts w:ascii="Arial" w:hAnsi="Arial" w:cs="Arial"/>
          <w:b/>
          <w:i w:val="0"/>
          <w:color w:val="auto"/>
          <w:sz w:val="22"/>
          <w:szCs w:val="22"/>
        </w:rPr>
      </w:pPr>
      <w:bookmarkStart w:id="96" w:name="_Toc119031194"/>
      <w:r w:rsidRPr="00012D8E">
        <w:rPr>
          <w:rFonts w:ascii="Arial" w:hAnsi="Arial" w:cs="Arial"/>
          <w:b/>
          <w:i w:val="0"/>
          <w:noProof/>
          <w:color w:val="auto"/>
          <w:sz w:val="22"/>
          <w:szCs w:val="22"/>
          <w:lang w:eastAsia="es-ES"/>
        </w:rPr>
        <w:drawing>
          <wp:anchor distT="0" distB="0" distL="114300" distR="114300" simplePos="0" relativeHeight="251677696" behindDoc="0" locked="0" layoutInCell="1" allowOverlap="1" wp14:anchorId="0BFD967D" wp14:editId="1A82F0A3">
            <wp:simplePos x="0" y="0"/>
            <wp:positionH relativeFrom="page">
              <wp:align>center</wp:align>
            </wp:positionH>
            <wp:positionV relativeFrom="paragraph">
              <wp:posOffset>192405</wp:posOffset>
            </wp:positionV>
            <wp:extent cx="3648075" cy="2000250"/>
            <wp:effectExtent l="0" t="0" r="9525" b="0"/>
            <wp:wrapSquare wrapText="bothSides"/>
            <wp:docPr id="4" name="Gráfic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10</w:t>
      </w:r>
      <w:r w:rsidRPr="00012D8E">
        <w:rPr>
          <w:rFonts w:ascii="Arial" w:hAnsi="Arial" w:cs="Arial"/>
          <w:b/>
          <w:i w:val="0"/>
          <w:color w:val="auto"/>
          <w:sz w:val="22"/>
          <w:szCs w:val="22"/>
        </w:rPr>
        <w:fldChar w:fldCharType="end"/>
      </w:r>
      <w:r w:rsidR="008B591D">
        <w:rPr>
          <w:rFonts w:ascii="Arial" w:hAnsi="Arial" w:cs="Arial"/>
          <w:b/>
          <w:i w:val="0"/>
          <w:color w:val="auto"/>
          <w:sz w:val="22"/>
          <w:szCs w:val="22"/>
        </w:rPr>
        <w:t>: Tipo d</w:t>
      </w:r>
      <w:r w:rsidR="008B591D" w:rsidRPr="00012D8E">
        <w:rPr>
          <w:rFonts w:ascii="Arial" w:hAnsi="Arial" w:cs="Arial"/>
          <w:b/>
          <w:i w:val="0"/>
          <w:color w:val="auto"/>
          <w:sz w:val="22"/>
          <w:szCs w:val="22"/>
        </w:rPr>
        <w:t>e Invernadero</w:t>
      </w:r>
      <w:bookmarkEnd w:id="96"/>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spacing w:before="160" w:after="240" w:line="360" w:lineRule="auto"/>
        <w:ind w:right="524"/>
        <w:jc w:val="both"/>
        <w:rPr>
          <w:rFonts w:ascii="Arial" w:hAnsi="Arial" w:cs="Arial"/>
        </w:rPr>
      </w:pPr>
    </w:p>
    <w:p w:rsidR="00E1795F" w:rsidRPr="00012D8E" w:rsidRDefault="00E1795F" w:rsidP="00E1795F">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E1795F" w:rsidRDefault="00E1795F" w:rsidP="00E1795F">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resumen, los comunarios de Marquirivi utilizan como materiales principales para su construcción de invernaderos el agrofilm de color blanco como el de color amarillo, juntamente las maderas o barras metálicas para el soporte de los invernaderos.</w:t>
      </w:r>
      <w:bookmarkStart w:id="97" w:name="_Toc119340219"/>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163E0F">
        <w:rPr>
          <w:rFonts w:ascii="Arial" w:hAnsi="Arial" w:cs="Arial"/>
          <w:b/>
          <w:bCs/>
        </w:rPr>
        <w:t xml:space="preserve">2.2. </w:t>
      </w:r>
      <w:r w:rsidR="008B591D">
        <w:rPr>
          <w:rFonts w:ascii="Arial" w:hAnsi="Arial" w:cs="Arial"/>
          <w:b/>
          <w:bCs/>
        </w:rPr>
        <w:t>Calidad de la Semilla que s</w:t>
      </w:r>
      <w:r w:rsidR="008B591D" w:rsidRPr="00163E0F">
        <w:rPr>
          <w:rFonts w:ascii="Arial" w:hAnsi="Arial" w:cs="Arial"/>
          <w:b/>
          <w:bCs/>
        </w:rPr>
        <w:t>e utiliza para el cultivo dentro de los Invernaderos</w:t>
      </w:r>
      <w:bookmarkEnd w:id="97"/>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En el cultivo de los invernaderos es muy importante la semilla con la que se producen hortalizas y plantas ornamentales. Según la FAO (2019), las semillas de calidad son genéticamente puras, se caracterizan por un elevado porcentaje de germinación y un contenido de humedad apropiado; están libres de enfermedades, tienen un alto contenido de semillas puras y no tienen semillas de malas hierbas.  Como también tiene beneficios que ayudan en la producción de hortalizas son los siguientes a continuación</w:t>
      </w:r>
      <w:r w:rsidR="00163E0F">
        <w:rPr>
          <w:rFonts w:ascii="Arial" w:hAnsi="Arial" w:cs="Arial"/>
        </w:rPr>
        <w:t>:</w:t>
      </w:r>
      <w:r w:rsidRPr="00012D8E">
        <w:rPr>
          <w:rFonts w:ascii="Arial" w:hAnsi="Arial" w:cs="Arial"/>
        </w:rPr>
        <w:t xml:space="preserve"> </w:t>
      </w:r>
    </w:p>
    <w:p w:rsidR="00163E0F" w:rsidRPr="00163E0F" w:rsidRDefault="00163E0F" w:rsidP="00163E0F">
      <w:pPr>
        <w:pStyle w:val="Prrafodelista"/>
        <w:widowControl w:val="0"/>
        <w:numPr>
          <w:ilvl w:val="0"/>
          <w:numId w:val="34"/>
        </w:numPr>
        <w:tabs>
          <w:tab w:val="left" w:pos="709"/>
        </w:tabs>
        <w:autoSpaceDE w:val="0"/>
        <w:autoSpaceDN w:val="0"/>
        <w:spacing w:before="136" w:after="240" w:line="360" w:lineRule="auto"/>
        <w:jc w:val="both"/>
        <w:rPr>
          <w:rFonts w:ascii="Arial" w:hAnsi="Arial" w:cs="Arial"/>
        </w:rPr>
      </w:pPr>
      <w:r w:rsidRPr="00163E0F">
        <w:rPr>
          <w:rFonts w:ascii="Arial" w:hAnsi="Arial" w:cs="Arial"/>
        </w:rPr>
        <w:lastRenderedPageBreak/>
        <w:t>Mayor productividad;</w:t>
      </w:r>
    </w:p>
    <w:p w:rsidR="00163E0F" w:rsidRPr="00163E0F" w:rsidRDefault="00163E0F" w:rsidP="00163E0F">
      <w:pPr>
        <w:pStyle w:val="Prrafodelista"/>
        <w:widowControl w:val="0"/>
        <w:numPr>
          <w:ilvl w:val="0"/>
          <w:numId w:val="34"/>
        </w:numPr>
        <w:tabs>
          <w:tab w:val="left" w:pos="709"/>
        </w:tabs>
        <w:autoSpaceDE w:val="0"/>
        <w:autoSpaceDN w:val="0"/>
        <w:spacing w:before="136" w:after="240" w:line="360" w:lineRule="auto"/>
        <w:jc w:val="both"/>
        <w:rPr>
          <w:rFonts w:ascii="Arial" w:hAnsi="Arial" w:cs="Arial"/>
        </w:rPr>
      </w:pPr>
      <w:r w:rsidRPr="00163E0F">
        <w:rPr>
          <w:rFonts w:ascii="Arial" w:hAnsi="Arial" w:cs="Arial"/>
        </w:rPr>
        <w:t>E</w:t>
      </w:r>
      <w:r w:rsidR="00E1795F" w:rsidRPr="00163E0F">
        <w:rPr>
          <w:rFonts w:ascii="Arial" w:hAnsi="Arial" w:cs="Arial"/>
        </w:rPr>
        <w:t>ficiencia en el uso de los nutrientes y el agua;</w:t>
      </w:r>
    </w:p>
    <w:p w:rsidR="00163E0F" w:rsidRPr="00163E0F" w:rsidRDefault="00163E0F" w:rsidP="00163E0F">
      <w:pPr>
        <w:pStyle w:val="Prrafodelista"/>
        <w:widowControl w:val="0"/>
        <w:numPr>
          <w:ilvl w:val="0"/>
          <w:numId w:val="34"/>
        </w:numPr>
        <w:tabs>
          <w:tab w:val="left" w:pos="709"/>
        </w:tabs>
        <w:autoSpaceDE w:val="0"/>
        <w:autoSpaceDN w:val="0"/>
        <w:spacing w:before="136" w:after="240" w:line="360" w:lineRule="auto"/>
        <w:jc w:val="both"/>
        <w:rPr>
          <w:rFonts w:ascii="Arial" w:hAnsi="Arial" w:cs="Arial"/>
          <w:b/>
          <w:bCs/>
        </w:rPr>
      </w:pPr>
      <w:r w:rsidRPr="00163E0F">
        <w:rPr>
          <w:rFonts w:ascii="Arial" w:hAnsi="Arial" w:cs="Arial"/>
        </w:rPr>
        <w:t>M</w:t>
      </w:r>
      <w:r w:rsidR="00E1795F" w:rsidRPr="00163E0F">
        <w:rPr>
          <w:rFonts w:ascii="Arial" w:hAnsi="Arial" w:cs="Arial"/>
        </w:rPr>
        <w:t>ayor resistencia a las plagas de insectos y las enfermedades;</w:t>
      </w:r>
    </w:p>
    <w:p w:rsidR="00163E0F" w:rsidRPr="00163E0F" w:rsidRDefault="00163E0F" w:rsidP="00163E0F">
      <w:pPr>
        <w:pStyle w:val="Prrafodelista"/>
        <w:widowControl w:val="0"/>
        <w:numPr>
          <w:ilvl w:val="0"/>
          <w:numId w:val="34"/>
        </w:numPr>
        <w:tabs>
          <w:tab w:val="left" w:pos="709"/>
        </w:tabs>
        <w:autoSpaceDE w:val="0"/>
        <w:autoSpaceDN w:val="0"/>
        <w:spacing w:before="136" w:after="240" w:line="360" w:lineRule="auto"/>
        <w:jc w:val="both"/>
        <w:rPr>
          <w:rFonts w:ascii="Arial" w:hAnsi="Arial" w:cs="Arial"/>
          <w:b/>
          <w:bCs/>
        </w:rPr>
      </w:pPr>
      <w:r w:rsidRPr="00163E0F">
        <w:rPr>
          <w:rFonts w:ascii="Arial" w:hAnsi="Arial" w:cs="Arial"/>
        </w:rPr>
        <w:t>M</w:t>
      </w:r>
      <w:r w:rsidR="00E1795F" w:rsidRPr="00163E0F">
        <w:rPr>
          <w:rFonts w:ascii="Arial" w:hAnsi="Arial" w:cs="Arial"/>
        </w:rPr>
        <w:t xml:space="preserve">ayor tolerancia a factores ambientales (sequías, inundaciones, heladas, etc. </w:t>
      </w:r>
    </w:p>
    <w:p w:rsidR="00163E0F" w:rsidRPr="00163E0F" w:rsidRDefault="00163E0F" w:rsidP="00163E0F">
      <w:pPr>
        <w:pStyle w:val="Prrafodelista"/>
        <w:widowControl w:val="0"/>
        <w:numPr>
          <w:ilvl w:val="0"/>
          <w:numId w:val="34"/>
        </w:numPr>
        <w:tabs>
          <w:tab w:val="left" w:pos="709"/>
        </w:tabs>
        <w:autoSpaceDE w:val="0"/>
        <w:autoSpaceDN w:val="0"/>
        <w:spacing w:before="136" w:after="240" w:line="360" w:lineRule="auto"/>
        <w:jc w:val="both"/>
        <w:rPr>
          <w:rFonts w:ascii="Arial" w:hAnsi="Arial" w:cs="Arial"/>
          <w:b/>
          <w:bCs/>
        </w:rPr>
      </w:pPr>
      <w:r w:rsidRPr="00163E0F">
        <w:rPr>
          <w:rFonts w:ascii="Arial" w:hAnsi="Arial" w:cs="Arial"/>
        </w:rPr>
        <w:t>M</w:t>
      </w:r>
      <w:r w:rsidR="00E1795F" w:rsidRPr="00163E0F">
        <w:rPr>
          <w:rFonts w:ascii="Arial" w:hAnsi="Arial" w:cs="Arial"/>
        </w:rPr>
        <w:t xml:space="preserve">ayor valor nutritivo. </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La calidad de semilla que los pobladores utilizan para la producción en invernaderos es dos: semillas y plantines. Esto se puede ver reflejado en las entrevistas realizadas a los pobladores de la comunidad.</w:t>
      </w:r>
    </w:p>
    <w:p w:rsidR="00163E0F" w:rsidRDefault="00E1795F" w:rsidP="00163E0F">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“La semilla que utilizamos la compramos en los mercados y los plantines        los adquirimos de plantas en mediado crecimiento como el cebollín” (entrevista a comunario de la comunidad de Anari MQQ).</w:t>
      </w:r>
    </w:p>
    <w:p w:rsidR="00163E0F" w:rsidRDefault="00E1795F" w:rsidP="00163E0F">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 xml:space="preserve"> “Yo utilizo semillas para el cultivo de mis productos, las compro y luego las siembro dentro de los invernaderos” (entrevista a comunario de la zona Huayhuasi J.T)</w:t>
      </w:r>
    </w:p>
    <w:p w:rsidR="00E1795F" w:rsidRP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Basándonos en los datos obtenidos mediante las encuestas realizadas a los pobladores vemos que el 60% utilizan semillas para la producción de sus hortalizas y un 40% utilizan plantines como una manera de poder cultiv</w:t>
      </w:r>
      <w:r w:rsidR="00114A1B">
        <w:rPr>
          <w:rFonts w:ascii="Arial" w:hAnsi="Arial" w:cs="Arial"/>
        </w:rPr>
        <w:t xml:space="preserve">ar sus productos con facilidad </w:t>
      </w:r>
      <w:r w:rsidRPr="00012D8E">
        <w:rPr>
          <w:rFonts w:ascii="Arial" w:hAnsi="Arial" w:cs="Arial"/>
        </w:rPr>
        <w:t>(véase en el gráfico N° 11</w:t>
      </w:r>
      <w:r w:rsidR="00163E0F">
        <w:rPr>
          <w:rFonts w:ascii="Arial" w:hAnsi="Arial" w:cs="Arial"/>
        </w:rPr>
        <w:t>)</w:t>
      </w:r>
      <w:r w:rsidR="00114A1B">
        <w:rPr>
          <w:rFonts w:ascii="Arial" w:hAnsi="Arial" w:cs="Arial"/>
        </w:rPr>
        <w:t>.</w:t>
      </w:r>
    </w:p>
    <w:p w:rsidR="00E1795F" w:rsidRPr="00012D8E" w:rsidRDefault="008B591D" w:rsidP="00E1795F">
      <w:pPr>
        <w:pStyle w:val="Descripcin"/>
        <w:spacing w:after="240" w:line="360" w:lineRule="auto"/>
        <w:ind w:left="567"/>
        <w:jc w:val="center"/>
        <w:rPr>
          <w:rFonts w:ascii="Arial" w:hAnsi="Arial" w:cs="Arial"/>
          <w:b/>
          <w:bCs/>
          <w:i w:val="0"/>
          <w:sz w:val="22"/>
          <w:szCs w:val="22"/>
        </w:rPr>
      </w:pPr>
      <w:bookmarkStart w:id="98" w:name="_Toc119031195"/>
      <w:r w:rsidRPr="00012D8E">
        <w:rPr>
          <w:rFonts w:ascii="Arial" w:hAnsi="Arial" w:cs="Arial"/>
          <w:b/>
          <w:i w:val="0"/>
          <w:color w:val="auto"/>
          <w:sz w:val="22"/>
          <w:szCs w:val="22"/>
        </w:rPr>
        <w:t xml:space="preserve">Gráfico </w:t>
      </w:r>
      <w:r w:rsidR="00E1795F" w:rsidRPr="00012D8E">
        <w:rPr>
          <w:rFonts w:ascii="Arial" w:hAnsi="Arial" w:cs="Arial"/>
          <w:b/>
          <w:i w:val="0"/>
          <w:color w:val="auto"/>
          <w:sz w:val="22"/>
          <w:szCs w:val="22"/>
        </w:rPr>
        <w:fldChar w:fldCharType="begin"/>
      </w:r>
      <w:r w:rsidR="00E1795F" w:rsidRPr="00012D8E">
        <w:rPr>
          <w:rFonts w:ascii="Arial" w:hAnsi="Arial" w:cs="Arial"/>
          <w:b/>
          <w:i w:val="0"/>
          <w:color w:val="auto"/>
          <w:sz w:val="22"/>
          <w:szCs w:val="22"/>
        </w:rPr>
        <w:instrText xml:space="preserve"> SEQ GRÁFICO \* ARABIC </w:instrText>
      </w:r>
      <w:r w:rsidR="00E1795F" w:rsidRPr="00012D8E">
        <w:rPr>
          <w:rFonts w:ascii="Arial" w:hAnsi="Arial" w:cs="Arial"/>
          <w:b/>
          <w:i w:val="0"/>
          <w:color w:val="auto"/>
          <w:sz w:val="22"/>
          <w:szCs w:val="22"/>
        </w:rPr>
        <w:fldChar w:fldCharType="separate"/>
      </w:r>
      <w:r>
        <w:rPr>
          <w:rFonts w:ascii="Arial" w:hAnsi="Arial" w:cs="Arial"/>
          <w:b/>
          <w:i w:val="0"/>
          <w:noProof/>
          <w:color w:val="auto"/>
          <w:sz w:val="22"/>
          <w:szCs w:val="22"/>
        </w:rPr>
        <w:t>11</w:t>
      </w:r>
      <w:r w:rsidR="00E1795F" w:rsidRPr="00012D8E">
        <w:rPr>
          <w:rFonts w:ascii="Arial" w:hAnsi="Arial" w:cs="Arial"/>
          <w:b/>
          <w:i w:val="0"/>
          <w:color w:val="auto"/>
          <w:sz w:val="22"/>
          <w:szCs w:val="22"/>
        </w:rPr>
        <w:fldChar w:fldCharType="end"/>
      </w:r>
      <w:r>
        <w:rPr>
          <w:rFonts w:ascii="Arial" w:hAnsi="Arial" w:cs="Arial"/>
          <w:b/>
          <w:i w:val="0"/>
          <w:color w:val="auto"/>
          <w:sz w:val="22"/>
          <w:szCs w:val="22"/>
        </w:rPr>
        <w:t>: Calidad de l</w:t>
      </w:r>
      <w:r w:rsidRPr="00012D8E">
        <w:rPr>
          <w:rFonts w:ascii="Arial" w:hAnsi="Arial" w:cs="Arial"/>
          <w:b/>
          <w:i w:val="0"/>
          <w:color w:val="auto"/>
          <w:sz w:val="22"/>
          <w:szCs w:val="22"/>
        </w:rPr>
        <w:t>a Semilla</w:t>
      </w:r>
      <w:r w:rsidR="00E1795F" w:rsidRPr="00012D8E">
        <w:rPr>
          <w:rFonts w:ascii="Arial" w:hAnsi="Arial" w:cs="Arial"/>
          <w:b/>
          <w:i w:val="0"/>
          <w:noProof/>
          <w:color w:val="auto"/>
          <w:sz w:val="22"/>
          <w:szCs w:val="22"/>
          <w:lang w:eastAsia="es-ES"/>
        </w:rPr>
        <w:drawing>
          <wp:anchor distT="0" distB="0" distL="114300" distR="114300" simplePos="0" relativeHeight="251679744" behindDoc="0" locked="0" layoutInCell="1" allowOverlap="1" wp14:anchorId="7B45F1F8" wp14:editId="4560A517">
            <wp:simplePos x="0" y="0"/>
            <wp:positionH relativeFrom="page">
              <wp:align>center</wp:align>
            </wp:positionH>
            <wp:positionV relativeFrom="paragraph">
              <wp:posOffset>264030</wp:posOffset>
            </wp:positionV>
            <wp:extent cx="4048125" cy="2343150"/>
            <wp:effectExtent l="0" t="0" r="9525" b="0"/>
            <wp:wrapNone/>
            <wp:docPr id="65" name="Gráfico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bookmarkEnd w:id="98"/>
    </w:p>
    <w:p w:rsidR="00E1795F" w:rsidRPr="00012D8E" w:rsidRDefault="00E1795F" w:rsidP="00E1795F">
      <w:pPr>
        <w:tabs>
          <w:tab w:val="left" w:pos="3771"/>
        </w:tabs>
        <w:spacing w:before="160" w:after="240" w:line="360" w:lineRule="auto"/>
        <w:ind w:left="567" w:right="524"/>
        <w:jc w:val="both"/>
        <w:rPr>
          <w:rFonts w:ascii="Arial" w:hAnsi="Arial" w:cs="Arial"/>
          <w:b/>
          <w:bCs/>
        </w:rPr>
      </w:pPr>
    </w:p>
    <w:p w:rsidR="00E1795F" w:rsidRPr="00012D8E" w:rsidRDefault="00E1795F" w:rsidP="00E1795F">
      <w:pPr>
        <w:tabs>
          <w:tab w:val="left" w:pos="3771"/>
        </w:tabs>
        <w:spacing w:before="160" w:after="240" w:line="360" w:lineRule="auto"/>
        <w:ind w:left="567" w:right="524"/>
        <w:jc w:val="both"/>
        <w:rPr>
          <w:rFonts w:ascii="Arial" w:hAnsi="Arial" w:cs="Arial"/>
          <w:b/>
          <w:bCs/>
        </w:rPr>
      </w:pPr>
    </w:p>
    <w:p w:rsidR="00E1795F" w:rsidRPr="00012D8E" w:rsidRDefault="00E1795F" w:rsidP="00E1795F">
      <w:pPr>
        <w:tabs>
          <w:tab w:val="left" w:pos="3771"/>
        </w:tabs>
        <w:spacing w:before="160" w:after="240" w:line="360" w:lineRule="auto"/>
        <w:ind w:left="567" w:right="524"/>
        <w:jc w:val="both"/>
        <w:rPr>
          <w:rFonts w:ascii="Arial" w:hAnsi="Arial" w:cs="Arial"/>
          <w:b/>
          <w:bCs/>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spacing w:before="160" w:after="240" w:line="360" w:lineRule="auto"/>
        <w:ind w:left="567" w:right="524"/>
        <w:jc w:val="both"/>
        <w:rPr>
          <w:rFonts w:ascii="Arial" w:hAnsi="Arial" w:cs="Arial"/>
        </w:rPr>
      </w:pPr>
    </w:p>
    <w:p w:rsidR="00E1795F" w:rsidRPr="00012D8E" w:rsidRDefault="00E1795F" w:rsidP="00E1795F">
      <w:pPr>
        <w:tabs>
          <w:tab w:val="left" w:pos="2931"/>
        </w:tabs>
        <w:spacing w:before="160" w:after="240" w:line="360" w:lineRule="auto"/>
        <w:ind w:left="567" w:right="524"/>
        <w:jc w:val="center"/>
        <w:rPr>
          <w:rFonts w:ascii="Arial" w:hAnsi="Arial" w:cs="Arial"/>
        </w:rPr>
      </w:pPr>
      <w:r w:rsidRPr="00012D8E">
        <w:rPr>
          <w:rFonts w:ascii="Arial" w:hAnsi="Arial" w:cs="Arial"/>
          <w:b/>
          <w:bCs/>
        </w:rPr>
        <w:t>Fuente:</w:t>
      </w:r>
      <w:r w:rsidRPr="00012D8E">
        <w:rPr>
          <w:rFonts w:ascii="Arial" w:hAnsi="Arial" w:cs="Arial"/>
        </w:rPr>
        <w:t xml:space="preserve"> Elaboración propia</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lastRenderedPageBreak/>
        <w:t>En conclusión, la población de Marquirivi utiliza las semillas tanto como los plantines en los cultivos que realizan, y esto es bastante beneficioso para tener una buena producción. También podemos mencionar que ellos buscan la manera más factible para sus cultivos.</w:t>
      </w:r>
      <w:bookmarkStart w:id="99" w:name="_Toc119340220"/>
      <w:r w:rsidR="00163E0F">
        <w:rPr>
          <w:rFonts w:ascii="Arial" w:hAnsi="Arial" w:cs="Arial"/>
          <w:b/>
          <w:bCs/>
        </w:rPr>
        <w:t xml:space="preserve">   </w:t>
      </w:r>
    </w:p>
    <w:p w:rsidR="00163E0F" w:rsidRDefault="00932539" w:rsidP="00163E0F">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t xml:space="preserve">2.3. </w:t>
      </w:r>
      <w:r w:rsidR="008B591D">
        <w:rPr>
          <w:rFonts w:ascii="Arial" w:hAnsi="Arial" w:cs="Arial"/>
          <w:b/>
          <w:bCs/>
        </w:rPr>
        <w:t>Tipos de Productos qu</w:t>
      </w:r>
      <w:r w:rsidR="008B591D" w:rsidRPr="00163E0F">
        <w:rPr>
          <w:rFonts w:ascii="Arial" w:hAnsi="Arial" w:cs="Arial"/>
          <w:b/>
          <w:bCs/>
        </w:rPr>
        <w:t>e cultivan los pobladores en los Invernaderos</w:t>
      </w:r>
      <w:bookmarkEnd w:id="99"/>
      <w:r w:rsidR="008B591D" w:rsidRPr="00163E0F">
        <w:rPr>
          <w:rFonts w:ascii="Arial" w:hAnsi="Arial" w:cs="Arial"/>
          <w:b/>
          <w:bCs/>
        </w:rPr>
        <w:t xml:space="preserve"> </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Según los tipos de productos que los pobladores producen, podemos mencionar los diferentes productos como ser: </w:t>
      </w:r>
    </w:p>
    <w:p w:rsidR="00163E0F" w:rsidRPr="00163E0F" w:rsidRDefault="00E1795F" w:rsidP="00163E0F">
      <w:pPr>
        <w:pStyle w:val="Prrafodelista"/>
        <w:widowControl w:val="0"/>
        <w:numPr>
          <w:ilvl w:val="0"/>
          <w:numId w:val="35"/>
        </w:numPr>
        <w:tabs>
          <w:tab w:val="left" w:pos="709"/>
        </w:tabs>
        <w:autoSpaceDE w:val="0"/>
        <w:autoSpaceDN w:val="0"/>
        <w:spacing w:before="136" w:after="240" w:line="360" w:lineRule="auto"/>
        <w:jc w:val="both"/>
        <w:rPr>
          <w:rFonts w:ascii="Arial" w:hAnsi="Arial" w:cs="Arial"/>
          <w:b/>
          <w:bCs/>
        </w:rPr>
      </w:pPr>
      <w:r w:rsidRPr="00163E0F">
        <w:rPr>
          <w:rFonts w:ascii="Arial" w:hAnsi="Arial" w:cs="Arial"/>
          <w:bCs/>
        </w:rPr>
        <w:t>Las hortalizas: conformadas por la zanahoria, la lechuga, el apio, la acelga, mismos que se producen en lugares cálidos.</w:t>
      </w:r>
    </w:p>
    <w:p w:rsidR="00163E0F" w:rsidRPr="00163E0F" w:rsidRDefault="00E1795F" w:rsidP="00163E0F">
      <w:pPr>
        <w:pStyle w:val="Prrafodelista"/>
        <w:widowControl w:val="0"/>
        <w:numPr>
          <w:ilvl w:val="0"/>
          <w:numId w:val="35"/>
        </w:numPr>
        <w:tabs>
          <w:tab w:val="left" w:pos="709"/>
        </w:tabs>
        <w:autoSpaceDE w:val="0"/>
        <w:autoSpaceDN w:val="0"/>
        <w:spacing w:before="136" w:after="240" w:line="360" w:lineRule="auto"/>
        <w:jc w:val="both"/>
        <w:rPr>
          <w:rFonts w:ascii="Arial" w:hAnsi="Arial" w:cs="Arial"/>
          <w:b/>
          <w:bCs/>
        </w:rPr>
      </w:pPr>
      <w:r w:rsidRPr="00163E0F">
        <w:rPr>
          <w:rFonts w:ascii="Arial" w:hAnsi="Arial" w:cs="Arial"/>
          <w:bCs/>
        </w:rPr>
        <w:t>Las plantas ornamentales: variedad de plantas que sirven de decoración, como las rosas, los árboles y las flores, por lo cual son plantas que crecen en lugares cálidos.</w:t>
      </w:r>
      <w:r w:rsidRPr="00163E0F">
        <w:rPr>
          <w:rFonts w:ascii="Arial" w:hAnsi="Arial" w:cs="Arial"/>
          <w:noProof/>
          <w:lang w:val="es-BO"/>
        </w:rPr>
        <w:t xml:space="preserve"> </w:t>
      </w:r>
    </w:p>
    <w:p w:rsidR="00163E0F" w:rsidRPr="00163E0F" w:rsidRDefault="00E1795F" w:rsidP="00163E0F">
      <w:pPr>
        <w:pStyle w:val="Prrafodelista"/>
        <w:widowControl w:val="0"/>
        <w:numPr>
          <w:ilvl w:val="0"/>
          <w:numId w:val="35"/>
        </w:numPr>
        <w:tabs>
          <w:tab w:val="left" w:pos="709"/>
        </w:tabs>
        <w:autoSpaceDE w:val="0"/>
        <w:autoSpaceDN w:val="0"/>
        <w:spacing w:before="136" w:after="240" w:line="360" w:lineRule="auto"/>
        <w:jc w:val="both"/>
        <w:rPr>
          <w:rFonts w:ascii="Arial" w:hAnsi="Arial" w:cs="Arial"/>
          <w:b/>
          <w:bCs/>
        </w:rPr>
      </w:pPr>
      <w:r w:rsidRPr="00163E0F">
        <w:rPr>
          <w:rFonts w:ascii="Arial" w:hAnsi="Arial" w:cs="Arial"/>
          <w:bCs/>
        </w:rPr>
        <w:t xml:space="preserve">Las legumbres: están constituidas por la papa y oca.  </w:t>
      </w:r>
    </w:p>
    <w:p w:rsidR="00E1795F" w:rsidRP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Los productos mencionados son frescos de buena calidad y son ecológicos, los pobladores se cultivan 3 a 4 veces al año dentro de los invernaderos. Basándonos en los datos de la encuesta mencionamos que un 80% de la población cultiva hortalizas en los invernaderos, el 10% se dedica al cultivo de plantas ornamen</w:t>
      </w:r>
      <w:r w:rsidR="00114A1B">
        <w:rPr>
          <w:rFonts w:ascii="Arial" w:hAnsi="Arial" w:cs="Arial"/>
        </w:rPr>
        <w:t xml:space="preserve">tales, el 4% cultiva legumbres </w:t>
      </w:r>
      <w:r w:rsidRPr="00012D8E">
        <w:rPr>
          <w:rFonts w:ascii="Arial" w:hAnsi="Arial" w:cs="Arial"/>
        </w:rPr>
        <w:t>(véase gráfico N° 12).</w:t>
      </w:r>
    </w:p>
    <w:p w:rsidR="00E1795F" w:rsidRPr="00012D8E" w:rsidRDefault="008B591D" w:rsidP="00163E0F">
      <w:pPr>
        <w:pStyle w:val="Descripcin"/>
        <w:spacing w:after="240" w:line="360" w:lineRule="auto"/>
        <w:ind w:left="567"/>
        <w:jc w:val="center"/>
        <w:rPr>
          <w:rFonts w:ascii="Arial" w:hAnsi="Arial" w:cs="Arial"/>
          <w:b/>
          <w:bCs/>
          <w:i w:val="0"/>
          <w:color w:val="auto"/>
          <w:sz w:val="22"/>
          <w:szCs w:val="22"/>
        </w:rPr>
      </w:pPr>
      <w:bookmarkStart w:id="100" w:name="_Toc119031196"/>
      <w:r w:rsidRPr="00012D8E">
        <w:rPr>
          <w:rFonts w:ascii="Arial" w:hAnsi="Arial" w:cs="Arial"/>
          <w:b/>
          <w:i w:val="0"/>
          <w:color w:val="auto"/>
          <w:sz w:val="22"/>
          <w:szCs w:val="22"/>
        </w:rPr>
        <w:t xml:space="preserve">Gráfico </w:t>
      </w:r>
      <w:r w:rsidR="00E1795F" w:rsidRPr="00012D8E">
        <w:rPr>
          <w:rFonts w:ascii="Arial" w:hAnsi="Arial" w:cs="Arial"/>
          <w:b/>
          <w:i w:val="0"/>
          <w:color w:val="auto"/>
          <w:sz w:val="22"/>
          <w:szCs w:val="22"/>
        </w:rPr>
        <w:fldChar w:fldCharType="begin"/>
      </w:r>
      <w:r w:rsidR="00E1795F" w:rsidRPr="00012D8E">
        <w:rPr>
          <w:rFonts w:ascii="Arial" w:hAnsi="Arial" w:cs="Arial"/>
          <w:b/>
          <w:i w:val="0"/>
          <w:color w:val="auto"/>
          <w:sz w:val="22"/>
          <w:szCs w:val="22"/>
        </w:rPr>
        <w:instrText xml:space="preserve"> SEQ GRÁFICO \* ARABIC </w:instrText>
      </w:r>
      <w:r w:rsidR="00E1795F" w:rsidRPr="00012D8E">
        <w:rPr>
          <w:rFonts w:ascii="Arial" w:hAnsi="Arial" w:cs="Arial"/>
          <w:b/>
          <w:i w:val="0"/>
          <w:color w:val="auto"/>
          <w:sz w:val="22"/>
          <w:szCs w:val="22"/>
        </w:rPr>
        <w:fldChar w:fldCharType="separate"/>
      </w:r>
      <w:r>
        <w:rPr>
          <w:rFonts w:ascii="Arial" w:hAnsi="Arial" w:cs="Arial"/>
          <w:b/>
          <w:i w:val="0"/>
          <w:noProof/>
          <w:color w:val="auto"/>
          <w:sz w:val="22"/>
          <w:szCs w:val="22"/>
        </w:rPr>
        <w:t>12</w:t>
      </w:r>
      <w:r w:rsidR="00E1795F" w:rsidRPr="00012D8E">
        <w:rPr>
          <w:rFonts w:ascii="Arial" w:hAnsi="Arial" w:cs="Arial"/>
          <w:b/>
          <w:i w:val="0"/>
          <w:color w:val="auto"/>
          <w:sz w:val="22"/>
          <w:szCs w:val="22"/>
        </w:rPr>
        <w:fldChar w:fldCharType="end"/>
      </w:r>
      <w:r>
        <w:rPr>
          <w:rFonts w:ascii="Arial" w:hAnsi="Arial" w:cs="Arial"/>
          <w:b/>
          <w:i w:val="0"/>
          <w:color w:val="auto"/>
          <w:sz w:val="22"/>
          <w:szCs w:val="22"/>
        </w:rPr>
        <w:t>: Tipos de Productos q</w:t>
      </w:r>
      <w:r w:rsidRPr="00012D8E">
        <w:rPr>
          <w:rFonts w:ascii="Arial" w:hAnsi="Arial" w:cs="Arial"/>
          <w:b/>
          <w:i w:val="0"/>
          <w:color w:val="auto"/>
          <w:sz w:val="22"/>
          <w:szCs w:val="22"/>
        </w:rPr>
        <w:t>ue Cultiva</w:t>
      </w:r>
      <w:bookmarkEnd w:id="100"/>
      <w:r>
        <w:rPr>
          <w:rFonts w:ascii="Arial" w:hAnsi="Arial" w:cs="Arial"/>
          <w:b/>
          <w:i w:val="0"/>
          <w:color w:val="auto"/>
          <w:sz w:val="22"/>
          <w:szCs w:val="22"/>
        </w:rPr>
        <w:t>n</w:t>
      </w:r>
    </w:p>
    <w:p w:rsidR="00E1795F" w:rsidRPr="00012D8E" w:rsidRDefault="00E1795F" w:rsidP="00E1795F">
      <w:pPr>
        <w:tabs>
          <w:tab w:val="left" w:pos="377"/>
        </w:tabs>
        <w:spacing w:before="160" w:after="240" w:line="360" w:lineRule="auto"/>
        <w:ind w:left="567" w:right="524"/>
        <w:jc w:val="both"/>
        <w:rPr>
          <w:rFonts w:ascii="Arial" w:hAnsi="Arial" w:cs="Arial"/>
          <w:b/>
          <w:bCs/>
        </w:rPr>
      </w:pPr>
      <w:r w:rsidRPr="00012D8E">
        <w:rPr>
          <w:rFonts w:ascii="Arial" w:hAnsi="Arial" w:cs="Arial"/>
          <w:b/>
          <w:i/>
          <w:noProof/>
          <w:lang w:eastAsia="es-ES"/>
        </w:rPr>
        <w:drawing>
          <wp:anchor distT="0" distB="0" distL="114300" distR="114300" simplePos="0" relativeHeight="251678720" behindDoc="0" locked="0" layoutInCell="1" allowOverlap="1" wp14:anchorId="27AA2FB6" wp14:editId="46F5101D">
            <wp:simplePos x="0" y="0"/>
            <wp:positionH relativeFrom="margin">
              <wp:align>center</wp:align>
            </wp:positionH>
            <wp:positionV relativeFrom="paragraph">
              <wp:posOffset>6350</wp:posOffset>
            </wp:positionV>
            <wp:extent cx="4040659" cy="2261287"/>
            <wp:effectExtent l="0" t="0" r="17145" b="5715"/>
            <wp:wrapNone/>
            <wp:docPr id="8" name="Gráfic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1795F" w:rsidRPr="00012D8E" w:rsidRDefault="00E1795F" w:rsidP="00E1795F">
      <w:pPr>
        <w:tabs>
          <w:tab w:val="left" w:pos="2931"/>
        </w:tabs>
        <w:spacing w:before="160" w:after="240" w:line="360" w:lineRule="auto"/>
        <w:ind w:left="567" w:right="524"/>
        <w:jc w:val="both"/>
        <w:rPr>
          <w:rFonts w:ascii="Arial" w:hAnsi="Arial" w:cs="Arial"/>
          <w:b/>
          <w:bCs/>
        </w:rPr>
      </w:pPr>
      <w:r w:rsidRPr="00012D8E">
        <w:rPr>
          <w:rFonts w:ascii="Arial" w:hAnsi="Arial" w:cs="Arial"/>
          <w:b/>
          <w:bCs/>
        </w:rPr>
        <w:t xml:space="preserve">                           </w:t>
      </w:r>
    </w:p>
    <w:p w:rsidR="00E1795F" w:rsidRPr="00012D8E" w:rsidRDefault="00E1795F" w:rsidP="00E1795F">
      <w:pPr>
        <w:tabs>
          <w:tab w:val="left" w:pos="2931"/>
        </w:tabs>
        <w:spacing w:before="160" w:after="240" w:line="360" w:lineRule="auto"/>
        <w:ind w:left="567" w:right="524"/>
        <w:jc w:val="both"/>
        <w:rPr>
          <w:rFonts w:ascii="Arial" w:hAnsi="Arial" w:cs="Arial"/>
        </w:rPr>
      </w:pPr>
      <w:r w:rsidRPr="00012D8E">
        <w:rPr>
          <w:rFonts w:ascii="Arial" w:hAnsi="Arial" w:cs="Arial"/>
          <w:b/>
          <w:bCs/>
        </w:rPr>
        <w:t xml:space="preserve">       </w:t>
      </w:r>
    </w:p>
    <w:p w:rsidR="00E1795F" w:rsidRPr="00012D8E" w:rsidRDefault="00E1795F" w:rsidP="00E1795F">
      <w:pPr>
        <w:tabs>
          <w:tab w:val="left" w:pos="2931"/>
        </w:tabs>
        <w:spacing w:before="160" w:after="240" w:line="360" w:lineRule="auto"/>
        <w:ind w:left="567" w:right="524"/>
        <w:jc w:val="both"/>
        <w:rPr>
          <w:rFonts w:ascii="Arial" w:hAnsi="Arial" w:cs="Arial"/>
        </w:rPr>
      </w:pPr>
    </w:p>
    <w:p w:rsidR="00E1795F" w:rsidRPr="00012D8E" w:rsidRDefault="00E1795F" w:rsidP="00E1795F">
      <w:pPr>
        <w:tabs>
          <w:tab w:val="left" w:pos="2931"/>
        </w:tabs>
        <w:spacing w:before="160" w:after="240" w:line="360" w:lineRule="auto"/>
        <w:ind w:left="567" w:right="524"/>
        <w:jc w:val="both"/>
        <w:rPr>
          <w:rFonts w:ascii="Arial" w:hAnsi="Arial" w:cs="Arial"/>
        </w:rPr>
      </w:pPr>
    </w:p>
    <w:p w:rsidR="00E1795F" w:rsidRPr="00012D8E" w:rsidRDefault="00E1795F" w:rsidP="00E1795F">
      <w:pPr>
        <w:tabs>
          <w:tab w:val="left" w:pos="2931"/>
        </w:tabs>
        <w:spacing w:before="160" w:after="240" w:line="360" w:lineRule="auto"/>
        <w:ind w:left="567" w:right="524"/>
        <w:jc w:val="both"/>
        <w:rPr>
          <w:rFonts w:ascii="Arial" w:hAnsi="Arial" w:cs="Arial"/>
        </w:rPr>
      </w:pPr>
    </w:p>
    <w:p w:rsidR="00E1795F" w:rsidRDefault="00E1795F" w:rsidP="00163E0F">
      <w:pPr>
        <w:tabs>
          <w:tab w:val="left" w:pos="2931"/>
        </w:tabs>
        <w:spacing w:before="160" w:after="240" w:line="360" w:lineRule="auto"/>
        <w:ind w:left="567" w:right="524"/>
        <w:jc w:val="center"/>
        <w:rPr>
          <w:rFonts w:ascii="Arial" w:hAnsi="Arial" w:cs="Arial"/>
        </w:rPr>
      </w:pPr>
      <w:r w:rsidRPr="00012D8E">
        <w:rPr>
          <w:rFonts w:ascii="Arial" w:hAnsi="Arial" w:cs="Arial"/>
          <w:b/>
          <w:bCs/>
        </w:rPr>
        <w:t xml:space="preserve">Fuente: </w:t>
      </w:r>
      <w:r w:rsidRPr="00012D8E">
        <w:rPr>
          <w:rFonts w:ascii="Arial" w:hAnsi="Arial" w:cs="Arial"/>
        </w:rPr>
        <w:t>Elaboración propia</w:t>
      </w:r>
    </w:p>
    <w:p w:rsidR="00114A1B" w:rsidRPr="00012D8E" w:rsidRDefault="00114A1B" w:rsidP="00163E0F">
      <w:pPr>
        <w:tabs>
          <w:tab w:val="left" w:pos="2931"/>
        </w:tabs>
        <w:spacing w:before="160" w:after="240" w:line="360" w:lineRule="auto"/>
        <w:ind w:left="567" w:right="524"/>
        <w:jc w:val="center"/>
        <w:rPr>
          <w:rFonts w:ascii="Arial" w:hAnsi="Arial" w:cs="Arial"/>
        </w:rPr>
      </w:pPr>
    </w:p>
    <w:p w:rsidR="00163E0F" w:rsidRDefault="00E1795F" w:rsidP="00163E0F">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lastRenderedPageBreak/>
        <w:t>En síntesis, mencionamos que los pobladores producen distintos tipos de hortalizas como la lechuga, el tomate, la acelga, el cebollín, el apio. Por otro lado, también producen papa, nabo mayormente producen de manera tradicional al aire libre. Sin olvidarnos que existe un grupo de personas que también se dedica al cultivo de plantas ornamentales dentro de los invernaderos.</w:t>
      </w:r>
      <w:bookmarkStart w:id="101" w:name="_Toc119340221"/>
    </w:p>
    <w:p w:rsidR="00163E0F" w:rsidRDefault="00932539" w:rsidP="00163E0F">
      <w:pPr>
        <w:widowControl w:val="0"/>
        <w:tabs>
          <w:tab w:val="left" w:pos="709"/>
        </w:tabs>
        <w:autoSpaceDE w:val="0"/>
        <w:autoSpaceDN w:val="0"/>
        <w:spacing w:before="136" w:after="240" w:line="360" w:lineRule="auto"/>
        <w:jc w:val="both"/>
        <w:rPr>
          <w:rFonts w:ascii="Arial" w:hAnsi="Arial" w:cs="Arial"/>
          <w:b/>
          <w:bCs/>
        </w:rPr>
      </w:pPr>
      <w:r>
        <w:rPr>
          <w:rFonts w:ascii="Arial" w:hAnsi="Arial" w:cs="Arial"/>
          <w:b/>
          <w:bCs/>
        </w:rPr>
        <w:t xml:space="preserve">2.4. </w:t>
      </w:r>
      <w:r w:rsidR="008B591D">
        <w:rPr>
          <w:rFonts w:ascii="Arial" w:hAnsi="Arial" w:cs="Arial"/>
          <w:b/>
          <w:bCs/>
        </w:rPr>
        <w:t>Producción de Hortalizas en l</w:t>
      </w:r>
      <w:r w:rsidR="008B591D" w:rsidRPr="00163E0F">
        <w:rPr>
          <w:rFonts w:ascii="Arial" w:hAnsi="Arial" w:cs="Arial"/>
          <w:b/>
          <w:bCs/>
        </w:rPr>
        <w:t>os Invernaderos</w:t>
      </w:r>
      <w:bookmarkEnd w:id="101"/>
      <w:r w:rsidR="008B591D" w:rsidRPr="00163E0F">
        <w:rPr>
          <w:rFonts w:ascii="Arial" w:hAnsi="Arial" w:cs="Arial"/>
          <w:b/>
          <w:bCs/>
        </w:rPr>
        <w:t xml:space="preserve"> </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Según, un proyecto realizado por el Ministerio de Desarrollo Rural y Tierras (MDRyT), mencionan que “Las hortalizas son de mucha importancia para la alimentación y buena nutrición de la familia, sus hojas, frutos, raíces, tallos y flores son consumidos para satisfacer las necesidades de nuestro organismo, por su alto contenido de minerales, vitaminas y proteínas que contribuyen a mejorar y mantener la buena salud” (Bolivia, 2011, P.</w:t>
      </w:r>
      <w:r w:rsidR="00114A1B">
        <w:rPr>
          <w:rFonts w:ascii="Arial" w:hAnsi="Arial" w:cs="Arial"/>
        </w:rPr>
        <w:t xml:space="preserve"> </w:t>
      </w:r>
      <w:r w:rsidRPr="00012D8E">
        <w:rPr>
          <w:rFonts w:ascii="Arial" w:hAnsi="Arial" w:cs="Arial"/>
        </w:rPr>
        <w:t>3).</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Por tanto, dentro de la comunidad de Marquirivi la gran parte de producción en invernaderos </w:t>
      </w:r>
      <w:r w:rsidR="00114A1B" w:rsidRPr="00012D8E">
        <w:rPr>
          <w:rFonts w:ascii="Arial" w:hAnsi="Arial" w:cs="Arial"/>
        </w:rPr>
        <w:t>es</w:t>
      </w:r>
      <w:r w:rsidRPr="00012D8E">
        <w:rPr>
          <w:rFonts w:ascii="Arial" w:hAnsi="Arial" w:cs="Arial"/>
        </w:rPr>
        <w:t xml:space="preserve"> de hortalizas, es decir verduras que luego se las </w:t>
      </w:r>
      <w:r w:rsidR="00114A1B" w:rsidRPr="00012D8E">
        <w:rPr>
          <w:rFonts w:ascii="Arial" w:hAnsi="Arial" w:cs="Arial"/>
        </w:rPr>
        <w:t>puedan</w:t>
      </w:r>
      <w:r w:rsidRPr="00012D8E">
        <w:rPr>
          <w:rFonts w:ascii="Arial" w:hAnsi="Arial" w:cs="Arial"/>
        </w:rPr>
        <w:t xml:space="preserve"> comercializar. Tal como en una entrevista realizada que nos menciona que:</w:t>
      </w:r>
    </w:p>
    <w:p w:rsidR="00163E0F" w:rsidRDefault="00E1795F" w:rsidP="00163E0F">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“Nosotros cultivamos lechugas, acelgas, apios en los invernaderos, produ</w:t>
      </w:r>
      <w:r w:rsidR="00AB0FAE">
        <w:rPr>
          <w:rFonts w:ascii="Arial" w:hAnsi="Arial" w:cs="Arial"/>
          <w:i/>
          <w:iCs/>
        </w:rPr>
        <w:t>cimos 3 a 5 veces al año</w:t>
      </w:r>
      <w:r w:rsidRPr="00012D8E">
        <w:rPr>
          <w:rFonts w:ascii="Arial" w:hAnsi="Arial" w:cs="Arial"/>
          <w:i/>
          <w:iCs/>
        </w:rPr>
        <w:t>” (entrevista realizada a comunario de la zona Umalaca, AJHM)</w:t>
      </w:r>
      <w:r w:rsidR="00AB0FAE">
        <w:rPr>
          <w:rFonts w:ascii="Arial" w:hAnsi="Arial" w:cs="Arial"/>
          <w:i/>
          <w:iCs/>
        </w:rPr>
        <w:t>.</w:t>
      </w:r>
    </w:p>
    <w:p w:rsidR="00163E0F" w:rsidRDefault="00E1795F" w:rsidP="00163E0F">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base a la encuesta realizada, podemos ver que un 60% se dedica al cultivo de lechugas en los invernaderos, el 20% producen tomates en el interior de invernaderos y el 10% producen produ</w:t>
      </w:r>
      <w:r w:rsidR="00AB0FAE">
        <w:rPr>
          <w:rFonts w:ascii="Arial" w:hAnsi="Arial" w:cs="Arial"/>
        </w:rPr>
        <w:t>ctos como   el apio y la acelga</w:t>
      </w:r>
      <w:r w:rsidRPr="00012D8E">
        <w:rPr>
          <w:rFonts w:ascii="Arial" w:hAnsi="Arial" w:cs="Arial"/>
        </w:rPr>
        <w:t xml:space="preserve"> (véase gráfico N°</w:t>
      </w:r>
      <w:r w:rsidR="00AB0FAE">
        <w:rPr>
          <w:rFonts w:ascii="Arial" w:hAnsi="Arial" w:cs="Arial"/>
        </w:rPr>
        <w:t xml:space="preserve"> </w:t>
      </w:r>
      <w:r w:rsidRPr="00012D8E">
        <w:rPr>
          <w:rFonts w:ascii="Arial" w:hAnsi="Arial" w:cs="Arial"/>
        </w:rPr>
        <w:t>13)</w:t>
      </w:r>
      <w:r w:rsidR="00AB0FAE">
        <w:rPr>
          <w:rFonts w:ascii="Arial" w:hAnsi="Arial" w:cs="Arial"/>
        </w:rPr>
        <w:t>.</w:t>
      </w:r>
    </w:p>
    <w:p w:rsid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8F6BC2" w:rsidRPr="008F6BC2" w:rsidRDefault="008F6BC2" w:rsidP="00163E0F">
      <w:pPr>
        <w:widowControl w:val="0"/>
        <w:tabs>
          <w:tab w:val="left" w:pos="709"/>
        </w:tabs>
        <w:autoSpaceDE w:val="0"/>
        <w:autoSpaceDN w:val="0"/>
        <w:spacing w:before="136" w:after="240" w:line="360" w:lineRule="auto"/>
        <w:jc w:val="both"/>
        <w:rPr>
          <w:rFonts w:ascii="Arial" w:hAnsi="Arial" w:cs="Arial"/>
        </w:rPr>
      </w:pPr>
    </w:p>
    <w:p w:rsidR="00E1795F" w:rsidRPr="00012D8E" w:rsidRDefault="00E1795F" w:rsidP="008B591D">
      <w:pPr>
        <w:pStyle w:val="Descripcin"/>
        <w:spacing w:after="240" w:line="360" w:lineRule="auto"/>
        <w:ind w:left="567"/>
        <w:jc w:val="center"/>
        <w:rPr>
          <w:rFonts w:ascii="Arial" w:hAnsi="Arial" w:cs="Arial"/>
          <w:b/>
          <w:bCs/>
          <w:i w:val="0"/>
          <w:sz w:val="22"/>
          <w:szCs w:val="22"/>
        </w:rPr>
      </w:pPr>
      <w:bookmarkStart w:id="102" w:name="_Toc119031197"/>
      <w:r w:rsidRPr="00012D8E">
        <w:rPr>
          <w:rFonts w:ascii="Arial" w:hAnsi="Arial" w:cs="Arial"/>
          <w:b/>
          <w:i w:val="0"/>
          <w:noProof/>
          <w:sz w:val="22"/>
          <w:szCs w:val="22"/>
          <w:lang w:eastAsia="es-ES"/>
        </w:rPr>
        <w:lastRenderedPageBreak/>
        <w:drawing>
          <wp:anchor distT="0" distB="0" distL="114300" distR="114300" simplePos="0" relativeHeight="251680768" behindDoc="0" locked="0" layoutInCell="1" allowOverlap="1" wp14:anchorId="20D041FF" wp14:editId="7080A335">
            <wp:simplePos x="0" y="0"/>
            <wp:positionH relativeFrom="page">
              <wp:posOffset>1552575</wp:posOffset>
            </wp:positionH>
            <wp:positionV relativeFrom="paragraph">
              <wp:posOffset>198755</wp:posOffset>
            </wp:positionV>
            <wp:extent cx="4953000" cy="2419350"/>
            <wp:effectExtent l="0" t="0" r="0" b="0"/>
            <wp:wrapNone/>
            <wp:docPr id="10" name="Gráfic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13</w:t>
      </w:r>
      <w:r w:rsidRPr="00012D8E">
        <w:rPr>
          <w:rFonts w:ascii="Arial" w:hAnsi="Arial" w:cs="Arial"/>
          <w:b/>
          <w:i w:val="0"/>
          <w:color w:val="auto"/>
          <w:sz w:val="22"/>
          <w:szCs w:val="22"/>
        </w:rPr>
        <w:fldChar w:fldCharType="end"/>
      </w:r>
      <w:r w:rsidR="008B591D" w:rsidRPr="00012D8E">
        <w:rPr>
          <w:rFonts w:ascii="Arial" w:hAnsi="Arial" w:cs="Arial"/>
          <w:b/>
          <w:i w:val="0"/>
          <w:color w:val="auto"/>
          <w:sz w:val="22"/>
          <w:szCs w:val="22"/>
        </w:rPr>
        <w:t xml:space="preserve">: </w:t>
      </w:r>
      <w:r w:rsidR="008B591D">
        <w:rPr>
          <w:rFonts w:ascii="Arial" w:hAnsi="Arial" w:cs="Arial"/>
          <w:b/>
          <w:i w:val="0"/>
          <w:color w:val="auto"/>
          <w:sz w:val="22"/>
          <w:szCs w:val="22"/>
        </w:rPr>
        <w:t>Hortalizas q</w:t>
      </w:r>
      <w:r w:rsidR="008B591D" w:rsidRPr="00012D8E">
        <w:rPr>
          <w:rFonts w:ascii="Arial" w:hAnsi="Arial" w:cs="Arial"/>
          <w:b/>
          <w:i w:val="0"/>
          <w:color w:val="auto"/>
          <w:sz w:val="22"/>
          <w:szCs w:val="22"/>
        </w:rPr>
        <w:t>ue Cultivan</w:t>
      </w:r>
      <w:bookmarkEnd w:id="102"/>
    </w:p>
    <w:p w:rsidR="00E1795F" w:rsidRPr="00012D8E" w:rsidRDefault="00E1795F" w:rsidP="00E1795F">
      <w:pPr>
        <w:tabs>
          <w:tab w:val="left" w:pos="377"/>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rPr>
      </w:pPr>
    </w:p>
    <w:p w:rsidR="00E1795F" w:rsidRPr="00012D8E" w:rsidRDefault="00E1795F" w:rsidP="00E1795F">
      <w:pPr>
        <w:tabs>
          <w:tab w:val="left" w:pos="2931"/>
        </w:tabs>
        <w:spacing w:before="160" w:after="240" w:line="360" w:lineRule="auto"/>
        <w:ind w:left="567" w:right="524"/>
        <w:jc w:val="both"/>
        <w:rPr>
          <w:rFonts w:ascii="Arial" w:hAnsi="Arial" w:cs="Arial"/>
          <w:b/>
        </w:rPr>
      </w:pPr>
    </w:p>
    <w:p w:rsidR="00E1795F" w:rsidRPr="00012D8E" w:rsidRDefault="00E1795F" w:rsidP="00E1795F">
      <w:pPr>
        <w:tabs>
          <w:tab w:val="left" w:pos="2931"/>
        </w:tabs>
        <w:spacing w:before="160" w:after="240" w:line="360" w:lineRule="auto"/>
        <w:ind w:left="567" w:right="524"/>
        <w:jc w:val="both"/>
        <w:rPr>
          <w:rFonts w:ascii="Arial" w:hAnsi="Arial" w:cs="Arial"/>
          <w:b/>
        </w:rPr>
      </w:pPr>
    </w:p>
    <w:p w:rsidR="00E1795F" w:rsidRDefault="00E1795F" w:rsidP="00163E0F">
      <w:pPr>
        <w:tabs>
          <w:tab w:val="left" w:pos="2931"/>
        </w:tabs>
        <w:spacing w:before="160" w:after="240" w:line="360" w:lineRule="auto"/>
        <w:ind w:right="524"/>
        <w:jc w:val="both"/>
        <w:rPr>
          <w:rFonts w:ascii="Arial" w:hAnsi="Arial" w:cs="Arial"/>
          <w:b/>
        </w:rPr>
      </w:pPr>
    </w:p>
    <w:p w:rsidR="00163E0F" w:rsidRPr="00012D8E" w:rsidRDefault="00163E0F" w:rsidP="00163E0F">
      <w:pPr>
        <w:tabs>
          <w:tab w:val="left" w:pos="2931"/>
        </w:tabs>
        <w:spacing w:before="160" w:after="240" w:line="360" w:lineRule="auto"/>
        <w:ind w:right="524"/>
        <w:jc w:val="both"/>
        <w:rPr>
          <w:rFonts w:ascii="Arial" w:hAnsi="Arial" w:cs="Arial"/>
          <w:b/>
        </w:rPr>
      </w:pPr>
    </w:p>
    <w:p w:rsidR="00E1795F" w:rsidRPr="00012D8E" w:rsidRDefault="00E1795F" w:rsidP="00E1795F">
      <w:pPr>
        <w:tabs>
          <w:tab w:val="left" w:pos="2931"/>
        </w:tabs>
        <w:spacing w:before="160" w:after="240" w:line="360" w:lineRule="auto"/>
        <w:ind w:left="567" w:right="524"/>
        <w:jc w:val="center"/>
        <w:rPr>
          <w:rFonts w:ascii="Arial" w:hAnsi="Arial" w:cs="Arial"/>
        </w:rPr>
      </w:pPr>
      <w:r w:rsidRPr="00012D8E">
        <w:rPr>
          <w:rFonts w:ascii="Arial" w:hAnsi="Arial" w:cs="Arial"/>
          <w:b/>
          <w:bCs/>
        </w:rPr>
        <w:t xml:space="preserve">Fuente: </w:t>
      </w:r>
      <w:r w:rsidRPr="00012D8E">
        <w:rPr>
          <w:rFonts w:ascii="Arial" w:hAnsi="Arial" w:cs="Arial"/>
        </w:rPr>
        <w:t>Elaboración propia</w:t>
      </w:r>
    </w:p>
    <w:p w:rsidR="00163E0F" w:rsidRDefault="00E1795F" w:rsidP="00163E0F">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conclusión, como bien ya se había mencionado anteriormente, dentro de la comunidad de Marquirivi se dedican bastante al cultivo de hortalizas, esto debido a que el clima es bastante favorable y más dentro de los invernaderos. Es por eso que ellos prefieren dedicarse al cultivo de hortalizas aprovechando el micro clima que exi</w:t>
      </w:r>
      <w:bookmarkStart w:id="103" w:name="_Toc119340222"/>
      <w:r w:rsidR="00163E0F">
        <w:rPr>
          <w:rFonts w:ascii="Arial" w:hAnsi="Arial" w:cs="Arial"/>
        </w:rPr>
        <w:t>ste dentro de los invernaderos.</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163E0F">
        <w:rPr>
          <w:rFonts w:ascii="Arial" w:hAnsi="Arial" w:cs="Arial"/>
          <w:b/>
          <w:bCs/>
        </w:rPr>
        <w:t>3. OPORTUNIDADES QUE GENERAN LOS INVERNADEROS EN EL DESARROLLO ECONÓMICO LOCAL DE LA COMUNIDAD DE MARQUIRIVI</w:t>
      </w:r>
      <w:bookmarkEnd w:id="103"/>
      <w:r w:rsidRPr="00163E0F">
        <w:rPr>
          <w:rFonts w:ascii="Arial" w:hAnsi="Arial" w:cs="Arial"/>
          <w:b/>
          <w:bCs/>
        </w:rPr>
        <w:t xml:space="preserve"> </w:t>
      </w: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Anteriormente los pobladores tenían dificultades al adquirir productos de buena calidad y consecuentemente realizaban “…la compra de hortalizas en las ciudades y ferias locales. La procedencia de estos alimentos suele ser de regiones lejanas lo que provoca por un lado la pérdida de valor nutricional, debido a las horas de traslado, y por otro el incremento del precio del producto. En este escenario, la alimentación es baja en vitaminas y minerales, puesto que se consumen muchos carbohidratos, lo que conlleva a la predominancia de enfermedades ocasionadas por una nutrición inadecuada. En el altiplano boliviano durante varios años se ha trabajado con cultivos en invernaderos</w:t>
      </w:r>
      <w:r w:rsidR="00114A1B" w:rsidRPr="00012D8E">
        <w:rPr>
          <w:rFonts w:ascii="Arial" w:hAnsi="Arial" w:cs="Arial"/>
        </w:rPr>
        <w:t>,…</w:t>
      </w:r>
      <w:r w:rsidRPr="00012D8E">
        <w:rPr>
          <w:rFonts w:ascii="Arial" w:hAnsi="Arial" w:cs="Arial"/>
        </w:rPr>
        <w:t xml:space="preserve"> En ese tiempo, se ha demostrado que estas construcciones son una herramienta que ayuda a cultivar hortalizas, durante todo el año, permitiendo además el aprovechamiento de todos los espacios disponibles…” (Estrada </w:t>
      </w:r>
      <w:r w:rsidR="00114A1B" w:rsidRPr="00012D8E">
        <w:rPr>
          <w:rFonts w:ascii="Arial" w:hAnsi="Arial" w:cs="Arial"/>
        </w:rPr>
        <w:t>Paredes</w:t>
      </w:r>
      <w:r w:rsidRPr="00012D8E">
        <w:rPr>
          <w:rFonts w:ascii="Arial" w:hAnsi="Arial" w:cs="Arial"/>
        </w:rPr>
        <w:t xml:space="preserve"> </w:t>
      </w:r>
      <w:r w:rsidR="00114A1B" w:rsidRPr="00012D8E">
        <w:rPr>
          <w:rFonts w:ascii="Arial" w:hAnsi="Arial" w:cs="Arial"/>
        </w:rPr>
        <w:t>JJ.</w:t>
      </w:r>
      <w:r w:rsidRPr="00012D8E">
        <w:rPr>
          <w:rFonts w:ascii="Arial" w:hAnsi="Arial" w:cs="Arial"/>
        </w:rPr>
        <w:t>, 2012, P.</w:t>
      </w:r>
      <w:r w:rsidR="00114A1B">
        <w:rPr>
          <w:rFonts w:ascii="Arial" w:hAnsi="Arial" w:cs="Arial"/>
        </w:rPr>
        <w:t xml:space="preserve"> </w:t>
      </w:r>
      <w:r w:rsidRPr="00012D8E">
        <w:rPr>
          <w:rFonts w:ascii="Arial" w:hAnsi="Arial" w:cs="Arial"/>
        </w:rPr>
        <w:t xml:space="preserve">7). </w:t>
      </w:r>
    </w:p>
    <w:p w:rsidR="00163E0F" w:rsidRDefault="00163E0F" w:rsidP="00163E0F">
      <w:pPr>
        <w:widowControl w:val="0"/>
        <w:tabs>
          <w:tab w:val="left" w:pos="709"/>
        </w:tabs>
        <w:autoSpaceDE w:val="0"/>
        <w:autoSpaceDN w:val="0"/>
        <w:spacing w:before="136" w:after="240" w:line="360" w:lineRule="auto"/>
        <w:jc w:val="both"/>
        <w:rPr>
          <w:rFonts w:ascii="Arial" w:hAnsi="Arial" w:cs="Arial"/>
          <w:b/>
          <w:bCs/>
        </w:rPr>
      </w:pPr>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lastRenderedPageBreak/>
        <w:t>Según Martínez (2001) los invernaderos junto con el control climático permiten optimizar la productividad del sistema de cultivo, facilitar la programación de las cosechas, optimizar la calidad de los productos y minimizar la incidencia de plagas y enfermedades (Alazar Moreno, R, Rojano-Aguilar, A, Figuero Hernández, E y Pérez-soto, f 2017, P.</w:t>
      </w:r>
      <w:r w:rsidR="00387593">
        <w:rPr>
          <w:rFonts w:ascii="Arial" w:hAnsi="Arial" w:cs="Arial"/>
        </w:rPr>
        <w:t xml:space="preserve"> </w:t>
      </w:r>
      <w:r w:rsidRPr="00012D8E">
        <w:rPr>
          <w:rFonts w:ascii="Arial" w:hAnsi="Arial" w:cs="Arial"/>
        </w:rPr>
        <w:t>2)</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Las oportunidades que generan los invernaderos son el aprovechamiento de producción de hortalizas y plantas ornamentales.</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Producen alimentos de buena calidad para consumir y para las personas que lo van a adquirir.</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Los comunarios tienen una educación ambiental y ecológica.</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Como también es una fuente de empleo para los comunarios de Marquirivi.</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 xml:space="preserve">Los pobladores comercializan sus productos a distintos mercados </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 xml:space="preserve">Obtienen ingresos de la venta de sus productos. </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b/>
          <w:bCs/>
        </w:rPr>
      </w:pPr>
      <w:r w:rsidRPr="00FB388A">
        <w:rPr>
          <w:rFonts w:ascii="Arial" w:hAnsi="Arial" w:cs="Arial"/>
        </w:rPr>
        <w:t>Les ayuda a sustentar los gastos de casa como los servicios básicos y vivires.</w:t>
      </w:r>
    </w:p>
    <w:p w:rsidR="00163E0F" w:rsidRPr="00FB388A" w:rsidRDefault="00E1795F" w:rsidP="00FB388A">
      <w:pPr>
        <w:pStyle w:val="Prrafodelista"/>
        <w:widowControl w:val="0"/>
        <w:numPr>
          <w:ilvl w:val="0"/>
          <w:numId w:val="36"/>
        </w:numPr>
        <w:tabs>
          <w:tab w:val="left" w:pos="709"/>
        </w:tabs>
        <w:autoSpaceDE w:val="0"/>
        <w:autoSpaceDN w:val="0"/>
        <w:spacing w:before="136" w:after="240" w:line="360" w:lineRule="auto"/>
        <w:jc w:val="both"/>
        <w:rPr>
          <w:rFonts w:ascii="Arial" w:hAnsi="Arial" w:cs="Arial"/>
        </w:rPr>
      </w:pPr>
      <w:r w:rsidRPr="00FB388A">
        <w:rPr>
          <w:rFonts w:ascii="Arial" w:hAnsi="Arial" w:cs="Arial"/>
        </w:rPr>
        <w:t>A los comunarios les ayuda a tener una estabilidad económica.</w:t>
      </w:r>
      <w:bookmarkStart w:id="104" w:name="_Toc119340223"/>
    </w:p>
    <w:p w:rsidR="00163E0F" w:rsidRDefault="00E1795F" w:rsidP="00163E0F">
      <w:pPr>
        <w:widowControl w:val="0"/>
        <w:tabs>
          <w:tab w:val="left" w:pos="709"/>
        </w:tabs>
        <w:autoSpaceDE w:val="0"/>
        <w:autoSpaceDN w:val="0"/>
        <w:spacing w:before="136" w:after="240" w:line="360" w:lineRule="auto"/>
        <w:jc w:val="both"/>
        <w:rPr>
          <w:rFonts w:ascii="Arial" w:hAnsi="Arial" w:cs="Arial"/>
          <w:b/>
          <w:bCs/>
        </w:rPr>
      </w:pPr>
      <w:r w:rsidRPr="00163E0F">
        <w:rPr>
          <w:rFonts w:ascii="Arial" w:hAnsi="Arial" w:cs="Arial"/>
          <w:b/>
          <w:bCs/>
        </w:rPr>
        <w:t>3</w:t>
      </w:r>
      <w:r w:rsidR="008B591D">
        <w:rPr>
          <w:rFonts w:ascii="Arial" w:hAnsi="Arial" w:cs="Arial"/>
          <w:b/>
          <w:bCs/>
        </w:rPr>
        <w:t>.1. Fuente de Empleo e</w:t>
      </w:r>
      <w:r w:rsidR="008B591D" w:rsidRPr="00163E0F">
        <w:rPr>
          <w:rFonts w:ascii="Arial" w:hAnsi="Arial" w:cs="Arial"/>
          <w:b/>
          <w:bCs/>
        </w:rPr>
        <w:t xml:space="preserve"> Ingresos Económicos</w:t>
      </w:r>
      <w:bookmarkEnd w:id="104"/>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163E0F">
        <w:rPr>
          <w:rFonts w:ascii="Arial" w:hAnsi="Arial" w:cs="Arial"/>
        </w:rPr>
        <w:t xml:space="preserve">La comunidad de Marquirivi genera ingresos con la venta de variedad de productos, tal cual se puede ver en las entrevistas realizadas en la comunidad, que a la letra señalan: </w:t>
      </w:r>
      <w:r w:rsidRPr="00163E0F">
        <w:rPr>
          <w:rFonts w:ascii="Arial" w:hAnsi="Arial" w:cs="Arial"/>
          <w:b/>
          <w:bCs/>
        </w:rPr>
        <w:t xml:space="preserve"> </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 xml:space="preserve">“Genero ingresos siendo un agricultor de hortalizas, los vendo en distintos lugares de </w:t>
      </w:r>
      <w:r w:rsidR="00387593">
        <w:rPr>
          <w:rFonts w:ascii="Arial" w:hAnsi="Arial" w:cs="Arial"/>
          <w:i/>
          <w:iCs/>
        </w:rPr>
        <w:t>ahí obtengo ingresos económicos</w:t>
      </w:r>
      <w:r w:rsidRPr="00012D8E">
        <w:rPr>
          <w:rFonts w:ascii="Arial" w:hAnsi="Arial" w:cs="Arial"/>
          <w:i/>
          <w:iCs/>
        </w:rPr>
        <w:t>” (entrevista a comunario de la comunidad de Umalaca R.M.Q.).</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“Obtengo ingresos de la venta de plantas ornamentales como ser la rosa que cuesta 15 a 20 bs, los pinos y de otras plantas igual</w:t>
      </w:r>
      <w:bookmarkStart w:id="105" w:name="_Hlk117053986"/>
      <w:r w:rsidRPr="00012D8E">
        <w:rPr>
          <w:rFonts w:ascii="Arial" w:hAnsi="Arial" w:cs="Arial"/>
          <w:i/>
          <w:iCs/>
        </w:rPr>
        <w:t>” (entrevista a comunario de la comunidad de Anari MQQ).</w:t>
      </w:r>
      <w:bookmarkEnd w:id="105"/>
    </w:p>
    <w:p w:rsidR="00E1795F" w:rsidRP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FB388A">
        <w:rPr>
          <w:rFonts w:ascii="Arial" w:hAnsi="Arial" w:cs="Arial"/>
        </w:rPr>
        <w:t>Hecho que es apoyado por los datos recabados desde las encuestas realizadas a la comunidad, los cuales mencionan que el 40% de los pobladores generan sus ingresos económicos vendiendo hortalizas, el 18% se dedican a diferentes tipos de negocios dentro de la comunidad de Marquirivi, el 12% se dedican a la comercialización de productos de plantas ornamentales, el 14% tienen trabajos fijos esto implica profesionales o un trabajo estable, y el 16% se dedican a otros tipos de rubros donde obtiene ingresos económicos (véase gráfico N°</w:t>
      </w:r>
      <w:r w:rsidR="00387593">
        <w:rPr>
          <w:rFonts w:ascii="Arial" w:hAnsi="Arial" w:cs="Arial"/>
        </w:rPr>
        <w:t xml:space="preserve"> </w:t>
      </w:r>
      <w:r w:rsidRPr="00FB388A">
        <w:rPr>
          <w:rFonts w:ascii="Arial" w:hAnsi="Arial" w:cs="Arial"/>
        </w:rPr>
        <w:t>14).</w:t>
      </w:r>
    </w:p>
    <w:p w:rsidR="00E1795F" w:rsidRPr="00012D8E" w:rsidRDefault="00E1795F" w:rsidP="00FB388A">
      <w:pPr>
        <w:pStyle w:val="Descripcin"/>
        <w:spacing w:after="240" w:line="360" w:lineRule="auto"/>
        <w:ind w:left="567"/>
        <w:jc w:val="center"/>
        <w:rPr>
          <w:rFonts w:ascii="Arial" w:hAnsi="Arial" w:cs="Arial"/>
          <w:b/>
          <w:bCs/>
          <w:i w:val="0"/>
          <w:color w:val="auto"/>
          <w:sz w:val="22"/>
          <w:szCs w:val="22"/>
        </w:rPr>
      </w:pPr>
      <w:bookmarkStart w:id="106" w:name="_Toc119031198"/>
      <w:r w:rsidRPr="00012D8E">
        <w:rPr>
          <w:rFonts w:ascii="Arial" w:hAnsi="Arial" w:cs="Arial"/>
          <w:b/>
          <w:i w:val="0"/>
          <w:noProof/>
          <w:color w:val="auto"/>
          <w:sz w:val="22"/>
          <w:szCs w:val="22"/>
          <w:lang w:eastAsia="es-ES"/>
        </w:rPr>
        <w:lastRenderedPageBreak/>
        <w:drawing>
          <wp:anchor distT="0" distB="0" distL="114300" distR="114300" simplePos="0" relativeHeight="251681792" behindDoc="0" locked="0" layoutInCell="1" allowOverlap="1" wp14:anchorId="5DE92398" wp14:editId="540770B5">
            <wp:simplePos x="0" y="0"/>
            <wp:positionH relativeFrom="column">
              <wp:posOffset>423686</wp:posOffset>
            </wp:positionH>
            <wp:positionV relativeFrom="paragraph">
              <wp:posOffset>219075</wp:posOffset>
            </wp:positionV>
            <wp:extent cx="4819135" cy="2310714"/>
            <wp:effectExtent l="0" t="0" r="635" b="13970"/>
            <wp:wrapNone/>
            <wp:docPr id="70" name="Gráfico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14</w:t>
      </w:r>
      <w:r w:rsidRPr="00012D8E">
        <w:rPr>
          <w:rFonts w:ascii="Arial" w:hAnsi="Arial" w:cs="Arial"/>
          <w:b/>
          <w:i w:val="0"/>
          <w:color w:val="auto"/>
          <w:sz w:val="22"/>
          <w:szCs w:val="22"/>
        </w:rPr>
        <w:fldChar w:fldCharType="end"/>
      </w:r>
      <w:r w:rsidR="008B591D" w:rsidRPr="00012D8E">
        <w:rPr>
          <w:rFonts w:ascii="Arial" w:hAnsi="Arial" w:cs="Arial"/>
          <w:b/>
          <w:i w:val="0"/>
          <w:color w:val="auto"/>
          <w:sz w:val="22"/>
          <w:szCs w:val="22"/>
        </w:rPr>
        <w:t>: Ingresos</w:t>
      </w:r>
      <w:bookmarkEnd w:id="106"/>
    </w:p>
    <w:p w:rsidR="00E1795F" w:rsidRPr="00012D8E" w:rsidRDefault="00E1795F" w:rsidP="00E1795F">
      <w:pPr>
        <w:tabs>
          <w:tab w:val="left" w:pos="1890"/>
        </w:tabs>
        <w:spacing w:before="160" w:after="240" w:line="360" w:lineRule="auto"/>
        <w:ind w:left="567" w:right="524"/>
        <w:jc w:val="both"/>
        <w:rPr>
          <w:rFonts w:ascii="Arial" w:hAnsi="Arial" w:cs="Arial"/>
          <w:b/>
          <w:bCs/>
        </w:rPr>
      </w:pPr>
      <w:r w:rsidRPr="00012D8E">
        <w:rPr>
          <w:rFonts w:ascii="Arial" w:hAnsi="Arial" w:cs="Arial"/>
          <w:b/>
          <w:bCs/>
        </w:rPr>
        <w:tab/>
      </w: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FB388A" w:rsidP="00E1795F">
      <w:pPr>
        <w:tabs>
          <w:tab w:val="left" w:pos="2931"/>
        </w:tabs>
        <w:spacing w:before="160" w:after="240" w:line="360" w:lineRule="auto"/>
        <w:ind w:left="567" w:right="524"/>
        <w:jc w:val="both"/>
        <w:rPr>
          <w:rFonts w:ascii="Arial" w:hAnsi="Arial" w:cs="Arial"/>
        </w:rPr>
      </w:pPr>
      <w:r>
        <w:rPr>
          <w:rFonts w:ascii="Arial" w:hAnsi="Arial" w:cs="Arial"/>
          <w:b/>
          <w:bCs/>
        </w:rPr>
        <w:tab/>
      </w:r>
      <w:r w:rsidR="00E1795F" w:rsidRPr="00012D8E">
        <w:rPr>
          <w:rFonts w:ascii="Arial" w:hAnsi="Arial" w:cs="Arial"/>
          <w:b/>
          <w:bCs/>
        </w:rPr>
        <w:t>Fuente:</w:t>
      </w:r>
      <w:r w:rsidR="00E1795F" w:rsidRPr="00012D8E">
        <w:rPr>
          <w:rFonts w:ascii="Arial" w:hAnsi="Arial" w:cs="Arial"/>
        </w:rPr>
        <w:t xml:space="preserve"> Elaboración propia</w:t>
      </w:r>
    </w:p>
    <w:p w:rsidR="00FB388A" w:rsidRDefault="00E1795F" w:rsidP="00FB388A">
      <w:pPr>
        <w:widowControl w:val="0"/>
        <w:tabs>
          <w:tab w:val="left" w:pos="709"/>
        </w:tabs>
        <w:autoSpaceDE w:val="0"/>
        <w:autoSpaceDN w:val="0"/>
        <w:spacing w:before="136" w:after="240" w:line="360" w:lineRule="auto"/>
        <w:jc w:val="both"/>
        <w:rPr>
          <w:rFonts w:ascii="Arial" w:hAnsi="Arial" w:cs="Arial"/>
        </w:rPr>
      </w:pPr>
      <w:r w:rsidRPr="00012D8E">
        <w:rPr>
          <w:rFonts w:ascii="Arial" w:hAnsi="Arial" w:cs="Arial"/>
        </w:rPr>
        <w:t>En resumen, dentro de la comunidad de Marquirivi existen diferentes tipos de rubros por el cual ellos obtienen sus ingresos económicos, mayormente observamos que se dedican a la venta y producción de hortalizas.</w:t>
      </w:r>
      <w:bookmarkStart w:id="107" w:name="_Toc119340224"/>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FB388A">
        <w:rPr>
          <w:rFonts w:ascii="Arial" w:hAnsi="Arial" w:cs="Arial"/>
          <w:b/>
          <w:bCs/>
        </w:rPr>
        <w:t>3</w:t>
      </w:r>
      <w:r w:rsidR="008B591D">
        <w:rPr>
          <w:rFonts w:ascii="Arial" w:hAnsi="Arial" w:cs="Arial"/>
          <w:b/>
          <w:bCs/>
        </w:rPr>
        <w:t>.2. Comercialización d</w:t>
      </w:r>
      <w:r w:rsidR="008B591D" w:rsidRPr="00FB388A">
        <w:rPr>
          <w:rFonts w:ascii="Arial" w:hAnsi="Arial" w:cs="Arial"/>
          <w:b/>
          <w:bCs/>
        </w:rPr>
        <w:t>e Productos</w:t>
      </w:r>
      <w:bookmarkEnd w:id="107"/>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Dentro de la comunidad Marquirivi existen diferentes lugares de comercialización donde los productores en invernaderos llevan a comercializar sus productos, esto tanto a la ciudad de La Paz (Mercado Rodríguez), como a la Ciudad de El Alto (mercado Villa Dolores y ex tranca de Senkata). </w:t>
      </w:r>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Dentro de la comunidad de Marquirivi se realizó las entrevistas a los comunarios de las diferentes zonas que cuentan invernaderos, y ellos indican lo siguiente:</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 xml:space="preserve"> “Los productos que cultivo en los invernaderos, yo los comercializo en el mercado de Villa Dolores de la ciudad de El Alto, debido a que en ese lugar existe mayor venta y demanda de los productos” (entrevista realizada comunario de la zona Anari, R.V.).</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 xml:space="preserve">“Yo comercializo mis plantas Ornamentales en diferentes plazas y ferias, así también ofrecemos diferentes variedades de plantas que atrae a los compradores” </w:t>
      </w:r>
      <w:r w:rsidRPr="00012D8E">
        <w:rPr>
          <w:rFonts w:ascii="Arial" w:hAnsi="Arial" w:cs="Arial"/>
          <w:i/>
        </w:rPr>
        <w:t>(entrevista a comunario de la comunidad de Anari MQQ).</w:t>
      </w:r>
    </w:p>
    <w:p w:rsidR="00E1795F" w:rsidRP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lastRenderedPageBreak/>
        <w:t xml:space="preserve">Según la población encuestada en la comunidad el 34% comercializa en ferias locales tanto de la ciudad de La Paz y de El Alto, el 24% se distribuye en otros sectores del municipio y el </w:t>
      </w:r>
      <w:r w:rsidR="00387593">
        <w:rPr>
          <w:rFonts w:ascii="Arial" w:hAnsi="Arial" w:cs="Arial"/>
        </w:rPr>
        <w:t xml:space="preserve">42% en el mercado del Municipio </w:t>
      </w:r>
      <w:r w:rsidRPr="00012D8E">
        <w:rPr>
          <w:rFonts w:ascii="Arial" w:hAnsi="Arial" w:cs="Arial"/>
        </w:rPr>
        <w:t xml:space="preserve"> (véase gráfico N°</w:t>
      </w:r>
      <w:r w:rsidR="00387593">
        <w:rPr>
          <w:rFonts w:ascii="Arial" w:hAnsi="Arial" w:cs="Arial"/>
        </w:rPr>
        <w:t xml:space="preserve"> </w:t>
      </w:r>
      <w:r w:rsidRPr="00012D8E">
        <w:rPr>
          <w:rFonts w:ascii="Arial" w:hAnsi="Arial" w:cs="Arial"/>
        </w:rPr>
        <w:t>15</w:t>
      </w:r>
      <w:r>
        <w:rPr>
          <w:rFonts w:ascii="Arial" w:hAnsi="Arial" w:cs="Arial"/>
        </w:rPr>
        <w:t>).</w:t>
      </w:r>
    </w:p>
    <w:p w:rsidR="00E1795F" w:rsidRPr="00012D8E" w:rsidRDefault="00E1795F" w:rsidP="00E1795F">
      <w:pPr>
        <w:pStyle w:val="Descripcin"/>
        <w:spacing w:after="240" w:line="360" w:lineRule="auto"/>
        <w:ind w:left="567"/>
        <w:jc w:val="center"/>
        <w:rPr>
          <w:rFonts w:ascii="Arial" w:hAnsi="Arial" w:cs="Arial"/>
          <w:b/>
          <w:bCs/>
          <w:i w:val="0"/>
          <w:sz w:val="22"/>
          <w:szCs w:val="22"/>
        </w:rPr>
      </w:pPr>
      <w:bookmarkStart w:id="108" w:name="_Toc119031199"/>
      <w:r w:rsidRPr="00012D8E">
        <w:rPr>
          <w:rFonts w:ascii="Arial" w:hAnsi="Arial" w:cs="Arial"/>
          <w:noProof/>
          <w:sz w:val="22"/>
          <w:szCs w:val="22"/>
          <w:lang w:eastAsia="es-ES"/>
        </w:rPr>
        <w:drawing>
          <wp:anchor distT="0" distB="0" distL="114300" distR="114300" simplePos="0" relativeHeight="251682816" behindDoc="0" locked="0" layoutInCell="1" allowOverlap="1" wp14:anchorId="011692B8" wp14:editId="5A074527">
            <wp:simplePos x="0" y="0"/>
            <wp:positionH relativeFrom="column">
              <wp:posOffset>796925</wp:posOffset>
            </wp:positionH>
            <wp:positionV relativeFrom="paragraph">
              <wp:posOffset>209550</wp:posOffset>
            </wp:positionV>
            <wp:extent cx="4391025" cy="2076450"/>
            <wp:effectExtent l="0" t="0" r="9525" b="0"/>
            <wp:wrapNone/>
            <wp:docPr id="60" name="Gráfico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8B591D" w:rsidRPr="00012D8E">
        <w:rPr>
          <w:rFonts w:ascii="Arial" w:hAnsi="Arial" w:cs="Arial"/>
          <w:b/>
          <w:i w:val="0"/>
          <w:color w:val="auto"/>
          <w:sz w:val="22"/>
          <w:szCs w:val="22"/>
        </w:rPr>
        <w:t xml:space="preserve">Gráfico </w:t>
      </w:r>
      <w:r w:rsidRPr="00012D8E">
        <w:rPr>
          <w:rFonts w:ascii="Arial" w:hAnsi="Arial" w:cs="Arial"/>
          <w:b/>
          <w:i w:val="0"/>
          <w:color w:val="auto"/>
          <w:sz w:val="22"/>
          <w:szCs w:val="22"/>
        </w:rPr>
        <w:fldChar w:fldCharType="begin"/>
      </w:r>
      <w:r w:rsidRPr="00012D8E">
        <w:rPr>
          <w:rFonts w:ascii="Arial" w:hAnsi="Arial" w:cs="Arial"/>
          <w:b/>
          <w:i w:val="0"/>
          <w:color w:val="auto"/>
          <w:sz w:val="22"/>
          <w:szCs w:val="22"/>
        </w:rPr>
        <w:instrText xml:space="preserve"> SEQ GRÁFICO \* ARABIC </w:instrText>
      </w:r>
      <w:r w:rsidRPr="00012D8E">
        <w:rPr>
          <w:rFonts w:ascii="Arial" w:hAnsi="Arial" w:cs="Arial"/>
          <w:b/>
          <w:i w:val="0"/>
          <w:color w:val="auto"/>
          <w:sz w:val="22"/>
          <w:szCs w:val="22"/>
        </w:rPr>
        <w:fldChar w:fldCharType="separate"/>
      </w:r>
      <w:r w:rsidR="008B591D">
        <w:rPr>
          <w:rFonts w:ascii="Arial" w:hAnsi="Arial" w:cs="Arial"/>
          <w:b/>
          <w:i w:val="0"/>
          <w:noProof/>
          <w:color w:val="auto"/>
          <w:sz w:val="22"/>
          <w:szCs w:val="22"/>
        </w:rPr>
        <w:t>15</w:t>
      </w:r>
      <w:r w:rsidRPr="00012D8E">
        <w:rPr>
          <w:rFonts w:ascii="Arial" w:hAnsi="Arial" w:cs="Arial"/>
          <w:b/>
          <w:i w:val="0"/>
          <w:color w:val="auto"/>
          <w:sz w:val="22"/>
          <w:szCs w:val="22"/>
        </w:rPr>
        <w:fldChar w:fldCharType="end"/>
      </w:r>
      <w:r w:rsidR="008B591D">
        <w:rPr>
          <w:rFonts w:ascii="Arial" w:hAnsi="Arial" w:cs="Arial"/>
          <w:b/>
          <w:i w:val="0"/>
          <w:color w:val="auto"/>
          <w:sz w:val="22"/>
          <w:szCs w:val="22"/>
        </w:rPr>
        <w:t>: Sector d</w:t>
      </w:r>
      <w:r w:rsidR="008B591D" w:rsidRPr="00012D8E">
        <w:rPr>
          <w:rFonts w:ascii="Arial" w:hAnsi="Arial" w:cs="Arial"/>
          <w:b/>
          <w:i w:val="0"/>
          <w:color w:val="auto"/>
          <w:sz w:val="22"/>
          <w:szCs w:val="22"/>
        </w:rPr>
        <w:t xml:space="preserve">e </w:t>
      </w:r>
      <w:bookmarkEnd w:id="108"/>
      <w:r w:rsidR="00EF4D75" w:rsidRPr="00012D8E">
        <w:rPr>
          <w:rFonts w:ascii="Arial" w:hAnsi="Arial" w:cs="Arial"/>
          <w:b/>
          <w:i w:val="0"/>
          <w:color w:val="auto"/>
          <w:sz w:val="22"/>
          <w:szCs w:val="22"/>
        </w:rPr>
        <w:t>Comercialización</w:t>
      </w:r>
    </w:p>
    <w:p w:rsidR="00E1795F" w:rsidRPr="00012D8E" w:rsidRDefault="00E1795F" w:rsidP="00E1795F">
      <w:pPr>
        <w:tabs>
          <w:tab w:val="left" w:pos="1890"/>
        </w:tabs>
        <w:spacing w:before="160" w:after="240" w:line="360" w:lineRule="auto"/>
        <w:ind w:left="567" w:right="524"/>
        <w:jc w:val="both"/>
        <w:rPr>
          <w:rFonts w:ascii="Arial" w:hAnsi="Arial" w:cs="Arial"/>
          <w:b/>
          <w:bCs/>
        </w:rPr>
      </w:pPr>
      <w:r w:rsidRPr="00012D8E">
        <w:rPr>
          <w:rFonts w:ascii="Arial" w:hAnsi="Arial" w:cs="Arial"/>
          <w:b/>
          <w:bCs/>
        </w:rPr>
        <w:t xml:space="preserve">        </w:t>
      </w:r>
      <w:r w:rsidRPr="00012D8E">
        <w:rPr>
          <w:rFonts w:ascii="Arial" w:hAnsi="Arial" w:cs="Arial"/>
          <w:b/>
          <w:bCs/>
        </w:rPr>
        <w:tab/>
      </w: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both"/>
        <w:rPr>
          <w:rFonts w:ascii="Arial" w:hAnsi="Arial" w:cs="Arial"/>
          <w:b/>
          <w:bCs/>
        </w:rPr>
      </w:pPr>
    </w:p>
    <w:p w:rsidR="00E1795F" w:rsidRPr="00012D8E" w:rsidRDefault="00E1795F" w:rsidP="00E1795F">
      <w:pPr>
        <w:tabs>
          <w:tab w:val="left" w:pos="2931"/>
        </w:tabs>
        <w:spacing w:before="160" w:after="240" w:line="360" w:lineRule="auto"/>
        <w:ind w:left="567" w:right="524"/>
        <w:jc w:val="center"/>
        <w:rPr>
          <w:rFonts w:ascii="Arial" w:hAnsi="Arial" w:cs="Arial"/>
          <w:b/>
          <w:bCs/>
        </w:rPr>
      </w:pPr>
      <w:r w:rsidRPr="00012D8E">
        <w:rPr>
          <w:rFonts w:ascii="Arial" w:hAnsi="Arial" w:cs="Arial"/>
          <w:b/>
          <w:bCs/>
        </w:rPr>
        <w:t>Fuente:</w:t>
      </w:r>
      <w:r w:rsidRPr="00012D8E">
        <w:rPr>
          <w:rFonts w:ascii="Arial" w:hAnsi="Arial" w:cs="Arial"/>
        </w:rPr>
        <w:t xml:space="preserve"> Elaboración propia</w:t>
      </w:r>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bookmarkStart w:id="109" w:name="_Toc119340225"/>
      <w:r w:rsidRPr="00FB388A">
        <w:rPr>
          <w:rFonts w:ascii="Arial" w:hAnsi="Arial" w:cs="Arial"/>
          <w:b/>
          <w:bCs/>
        </w:rPr>
        <w:t>3</w:t>
      </w:r>
      <w:r w:rsidR="00EF4D75">
        <w:rPr>
          <w:rFonts w:ascii="Arial" w:hAnsi="Arial" w:cs="Arial"/>
          <w:b/>
          <w:bCs/>
        </w:rPr>
        <w:t>.3. Mejora d</w:t>
      </w:r>
      <w:r w:rsidR="00EF4D75" w:rsidRPr="00FB388A">
        <w:rPr>
          <w:rFonts w:ascii="Arial" w:hAnsi="Arial" w:cs="Arial"/>
          <w:b/>
          <w:bCs/>
        </w:rPr>
        <w:t>e Condi</w:t>
      </w:r>
      <w:r w:rsidR="00EF4D75">
        <w:rPr>
          <w:rFonts w:ascii="Arial" w:hAnsi="Arial" w:cs="Arial"/>
          <w:b/>
          <w:bCs/>
        </w:rPr>
        <w:t>ciones de vida en l</w:t>
      </w:r>
      <w:r w:rsidR="00EF4D75" w:rsidRPr="00FB388A">
        <w:rPr>
          <w:rFonts w:ascii="Arial" w:hAnsi="Arial" w:cs="Arial"/>
          <w:b/>
          <w:bCs/>
        </w:rPr>
        <w:t>a Población</w:t>
      </w:r>
      <w:bookmarkEnd w:id="109"/>
    </w:p>
    <w:p w:rsid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Para Levy y Anderson (1980, P.</w:t>
      </w:r>
      <w:r w:rsidR="00387593">
        <w:rPr>
          <w:rFonts w:ascii="Arial" w:hAnsi="Arial" w:cs="Arial"/>
        </w:rPr>
        <w:t xml:space="preserve"> </w:t>
      </w:r>
      <w:r w:rsidRPr="00012D8E">
        <w:rPr>
          <w:rFonts w:ascii="Arial" w:hAnsi="Arial" w:cs="Arial"/>
        </w:rPr>
        <w:t>7), mencionan que la calidad de vida es “… una medida compuesta de bienestar físico, mental y social, tal como la cada individuo y cada grupo, y de felicidad, satisfacción y recompensa” (Ardilla R., 2003, P.</w:t>
      </w:r>
      <w:r w:rsidR="00387593">
        <w:rPr>
          <w:rFonts w:ascii="Arial" w:hAnsi="Arial" w:cs="Arial"/>
        </w:rPr>
        <w:t xml:space="preserve"> </w:t>
      </w:r>
      <w:r w:rsidRPr="00012D8E">
        <w:rPr>
          <w:rFonts w:ascii="Arial" w:hAnsi="Arial" w:cs="Arial"/>
        </w:rPr>
        <w:t xml:space="preserve">3). En tal sentido entendemos que para una </w:t>
      </w:r>
      <w:r w:rsidR="00FB388A">
        <w:rPr>
          <w:rFonts w:ascii="Arial" w:hAnsi="Arial" w:cs="Arial"/>
        </w:rPr>
        <w:tab/>
      </w:r>
      <w:r w:rsidRPr="00012D8E">
        <w:rPr>
          <w:rFonts w:ascii="Arial" w:hAnsi="Arial" w:cs="Arial"/>
        </w:rPr>
        <w:t>población o una familia la calidad de vida siempre se verá reflejado en sus ingresos económicos, porque es por ese medio que pueden solventar ciertos gastos o beneficios.</w:t>
      </w:r>
      <w:r w:rsidR="00FB388A">
        <w:rPr>
          <w:rFonts w:ascii="Arial" w:hAnsi="Arial" w:cs="Arial"/>
          <w:b/>
          <w:bCs/>
        </w:rPr>
        <w:t xml:space="preserve"> </w:t>
      </w:r>
      <w:r w:rsidRPr="00012D8E">
        <w:rPr>
          <w:rFonts w:ascii="Arial" w:hAnsi="Arial" w:cs="Arial"/>
        </w:rPr>
        <w:t>Tal como podemos ver en las entrevistas realizadas:</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“Mis ingresos yo los genero a través de la venta de plantas ornamentales, y puedo solventar mis gastos tanto víveres como mis servicios básicos dentro de mi familia, esto lo he ido haciendo desde ya hace mucho tiempo” (entrevista a comunario de la comunidad de Anari MQQ).</w:t>
      </w:r>
    </w:p>
    <w:p w:rsidR="00FB388A" w:rsidRDefault="00E1795F" w:rsidP="00FB388A">
      <w:pPr>
        <w:widowControl w:val="0"/>
        <w:tabs>
          <w:tab w:val="left" w:pos="709"/>
        </w:tabs>
        <w:autoSpaceDE w:val="0"/>
        <w:autoSpaceDN w:val="0"/>
        <w:spacing w:before="136" w:after="240" w:line="360" w:lineRule="auto"/>
        <w:ind w:left="1416"/>
        <w:jc w:val="both"/>
        <w:rPr>
          <w:rFonts w:ascii="Arial" w:hAnsi="Arial" w:cs="Arial"/>
          <w:b/>
          <w:bCs/>
        </w:rPr>
      </w:pPr>
      <w:r w:rsidRPr="00012D8E">
        <w:rPr>
          <w:rFonts w:ascii="Arial" w:hAnsi="Arial" w:cs="Arial"/>
          <w:i/>
          <w:iCs/>
        </w:rPr>
        <w:t xml:space="preserve">“Al vender mis productos yo genero ingresos para poder solventar los gastos de mi familia, también me ayuda con algunos gastos que el invernadero necesita” (entrevista a comunario de la comunidad de Umalaca R.M.Q.). </w:t>
      </w:r>
    </w:p>
    <w:p w:rsidR="00E1795F" w:rsidRPr="00FB388A" w:rsidRDefault="00E1795F" w:rsidP="00FB388A">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Dentro de la comunidad de Marquirivi, basándonos en las encuestas realizadas, el 42% se dedica a pagar los servicios básicos, el 20% de la población de la comunidad de Marquirivi </w:t>
      </w:r>
      <w:r w:rsidRPr="00012D8E">
        <w:rPr>
          <w:rFonts w:ascii="Arial" w:hAnsi="Arial" w:cs="Arial"/>
        </w:rPr>
        <w:lastRenderedPageBreak/>
        <w:t>se solventa para pagar los víveres, el 22% solventa sus actividades de servicios básicos tanto como los víveres del hogar, y el 16% sus gastos lo distribu</w:t>
      </w:r>
      <w:r w:rsidR="00387593">
        <w:rPr>
          <w:rFonts w:ascii="Arial" w:hAnsi="Arial" w:cs="Arial"/>
        </w:rPr>
        <w:t xml:space="preserve">yen en otro tipo de actividades </w:t>
      </w:r>
      <w:r w:rsidRPr="00012D8E">
        <w:rPr>
          <w:rFonts w:ascii="Arial" w:hAnsi="Arial" w:cs="Arial"/>
        </w:rPr>
        <w:t xml:space="preserve"> (véase gráfico N°</w:t>
      </w:r>
      <w:r w:rsidR="00387593">
        <w:rPr>
          <w:rFonts w:ascii="Arial" w:hAnsi="Arial" w:cs="Arial"/>
        </w:rPr>
        <w:t xml:space="preserve"> </w:t>
      </w:r>
      <w:r w:rsidRPr="00012D8E">
        <w:rPr>
          <w:rFonts w:ascii="Arial" w:hAnsi="Arial" w:cs="Arial"/>
        </w:rPr>
        <w:t xml:space="preserve">16) </w:t>
      </w:r>
    </w:p>
    <w:p w:rsidR="00E1795F" w:rsidRPr="00012D8E" w:rsidRDefault="00EF4D75" w:rsidP="00E1795F">
      <w:pPr>
        <w:pStyle w:val="Descripcin"/>
        <w:spacing w:after="240" w:line="360" w:lineRule="auto"/>
        <w:ind w:left="567"/>
        <w:jc w:val="center"/>
        <w:rPr>
          <w:rFonts w:ascii="Arial" w:hAnsi="Arial" w:cs="Arial"/>
          <w:b/>
          <w:bCs/>
          <w:i w:val="0"/>
          <w:sz w:val="22"/>
          <w:szCs w:val="22"/>
        </w:rPr>
      </w:pPr>
      <w:bookmarkStart w:id="110" w:name="_Toc119031200"/>
      <w:r w:rsidRPr="00012D8E">
        <w:rPr>
          <w:rFonts w:ascii="Arial" w:hAnsi="Arial" w:cs="Arial"/>
          <w:b/>
          <w:i w:val="0"/>
          <w:color w:val="auto"/>
          <w:sz w:val="22"/>
          <w:szCs w:val="22"/>
        </w:rPr>
        <w:t xml:space="preserve">Gráfico </w:t>
      </w:r>
      <w:r w:rsidR="00E1795F" w:rsidRPr="00012D8E">
        <w:rPr>
          <w:rFonts w:ascii="Arial" w:hAnsi="Arial" w:cs="Arial"/>
          <w:b/>
          <w:i w:val="0"/>
          <w:color w:val="auto"/>
          <w:sz w:val="22"/>
          <w:szCs w:val="22"/>
        </w:rPr>
        <w:fldChar w:fldCharType="begin"/>
      </w:r>
      <w:r w:rsidR="00E1795F" w:rsidRPr="00012D8E">
        <w:rPr>
          <w:rFonts w:ascii="Arial" w:hAnsi="Arial" w:cs="Arial"/>
          <w:b/>
          <w:i w:val="0"/>
          <w:color w:val="auto"/>
          <w:sz w:val="22"/>
          <w:szCs w:val="22"/>
        </w:rPr>
        <w:instrText xml:space="preserve"> SEQ GRÁFICO \* ARABIC </w:instrText>
      </w:r>
      <w:r w:rsidR="00E1795F" w:rsidRPr="00012D8E">
        <w:rPr>
          <w:rFonts w:ascii="Arial" w:hAnsi="Arial" w:cs="Arial"/>
          <w:b/>
          <w:i w:val="0"/>
          <w:color w:val="auto"/>
          <w:sz w:val="22"/>
          <w:szCs w:val="22"/>
        </w:rPr>
        <w:fldChar w:fldCharType="separate"/>
      </w:r>
      <w:r>
        <w:rPr>
          <w:rFonts w:ascii="Arial" w:hAnsi="Arial" w:cs="Arial"/>
          <w:b/>
          <w:i w:val="0"/>
          <w:noProof/>
          <w:color w:val="auto"/>
          <w:sz w:val="22"/>
          <w:szCs w:val="22"/>
        </w:rPr>
        <w:t>16</w:t>
      </w:r>
      <w:r w:rsidR="00E1795F" w:rsidRPr="00012D8E">
        <w:rPr>
          <w:rFonts w:ascii="Arial" w:hAnsi="Arial" w:cs="Arial"/>
          <w:b/>
          <w:i w:val="0"/>
          <w:color w:val="auto"/>
          <w:sz w:val="22"/>
          <w:szCs w:val="22"/>
        </w:rPr>
        <w:fldChar w:fldCharType="end"/>
      </w:r>
      <w:r>
        <w:rPr>
          <w:rFonts w:ascii="Arial" w:hAnsi="Arial" w:cs="Arial"/>
          <w:b/>
          <w:i w:val="0"/>
          <w:color w:val="auto"/>
          <w:sz w:val="22"/>
          <w:szCs w:val="22"/>
        </w:rPr>
        <w:t>: Gastos d</w:t>
      </w:r>
      <w:r w:rsidRPr="00012D8E">
        <w:rPr>
          <w:rFonts w:ascii="Arial" w:hAnsi="Arial" w:cs="Arial"/>
          <w:b/>
          <w:i w:val="0"/>
          <w:color w:val="auto"/>
          <w:sz w:val="22"/>
          <w:szCs w:val="22"/>
        </w:rPr>
        <w:t>e Solvención</w:t>
      </w:r>
      <w:bookmarkEnd w:id="110"/>
    </w:p>
    <w:p w:rsidR="00E1795F" w:rsidRPr="00012D8E" w:rsidRDefault="00E1795F" w:rsidP="00E1795F">
      <w:pPr>
        <w:spacing w:before="160" w:after="240" w:line="360" w:lineRule="auto"/>
        <w:ind w:left="567" w:right="524"/>
        <w:jc w:val="both"/>
        <w:rPr>
          <w:rFonts w:ascii="Arial" w:hAnsi="Arial" w:cs="Arial"/>
          <w:lang w:val="es-BO"/>
        </w:rPr>
      </w:pPr>
      <w:r w:rsidRPr="00012D8E">
        <w:rPr>
          <w:rFonts w:ascii="Arial" w:hAnsi="Arial" w:cs="Arial"/>
          <w:noProof/>
          <w:lang w:eastAsia="es-ES"/>
        </w:rPr>
        <w:drawing>
          <wp:anchor distT="0" distB="0" distL="114300" distR="114300" simplePos="0" relativeHeight="251683840" behindDoc="0" locked="0" layoutInCell="1" allowOverlap="1" wp14:anchorId="5EBFE66D" wp14:editId="02F7C994">
            <wp:simplePos x="0" y="0"/>
            <wp:positionH relativeFrom="column">
              <wp:posOffset>1137285</wp:posOffset>
            </wp:positionH>
            <wp:positionV relativeFrom="paragraph">
              <wp:posOffset>14605</wp:posOffset>
            </wp:positionV>
            <wp:extent cx="3618411" cy="2383155"/>
            <wp:effectExtent l="0" t="0" r="1270" b="17145"/>
            <wp:wrapNone/>
            <wp:docPr id="72" name="Gráfico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E1795F" w:rsidRPr="00012D8E" w:rsidRDefault="00E1795F" w:rsidP="00E1795F">
      <w:pPr>
        <w:tabs>
          <w:tab w:val="left" w:pos="1890"/>
        </w:tabs>
        <w:spacing w:before="160" w:after="240" w:line="360" w:lineRule="auto"/>
        <w:ind w:left="567" w:right="524"/>
        <w:jc w:val="both"/>
        <w:rPr>
          <w:rFonts w:ascii="Arial" w:hAnsi="Arial" w:cs="Arial"/>
          <w:b/>
          <w:bCs/>
        </w:rPr>
      </w:pPr>
    </w:p>
    <w:p w:rsidR="00E1795F" w:rsidRPr="00012D8E" w:rsidRDefault="00E1795F" w:rsidP="00E1795F">
      <w:pPr>
        <w:tabs>
          <w:tab w:val="left" w:pos="1890"/>
        </w:tabs>
        <w:spacing w:before="160" w:after="240" w:line="360" w:lineRule="auto"/>
        <w:ind w:left="567" w:right="524"/>
        <w:jc w:val="both"/>
        <w:rPr>
          <w:rFonts w:ascii="Arial" w:hAnsi="Arial" w:cs="Arial"/>
          <w:b/>
          <w:bCs/>
        </w:rPr>
      </w:pPr>
      <w:r w:rsidRPr="00012D8E">
        <w:rPr>
          <w:rFonts w:ascii="Arial" w:hAnsi="Arial" w:cs="Arial"/>
          <w:b/>
          <w:bCs/>
        </w:rPr>
        <w:tab/>
      </w:r>
    </w:p>
    <w:p w:rsidR="00E1795F" w:rsidRPr="00012D8E" w:rsidRDefault="00E1795F" w:rsidP="00E1795F">
      <w:pPr>
        <w:tabs>
          <w:tab w:val="left" w:pos="2931"/>
        </w:tabs>
        <w:spacing w:before="160" w:after="240" w:line="360" w:lineRule="auto"/>
        <w:ind w:left="567"/>
        <w:jc w:val="both"/>
        <w:rPr>
          <w:rFonts w:ascii="Arial" w:hAnsi="Arial" w:cs="Arial"/>
          <w:b/>
          <w:bCs/>
        </w:rPr>
      </w:pPr>
    </w:p>
    <w:p w:rsidR="00E1795F" w:rsidRPr="00012D8E" w:rsidRDefault="00E1795F" w:rsidP="00E1795F">
      <w:pPr>
        <w:tabs>
          <w:tab w:val="left" w:pos="2931"/>
        </w:tabs>
        <w:spacing w:before="160" w:after="240" w:line="360" w:lineRule="auto"/>
        <w:ind w:left="567"/>
        <w:jc w:val="both"/>
        <w:rPr>
          <w:rFonts w:ascii="Arial" w:hAnsi="Arial" w:cs="Arial"/>
          <w:b/>
          <w:bCs/>
        </w:rPr>
      </w:pPr>
    </w:p>
    <w:p w:rsidR="00E1795F" w:rsidRPr="00012D8E" w:rsidRDefault="00E1795F" w:rsidP="00E1795F">
      <w:pPr>
        <w:tabs>
          <w:tab w:val="left" w:pos="2931"/>
        </w:tabs>
        <w:spacing w:before="160" w:after="240" w:line="360" w:lineRule="auto"/>
        <w:ind w:left="567"/>
        <w:jc w:val="both"/>
        <w:rPr>
          <w:rFonts w:ascii="Arial" w:hAnsi="Arial" w:cs="Arial"/>
          <w:b/>
          <w:bCs/>
        </w:rPr>
      </w:pPr>
    </w:p>
    <w:p w:rsidR="00E1795F" w:rsidRPr="00012D8E" w:rsidRDefault="00E1795F" w:rsidP="00E1795F">
      <w:pPr>
        <w:tabs>
          <w:tab w:val="left" w:pos="2931"/>
        </w:tabs>
        <w:spacing w:before="160" w:after="240" w:line="360" w:lineRule="auto"/>
        <w:ind w:left="567"/>
        <w:jc w:val="both"/>
        <w:rPr>
          <w:rFonts w:ascii="Arial" w:hAnsi="Arial" w:cs="Arial"/>
          <w:b/>
          <w:bCs/>
        </w:rPr>
      </w:pPr>
    </w:p>
    <w:p w:rsidR="00E1795F" w:rsidRPr="00012D8E" w:rsidRDefault="00E1795F" w:rsidP="00E1795F">
      <w:pPr>
        <w:tabs>
          <w:tab w:val="left" w:pos="2931"/>
        </w:tabs>
        <w:spacing w:before="160" w:after="240" w:line="360" w:lineRule="auto"/>
        <w:ind w:left="567"/>
        <w:jc w:val="center"/>
        <w:rPr>
          <w:rFonts w:ascii="Arial" w:hAnsi="Arial" w:cs="Arial"/>
          <w:b/>
          <w:bCs/>
        </w:rPr>
      </w:pPr>
      <w:r w:rsidRPr="00012D8E">
        <w:rPr>
          <w:rFonts w:ascii="Arial" w:hAnsi="Arial" w:cs="Arial"/>
          <w:b/>
          <w:bCs/>
        </w:rPr>
        <w:t>Fuente:</w:t>
      </w:r>
      <w:r w:rsidRPr="00012D8E">
        <w:rPr>
          <w:rFonts w:ascii="Arial" w:hAnsi="Arial" w:cs="Arial"/>
        </w:rPr>
        <w:t xml:space="preserve"> Elaboración propia</w:t>
      </w:r>
    </w:p>
    <w:p w:rsidR="00E1795F" w:rsidRPr="00012D8E" w:rsidRDefault="00E1795F" w:rsidP="00E1795F">
      <w:pPr>
        <w:spacing w:before="160" w:after="240" w:line="360" w:lineRule="auto"/>
        <w:ind w:left="567"/>
        <w:jc w:val="both"/>
        <w:rPr>
          <w:rFonts w:ascii="Arial" w:hAnsi="Arial" w:cs="Arial"/>
        </w:rPr>
      </w:pPr>
    </w:p>
    <w:p w:rsidR="005F5636" w:rsidRPr="00012D8E" w:rsidRDefault="005F5636" w:rsidP="00F97886">
      <w:pPr>
        <w:widowControl w:val="0"/>
        <w:tabs>
          <w:tab w:val="left" w:pos="709"/>
        </w:tabs>
        <w:autoSpaceDE w:val="0"/>
        <w:autoSpaceDN w:val="0"/>
        <w:spacing w:before="136" w:after="240" w:line="360" w:lineRule="auto"/>
        <w:jc w:val="both"/>
        <w:rPr>
          <w:rFonts w:ascii="Arial" w:hAnsi="Arial" w:cs="Arial"/>
        </w:rPr>
      </w:pPr>
    </w:p>
    <w:p w:rsidR="002C4A72" w:rsidRPr="00012D8E" w:rsidRDefault="002C4A72" w:rsidP="00446E90">
      <w:pPr>
        <w:spacing w:before="100" w:beforeAutospacing="1" w:after="100" w:afterAutospacing="1" w:line="360" w:lineRule="auto"/>
        <w:jc w:val="both"/>
        <w:rPr>
          <w:rFonts w:ascii="Arial" w:hAnsi="Arial" w:cs="Arial"/>
        </w:rPr>
      </w:pPr>
    </w:p>
    <w:p w:rsidR="00446E90" w:rsidRPr="00012D8E" w:rsidRDefault="00446E90" w:rsidP="00257CBC">
      <w:pPr>
        <w:spacing w:before="100" w:beforeAutospacing="1" w:after="100" w:afterAutospacing="1" w:line="360" w:lineRule="auto"/>
        <w:jc w:val="both"/>
        <w:rPr>
          <w:rFonts w:ascii="Arial" w:hAnsi="Arial" w:cs="Arial"/>
        </w:rPr>
      </w:pPr>
    </w:p>
    <w:p w:rsidR="00D92735" w:rsidRPr="00012D8E" w:rsidRDefault="00D92735" w:rsidP="00D92735">
      <w:pPr>
        <w:pStyle w:val="Textoindependiente"/>
        <w:spacing w:before="1" w:after="240" w:line="360" w:lineRule="auto"/>
        <w:ind w:left="567" w:right="395"/>
        <w:jc w:val="both"/>
        <w:rPr>
          <w:rFonts w:ascii="Arial" w:hAnsi="Arial" w:cs="Arial"/>
          <w:sz w:val="22"/>
          <w:szCs w:val="22"/>
        </w:rPr>
      </w:pPr>
    </w:p>
    <w:p w:rsidR="0025181A" w:rsidRPr="0025181A" w:rsidRDefault="0025181A" w:rsidP="0025181A">
      <w:pPr>
        <w:spacing w:before="100" w:beforeAutospacing="1" w:after="100" w:afterAutospacing="1" w:line="360" w:lineRule="auto"/>
        <w:jc w:val="both"/>
        <w:rPr>
          <w:rFonts w:ascii="Arial" w:hAnsi="Arial" w:cs="Arial"/>
          <w:b/>
          <w:bCs/>
        </w:rPr>
      </w:pPr>
    </w:p>
    <w:p w:rsidR="00746FF7" w:rsidRPr="00746FF7" w:rsidRDefault="00746FF7" w:rsidP="00746FF7">
      <w:pPr>
        <w:spacing w:before="100" w:beforeAutospacing="1" w:after="100" w:afterAutospacing="1" w:line="360" w:lineRule="auto"/>
        <w:jc w:val="both"/>
        <w:rPr>
          <w:rFonts w:asciiTheme="minorBidi" w:hAnsiTheme="minorBidi"/>
          <w:b/>
          <w:bCs/>
        </w:rPr>
      </w:pPr>
    </w:p>
    <w:p w:rsidR="00C06437" w:rsidRDefault="00C06437" w:rsidP="00C06437">
      <w:pPr>
        <w:spacing w:before="100" w:beforeAutospacing="1" w:after="100" w:afterAutospacing="1" w:line="360" w:lineRule="auto"/>
        <w:jc w:val="both"/>
        <w:rPr>
          <w:rFonts w:ascii="Arial" w:hAnsi="Arial" w:cs="Arial"/>
          <w:b/>
        </w:rPr>
      </w:pPr>
    </w:p>
    <w:p w:rsidR="00760BB3" w:rsidRDefault="00760BB3" w:rsidP="00760BB3">
      <w:pPr>
        <w:widowControl w:val="0"/>
        <w:tabs>
          <w:tab w:val="left" w:pos="709"/>
          <w:tab w:val="left" w:pos="3814"/>
        </w:tabs>
        <w:autoSpaceDE w:val="0"/>
        <w:autoSpaceDN w:val="0"/>
        <w:spacing w:after="240" w:line="240" w:lineRule="auto"/>
        <w:rPr>
          <w:rFonts w:ascii="Arial" w:hAnsi="Arial" w:cs="Arial"/>
          <w:b/>
          <w:bCs/>
        </w:rPr>
      </w:pPr>
      <w:bookmarkStart w:id="111" w:name="_Toc119340226"/>
    </w:p>
    <w:p w:rsidR="00760BB3" w:rsidRDefault="00760BB3" w:rsidP="00760BB3">
      <w:pPr>
        <w:widowControl w:val="0"/>
        <w:tabs>
          <w:tab w:val="left" w:pos="709"/>
        </w:tabs>
        <w:autoSpaceDE w:val="0"/>
        <w:autoSpaceDN w:val="0"/>
        <w:spacing w:after="0" w:line="240" w:lineRule="auto"/>
        <w:jc w:val="center"/>
        <w:rPr>
          <w:rFonts w:ascii="Arial" w:hAnsi="Arial" w:cs="Arial"/>
          <w:b/>
          <w:bCs/>
        </w:rPr>
      </w:pPr>
    </w:p>
    <w:p w:rsidR="00E54E3C" w:rsidRDefault="00E54E3C" w:rsidP="00760BB3">
      <w:pPr>
        <w:widowControl w:val="0"/>
        <w:tabs>
          <w:tab w:val="left" w:pos="709"/>
        </w:tabs>
        <w:autoSpaceDE w:val="0"/>
        <w:autoSpaceDN w:val="0"/>
        <w:spacing w:after="0" w:line="240" w:lineRule="auto"/>
        <w:jc w:val="center"/>
        <w:rPr>
          <w:rFonts w:ascii="Arial" w:hAnsi="Arial" w:cs="Arial"/>
          <w:b/>
          <w:bCs/>
        </w:rPr>
      </w:pPr>
      <w:r w:rsidRPr="00E54E3C">
        <w:rPr>
          <w:rFonts w:ascii="Arial" w:hAnsi="Arial" w:cs="Arial"/>
          <w:b/>
          <w:bCs/>
        </w:rPr>
        <w:t>CAPITULO V: CONCLUSIONES</w:t>
      </w:r>
      <w:bookmarkEnd w:id="111"/>
    </w:p>
    <w:p w:rsidR="00760BB3" w:rsidRDefault="00760BB3" w:rsidP="00760BB3">
      <w:pPr>
        <w:widowControl w:val="0"/>
        <w:tabs>
          <w:tab w:val="left" w:pos="709"/>
        </w:tabs>
        <w:autoSpaceDE w:val="0"/>
        <w:autoSpaceDN w:val="0"/>
        <w:spacing w:after="0" w:line="240" w:lineRule="auto"/>
        <w:jc w:val="center"/>
        <w:rPr>
          <w:rFonts w:ascii="Arial" w:hAnsi="Arial" w:cs="Arial"/>
          <w:b/>
          <w:bCs/>
        </w:rPr>
      </w:pPr>
    </w:p>
    <w:p w:rsidR="00760BB3" w:rsidRDefault="00760BB3" w:rsidP="00760BB3">
      <w:pPr>
        <w:widowControl w:val="0"/>
        <w:tabs>
          <w:tab w:val="left" w:pos="709"/>
        </w:tabs>
        <w:autoSpaceDE w:val="0"/>
        <w:autoSpaceDN w:val="0"/>
        <w:spacing w:after="0" w:line="240" w:lineRule="auto"/>
        <w:jc w:val="center"/>
        <w:rPr>
          <w:rFonts w:ascii="Arial" w:hAnsi="Arial" w:cs="Arial"/>
          <w:b/>
          <w:bCs/>
        </w:rPr>
      </w:pPr>
    </w:p>
    <w:p w:rsidR="00E54E3C" w:rsidRPr="00E54E3C" w:rsidRDefault="00E54E3C" w:rsidP="00760BB3">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Habiendo culminado el proyecto de investigación titulado: “INCIDENCIA DE LA IMPLEMENTACIÓN DE INVERNADEROS EN EL DESARROLLO</w:t>
      </w:r>
      <w:r w:rsidR="00387593">
        <w:rPr>
          <w:rFonts w:ascii="Arial" w:hAnsi="Arial" w:cs="Arial"/>
        </w:rPr>
        <w:t xml:space="preserve"> LOCAL DE LA COMUNIDAD MARQUIRIV</w:t>
      </w:r>
      <w:r w:rsidRPr="00012D8E">
        <w:rPr>
          <w:rFonts w:ascii="Arial" w:hAnsi="Arial" w:cs="Arial"/>
        </w:rPr>
        <w:t xml:space="preserve">I DEL MUNICIPIO DE ACHOCALLA EN LA GESTIÓN 2022”, se llega a las siguientes conclusiones: </w:t>
      </w:r>
    </w:p>
    <w:p w:rsidR="00E54E3C" w:rsidRPr="00012D8E" w:rsidRDefault="00E54E3C" w:rsidP="00E54E3C">
      <w:pPr>
        <w:pStyle w:val="Prrafodelista"/>
        <w:widowControl w:val="0"/>
        <w:numPr>
          <w:ilvl w:val="0"/>
          <w:numId w:val="37"/>
        </w:numPr>
        <w:autoSpaceDE w:val="0"/>
        <w:autoSpaceDN w:val="0"/>
        <w:spacing w:before="160" w:after="240" w:line="360" w:lineRule="auto"/>
        <w:ind w:left="1276" w:right="-94"/>
        <w:contextualSpacing w:val="0"/>
        <w:jc w:val="both"/>
        <w:rPr>
          <w:rFonts w:ascii="Arial" w:hAnsi="Arial" w:cs="Arial"/>
        </w:rPr>
      </w:pPr>
      <w:r w:rsidRPr="00012D8E">
        <w:rPr>
          <w:rFonts w:ascii="Arial" w:hAnsi="Arial" w:cs="Arial"/>
        </w:rPr>
        <w:t>La situación actual de los invernaderos de la comunidad de Marquirivi</w:t>
      </w:r>
      <w:r>
        <w:rPr>
          <w:rFonts w:ascii="Arial" w:hAnsi="Arial" w:cs="Arial"/>
        </w:rPr>
        <w:t xml:space="preserve">, se presenta favorable, ya que una mayor parte de la población </w:t>
      </w:r>
      <w:r w:rsidRPr="00012D8E">
        <w:rPr>
          <w:rFonts w:ascii="Arial" w:hAnsi="Arial" w:cs="Arial"/>
        </w:rPr>
        <w:t xml:space="preserve">se dedica a la producción en invernaderos ya sea hortalizas o plantas ornamentales. Los invernaderos </w:t>
      </w:r>
      <w:r w:rsidRPr="00E96EB6">
        <w:rPr>
          <w:rFonts w:ascii="Arial" w:hAnsi="Arial" w:cs="Arial"/>
        </w:rPr>
        <w:t>que tienen dentro</w:t>
      </w:r>
      <w:r w:rsidRPr="00012D8E">
        <w:rPr>
          <w:rFonts w:ascii="Arial" w:hAnsi="Arial" w:cs="Arial"/>
        </w:rPr>
        <w:t xml:space="preserve"> de la com</w:t>
      </w:r>
      <w:r>
        <w:rPr>
          <w:rFonts w:ascii="Arial" w:hAnsi="Arial" w:cs="Arial"/>
        </w:rPr>
        <w:t>unidad son de dos tipos: agrofil</w:t>
      </w:r>
      <w:r w:rsidRPr="00012D8E">
        <w:rPr>
          <w:rFonts w:ascii="Arial" w:hAnsi="Arial" w:cs="Arial"/>
        </w:rPr>
        <w:t>m am</w:t>
      </w:r>
      <w:r>
        <w:rPr>
          <w:rFonts w:ascii="Arial" w:hAnsi="Arial" w:cs="Arial"/>
        </w:rPr>
        <w:t>arillo de 250 micrones y agrofil</w:t>
      </w:r>
      <w:r w:rsidRPr="00012D8E">
        <w:rPr>
          <w:rFonts w:ascii="Arial" w:hAnsi="Arial" w:cs="Arial"/>
        </w:rPr>
        <w:t xml:space="preserve">m blanco. </w:t>
      </w:r>
    </w:p>
    <w:p w:rsidR="00E54E3C" w:rsidRPr="00012D8E" w:rsidRDefault="00E54E3C" w:rsidP="00E54E3C">
      <w:pPr>
        <w:pStyle w:val="Prrafodelista"/>
        <w:widowControl w:val="0"/>
        <w:numPr>
          <w:ilvl w:val="0"/>
          <w:numId w:val="37"/>
        </w:numPr>
        <w:autoSpaceDE w:val="0"/>
        <w:autoSpaceDN w:val="0"/>
        <w:spacing w:before="160" w:after="240" w:line="360" w:lineRule="auto"/>
        <w:ind w:left="1276" w:right="-94"/>
        <w:contextualSpacing w:val="0"/>
        <w:jc w:val="both"/>
        <w:rPr>
          <w:rFonts w:ascii="Arial" w:hAnsi="Arial" w:cs="Arial"/>
        </w:rPr>
      </w:pPr>
      <w:r w:rsidRPr="00012D8E">
        <w:rPr>
          <w:rFonts w:ascii="Arial" w:hAnsi="Arial" w:cs="Arial"/>
        </w:rPr>
        <w:t>Las características que tienen los invernaderos son</w:t>
      </w:r>
      <w:r>
        <w:rPr>
          <w:rFonts w:ascii="Arial" w:hAnsi="Arial" w:cs="Arial"/>
        </w:rPr>
        <w:t xml:space="preserve"> las siguientes: son de tipo capilla, están construidos por metales y cubiertos con un nailon es el agro film por lo cual alberga un </w:t>
      </w:r>
      <w:r w:rsidRPr="00012D8E">
        <w:rPr>
          <w:rFonts w:ascii="Arial" w:hAnsi="Arial" w:cs="Arial"/>
        </w:rPr>
        <w:t xml:space="preserve">microclima que existe en su interior </w:t>
      </w:r>
      <w:r>
        <w:rPr>
          <w:rFonts w:ascii="Arial" w:hAnsi="Arial" w:cs="Arial"/>
        </w:rPr>
        <w:t xml:space="preserve">que </w:t>
      </w:r>
      <w:r w:rsidRPr="00012D8E">
        <w:rPr>
          <w:rFonts w:ascii="Arial" w:hAnsi="Arial" w:cs="Arial"/>
        </w:rPr>
        <w:t xml:space="preserve">ayuda a la producción en los invernaderos, la cosecha de los productos se los realiza de 3 a 4 veces al año. Los productos que se cultivan dentro de los invernaderos son: lechugas, apios, acelgas, tomates, locotos y plantas ornamentales.  </w:t>
      </w:r>
    </w:p>
    <w:p w:rsidR="00E54E3C" w:rsidRPr="00012D8E" w:rsidRDefault="00E54E3C" w:rsidP="00E54E3C">
      <w:pPr>
        <w:pStyle w:val="Prrafodelista"/>
        <w:widowControl w:val="0"/>
        <w:numPr>
          <w:ilvl w:val="0"/>
          <w:numId w:val="37"/>
        </w:numPr>
        <w:autoSpaceDE w:val="0"/>
        <w:autoSpaceDN w:val="0"/>
        <w:spacing w:before="160" w:after="240" w:line="360" w:lineRule="auto"/>
        <w:ind w:left="1276" w:right="-94"/>
        <w:contextualSpacing w:val="0"/>
        <w:jc w:val="both"/>
        <w:rPr>
          <w:rFonts w:ascii="Arial" w:hAnsi="Arial" w:cs="Arial"/>
        </w:rPr>
      </w:pPr>
      <w:r w:rsidRPr="00012D8E">
        <w:rPr>
          <w:rFonts w:ascii="Arial" w:hAnsi="Arial" w:cs="Arial"/>
        </w:rPr>
        <w:t xml:space="preserve">Las oportunidades que generan los invernaderos dentro de la población de la comunidad de Marquirivi se ven reflejados más en el ámbito económico, ya que el ingreso que perciben ellos de la venta o comercio de sus productos es para </w:t>
      </w:r>
      <w:r w:rsidRPr="001D74DE">
        <w:rPr>
          <w:rFonts w:ascii="Arial" w:hAnsi="Arial" w:cs="Arial"/>
        </w:rPr>
        <w:t>solventar sus gastos económicos y tener una calidad de vida estable. Como también tienen la oportunidad de poder llevar sus productos a diferentes mercados de la ciudad de El Alto y la ciudad de La</w:t>
      </w:r>
      <w:r w:rsidRPr="00012D8E">
        <w:rPr>
          <w:rFonts w:ascii="Arial" w:hAnsi="Arial" w:cs="Arial"/>
        </w:rPr>
        <w:t xml:space="preserve"> Paz.</w:t>
      </w:r>
    </w:p>
    <w:p w:rsidR="00E54E3C" w:rsidRPr="00012D8E" w:rsidRDefault="00E54E3C" w:rsidP="00E54E3C">
      <w:pPr>
        <w:pStyle w:val="Prrafodelista"/>
        <w:widowControl w:val="0"/>
        <w:numPr>
          <w:ilvl w:val="0"/>
          <w:numId w:val="37"/>
        </w:numPr>
        <w:autoSpaceDE w:val="0"/>
        <w:autoSpaceDN w:val="0"/>
        <w:spacing w:before="160" w:after="240" w:line="360" w:lineRule="auto"/>
        <w:ind w:left="1276" w:right="-94"/>
        <w:contextualSpacing w:val="0"/>
        <w:jc w:val="both"/>
        <w:rPr>
          <w:rFonts w:ascii="Arial" w:hAnsi="Arial" w:cs="Arial"/>
        </w:rPr>
      </w:pPr>
      <w:r w:rsidRPr="00012D8E">
        <w:rPr>
          <w:rFonts w:ascii="Arial" w:hAnsi="Arial" w:cs="Arial"/>
        </w:rPr>
        <w:t>En términos de inversión, la agricultura en invernaderos tiene un mayor rendimiento en</w:t>
      </w:r>
      <w:r>
        <w:rPr>
          <w:rFonts w:ascii="Arial" w:hAnsi="Arial" w:cs="Arial"/>
        </w:rPr>
        <w:t xml:space="preserve"> comparación a</w:t>
      </w:r>
      <w:r w:rsidRPr="00012D8E">
        <w:rPr>
          <w:rFonts w:ascii="Arial" w:hAnsi="Arial" w:cs="Arial"/>
        </w:rPr>
        <w:t xml:space="preserve"> la agricultura a campo abierto, esto </w:t>
      </w:r>
      <w:r w:rsidRPr="00BC7B60">
        <w:rPr>
          <w:rFonts w:ascii="Arial" w:hAnsi="Arial" w:cs="Arial"/>
        </w:rPr>
        <w:t>se traduce</w:t>
      </w:r>
      <w:r w:rsidRPr="00012D8E">
        <w:rPr>
          <w:rFonts w:ascii="Arial" w:hAnsi="Arial" w:cs="Arial"/>
        </w:rPr>
        <w:t xml:space="preserve"> en mayores volúmenes de la producción logrando mayores oportunidades en el comercio.</w:t>
      </w:r>
    </w:p>
    <w:p w:rsidR="00E54E3C" w:rsidRDefault="00E54E3C" w:rsidP="00E54E3C">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 xml:space="preserve">Con los resultados obtenidos en el presente trabajo de investigación podemos mencionar que los factores socioeconómicos son fundamentales para el desarrollo de una comunidad </w:t>
      </w:r>
      <w:r w:rsidRPr="00012D8E">
        <w:rPr>
          <w:rFonts w:ascii="Arial" w:hAnsi="Arial" w:cs="Arial"/>
        </w:rPr>
        <w:lastRenderedPageBreak/>
        <w:t xml:space="preserve">con las actividades que realizan y épocas en las cuales trabajan las familias que se dedican a la producción de invernaderos y tienen influencia en la producción de hortalizas.  </w:t>
      </w:r>
    </w:p>
    <w:p w:rsidR="00E54E3C" w:rsidRPr="00E54E3C" w:rsidRDefault="00E54E3C" w:rsidP="00E54E3C">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En conclusión,</w:t>
      </w:r>
      <w:r>
        <w:rPr>
          <w:rFonts w:ascii="Arial" w:hAnsi="Arial" w:cs="Arial"/>
        </w:rPr>
        <w:t xml:space="preserve"> este trabajo de investigación dio a conocer la </w:t>
      </w:r>
      <w:r w:rsidRPr="00012D8E">
        <w:rPr>
          <w:rFonts w:ascii="Arial" w:hAnsi="Arial" w:cs="Arial"/>
        </w:rPr>
        <w:t>producción dentro de los invernaderos, conocer más acerca de la comunidad, y ver de qué manera incide los invernaderos en cada comunario que se dedica a la producción en invernaderos y ver que para un futuro se podría realizar un proyecto de implementación de invernaderos esto con el fin de favorecer a la población.</w:t>
      </w:r>
    </w:p>
    <w:p w:rsidR="00E54E3C" w:rsidRPr="00012D8E" w:rsidRDefault="00E54E3C" w:rsidP="00E54E3C">
      <w:pPr>
        <w:spacing w:before="160" w:after="240" w:line="360" w:lineRule="auto"/>
        <w:ind w:left="567"/>
        <w:jc w:val="both"/>
        <w:rPr>
          <w:rFonts w:ascii="Arial" w:hAnsi="Arial" w:cs="Arial"/>
          <w:color w:val="FF0000"/>
        </w:rPr>
      </w:pPr>
    </w:p>
    <w:p w:rsidR="00746FF7" w:rsidRDefault="00746FF7"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54E3C" w:rsidRDefault="00E54E3C" w:rsidP="00AF46B1">
      <w:pPr>
        <w:spacing w:before="100" w:beforeAutospacing="1" w:after="100" w:afterAutospacing="1" w:line="360" w:lineRule="auto"/>
        <w:jc w:val="both"/>
        <w:rPr>
          <w:rFonts w:ascii="Arial" w:hAnsi="Arial" w:cs="Arial"/>
          <w:b/>
        </w:rPr>
      </w:pPr>
    </w:p>
    <w:p w:rsidR="00E766B9" w:rsidRDefault="00E766B9" w:rsidP="00E766B9">
      <w:pPr>
        <w:widowControl w:val="0"/>
        <w:tabs>
          <w:tab w:val="left" w:pos="709"/>
        </w:tabs>
        <w:autoSpaceDE w:val="0"/>
        <w:autoSpaceDN w:val="0"/>
        <w:spacing w:line="240" w:lineRule="auto"/>
        <w:jc w:val="center"/>
        <w:rPr>
          <w:rFonts w:ascii="Arial" w:hAnsi="Arial" w:cs="Arial"/>
          <w:b/>
          <w:bCs/>
        </w:rPr>
      </w:pPr>
      <w:bookmarkStart w:id="112" w:name="_Toc119340227"/>
    </w:p>
    <w:p w:rsidR="00166E85" w:rsidRDefault="00E54E3C" w:rsidP="00E766B9">
      <w:pPr>
        <w:widowControl w:val="0"/>
        <w:tabs>
          <w:tab w:val="left" w:pos="709"/>
        </w:tabs>
        <w:autoSpaceDE w:val="0"/>
        <w:autoSpaceDN w:val="0"/>
        <w:spacing w:line="240" w:lineRule="auto"/>
        <w:jc w:val="center"/>
        <w:rPr>
          <w:rFonts w:ascii="Arial" w:hAnsi="Arial" w:cs="Arial"/>
          <w:b/>
          <w:bCs/>
        </w:rPr>
      </w:pPr>
      <w:r w:rsidRPr="00166E85">
        <w:rPr>
          <w:rFonts w:ascii="Arial" w:hAnsi="Arial" w:cs="Arial"/>
          <w:b/>
          <w:bCs/>
        </w:rPr>
        <w:t>CAPITULO VI: RECOMENDACIONES</w:t>
      </w:r>
      <w:bookmarkEnd w:id="112"/>
    </w:p>
    <w:p w:rsidR="00E766B9" w:rsidRDefault="00E766B9" w:rsidP="00E766B9">
      <w:pPr>
        <w:widowControl w:val="0"/>
        <w:tabs>
          <w:tab w:val="left" w:pos="709"/>
        </w:tabs>
        <w:autoSpaceDE w:val="0"/>
        <w:autoSpaceDN w:val="0"/>
        <w:spacing w:line="360" w:lineRule="auto"/>
        <w:jc w:val="center"/>
        <w:rPr>
          <w:rFonts w:ascii="Arial" w:hAnsi="Arial" w:cs="Arial"/>
          <w:b/>
          <w:bCs/>
        </w:rPr>
      </w:pPr>
    </w:p>
    <w:p w:rsidR="00E54E3C" w:rsidRPr="00166E85" w:rsidRDefault="00E54E3C" w:rsidP="00166E85">
      <w:pPr>
        <w:widowControl w:val="0"/>
        <w:tabs>
          <w:tab w:val="left" w:pos="709"/>
        </w:tabs>
        <w:autoSpaceDE w:val="0"/>
        <w:autoSpaceDN w:val="0"/>
        <w:spacing w:before="136" w:after="240" w:line="360" w:lineRule="auto"/>
        <w:jc w:val="both"/>
        <w:rPr>
          <w:rFonts w:ascii="Arial" w:hAnsi="Arial" w:cs="Arial"/>
          <w:b/>
          <w:bCs/>
        </w:rPr>
      </w:pPr>
      <w:r w:rsidRPr="00012D8E">
        <w:rPr>
          <w:rFonts w:ascii="Arial" w:hAnsi="Arial" w:cs="Arial"/>
        </w:rPr>
        <w:t>Habiendo culminado el proyecto de investigación titulado: “INCIDENCIA DE LA IMPLEMENTACIÓN DE INVERNADEROS EN EL DESARROLL</w:t>
      </w:r>
      <w:r w:rsidR="00387593">
        <w:rPr>
          <w:rFonts w:ascii="Arial" w:hAnsi="Arial" w:cs="Arial"/>
        </w:rPr>
        <w:t>O LOCAL DE LA COMUNIDAD MARQUI</w:t>
      </w:r>
      <w:r w:rsidRPr="00012D8E">
        <w:rPr>
          <w:rFonts w:ascii="Arial" w:hAnsi="Arial" w:cs="Arial"/>
        </w:rPr>
        <w:t>RI</w:t>
      </w:r>
      <w:r w:rsidR="00387593">
        <w:rPr>
          <w:rFonts w:ascii="Arial" w:hAnsi="Arial" w:cs="Arial"/>
        </w:rPr>
        <w:t>VI</w:t>
      </w:r>
      <w:r w:rsidRPr="00012D8E">
        <w:rPr>
          <w:rFonts w:ascii="Arial" w:hAnsi="Arial" w:cs="Arial"/>
        </w:rPr>
        <w:t xml:space="preserve"> DEL MUNICIPIO DE ACHOCALLA EN LA GESTIÓN 2022”, se llega a las siguientes recomendaciones: </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 xml:space="preserve">La alcaldía debe fortalecer a las familias productoras en la comunidad de Marquirivi, con capacitaciones en temas de manejo de hortalizas y control de plagas de forma orgánica.  </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Se recomienda a la alcaldía</w:t>
      </w:r>
      <w:r>
        <w:rPr>
          <w:rFonts w:ascii="Arial" w:hAnsi="Arial" w:cs="Arial"/>
        </w:rPr>
        <w:t xml:space="preserve"> </w:t>
      </w:r>
      <w:r w:rsidRPr="00012D8E">
        <w:rPr>
          <w:rFonts w:ascii="Arial" w:hAnsi="Arial" w:cs="Arial"/>
        </w:rPr>
        <w:t xml:space="preserve">realizar un estudio de seguimiento a las familias beneficiarias, para obtener el comportamiento y efectos del ingreso económico.  </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Los pobladores de la comunidad de Marquirivi deben de aprovechar los espacios e incrementar las superficies cultivadas para generar una extensión de invernaderos.</w:t>
      </w:r>
      <w:r w:rsidRPr="00012D8E">
        <w:rPr>
          <w:rFonts w:ascii="Arial" w:hAnsi="Arial" w:cs="Arial"/>
          <w:color w:val="FF0000"/>
        </w:rPr>
        <w:t xml:space="preserve"> </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Incentivar la producción de hortalizas con proyectos innovadoras por parte del Gobierno Municipal de Achocalla</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Capacitar a las familias de la comunidad en temas de cosecha para poder vender sus productos y Comercializarlos esto por parte del municipio de Achocalla.</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La alcaldía juntamente con pobladores debe crear micro empresas de producción y comercialización de hortalizas producidas de forma orgánica dentro de la comunidad de Marquirivi.</w:t>
      </w:r>
    </w:p>
    <w:p w:rsidR="00E54E3C" w:rsidRPr="00012D8E" w:rsidRDefault="00E54E3C" w:rsidP="00166E85">
      <w:pPr>
        <w:pStyle w:val="Prrafodelista"/>
        <w:widowControl w:val="0"/>
        <w:numPr>
          <w:ilvl w:val="0"/>
          <w:numId w:val="38"/>
        </w:numPr>
        <w:autoSpaceDE w:val="0"/>
        <w:autoSpaceDN w:val="0"/>
        <w:spacing w:before="160" w:after="240" w:line="360" w:lineRule="auto"/>
        <w:ind w:left="1276" w:right="-94" w:hanging="425"/>
        <w:contextualSpacing w:val="0"/>
        <w:jc w:val="both"/>
        <w:rPr>
          <w:rFonts w:ascii="Arial" w:hAnsi="Arial" w:cs="Arial"/>
        </w:rPr>
      </w:pPr>
      <w:r w:rsidRPr="00012D8E">
        <w:rPr>
          <w:rFonts w:ascii="Arial" w:hAnsi="Arial" w:cs="Arial"/>
        </w:rPr>
        <w:t>La alcaldía o instituciones deben realizar una revista de producción Agrícola para dar a conocer la producción de invernaderos en el Municipio de Achocalla.</w:t>
      </w:r>
    </w:p>
    <w:p w:rsidR="00166E85" w:rsidRDefault="00166E85" w:rsidP="00166E85">
      <w:pPr>
        <w:spacing w:before="160" w:after="240" w:line="360" w:lineRule="auto"/>
        <w:ind w:right="-94"/>
        <w:jc w:val="both"/>
        <w:rPr>
          <w:rFonts w:ascii="Arial" w:hAnsi="Arial" w:cs="Arial"/>
        </w:rPr>
      </w:pPr>
    </w:p>
    <w:p w:rsidR="00166E85" w:rsidRDefault="00166E85" w:rsidP="00E766B9">
      <w:pPr>
        <w:spacing w:before="160" w:after="240" w:line="240" w:lineRule="auto"/>
        <w:ind w:right="-94"/>
        <w:jc w:val="both"/>
        <w:rPr>
          <w:rFonts w:ascii="Arial" w:hAnsi="Arial" w:cs="Arial"/>
        </w:rPr>
      </w:pPr>
    </w:p>
    <w:p w:rsidR="00E766B9" w:rsidRDefault="00E54E3C" w:rsidP="00E766B9">
      <w:pPr>
        <w:spacing w:before="160" w:after="240" w:line="240" w:lineRule="auto"/>
        <w:ind w:right="-94"/>
        <w:jc w:val="center"/>
        <w:rPr>
          <w:rFonts w:ascii="Arial" w:hAnsi="Arial" w:cs="Arial"/>
          <w:b/>
          <w:bCs/>
        </w:rPr>
      </w:pPr>
      <w:bookmarkStart w:id="113" w:name="_Toc119340228"/>
      <w:r w:rsidRPr="00166E85">
        <w:rPr>
          <w:rFonts w:ascii="Arial" w:hAnsi="Arial" w:cs="Arial"/>
          <w:b/>
          <w:bCs/>
        </w:rPr>
        <w:lastRenderedPageBreak/>
        <w:t>BIBLIOGRAFÍ</w:t>
      </w:r>
      <w:bookmarkEnd w:id="113"/>
      <w:r w:rsidRPr="00166E85">
        <w:rPr>
          <w:rFonts w:ascii="Arial" w:hAnsi="Arial" w:cs="Arial"/>
          <w:b/>
          <w:bCs/>
        </w:rPr>
        <w:t>A</w:t>
      </w:r>
    </w:p>
    <w:p w:rsidR="008F6BC2" w:rsidRDefault="008F6BC2" w:rsidP="00E766B9">
      <w:pPr>
        <w:spacing w:before="160" w:after="240" w:line="240" w:lineRule="auto"/>
        <w:ind w:right="-94"/>
        <w:jc w:val="center"/>
        <w:rPr>
          <w:rFonts w:ascii="Arial" w:hAnsi="Arial" w:cs="Arial"/>
          <w:b/>
          <w:bCs/>
        </w:rPr>
      </w:pPr>
    </w:p>
    <w:p w:rsidR="00166E85" w:rsidRDefault="00E54E3C" w:rsidP="00EF4D75">
      <w:pPr>
        <w:spacing w:before="160" w:after="240" w:line="360" w:lineRule="auto"/>
        <w:ind w:left="567" w:right="-94" w:hanging="567"/>
        <w:rPr>
          <w:rFonts w:ascii="Arial" w:hAnsi="Arial" w:cs="Arial"/>
        </w:rPr>
      </w:pPr>
      <w:r w:rsidRPr="00012D8E">
        <w:rPr>
          <w:rFonts w:ascii="Arial" w:hAnsi="Arial" w:cs="Arial"/>
        </w:rPr>
        <w:t>Ander</w:t>
      </w:r>
      <w:r w:rsidRPr="00012D8E">
        <w:rPr>
          <w:rFonts w:ascii="Arial" w:hAnsi="Arial" w:cs="Arial"/>
          <w:spacing w:val="47"/>
        </w:rPr>
        <w:t xml:space="preserve"> </w:t>
      </w:r>
      <w:r w:rsidRPr="00012D8E">
        <w:rPr>
          <w:rFonts w:ascii="Arial" w:hAnsi="Arial" w:cs="Arial"/>
        </w:rPr>
        <w:t>Egg,</w:t>
      </w:r>
      <w:r w:rsidRPr="00012D8E">
        <w:rPr>
          <w:rFonts w:ascii="Arial" w:hAnsi="Arial" w:cs="Arial"/>
          <w:spacing w:val="48"/>
        </w:rPr>
        <w:t xml:space="preserve"> </w:t>
      </w:r>
      <w:r w:rsidRPr="00012D8E">
        <w:rPr>
          <w:rFonts w:ascii="Arial" w:hAnsi="Arial" w:cs="Arial"/>
        </w:rPr>
        <w:t>E.</w:t>
      </w:r>
      <w:r w:rsidRPr="00012D8E">
        <w:rPr>
          <w:rFonts w:ascii="Arial" w:hAnsi="Arial" w:cs="Arial"/>
          <w:spacing w:val="48"/>
        </w:rPr>
        <w:t xml:space="preserve"> </w:t>
      </w:r>
      <w:r w:rsidRPr="00012D8E">
        <w:rPr>
          <w:rFonts w:ascii="Arial" w:hAnsi="Arial" w:cs="Arial"/>
        </w:rPr>
        <w:t>(1998).</w:t>
      </w:r>
      <w:r w:rsidRPr="00012D8E">
        <w:rPr>
          <w:rFonts w:ascii="Arial" w:hAnsi="Arial" w:cs="Arial"/>
          <w:spacing w:val="51"/>
        </w:rPr>
        <w:t xml:space="preserve"> </w:t>
      </w:r>
      <w:r w:rsidR="00932539" w:rsidRPr="00012D8E">
        <w:rPr>
          <w:rFonts w:ascii="Arial" w:hAnsi="Arial" w:cs="Arial"/>
          <w:i/>
        </w:rPr>
        <w:t>Metodología</w:t>
      </w:r>
      <w:r w:rsidRPr="00012D8E">
        <w:rPr>
          <w:rFonts w:ascii="Arial" w:hAnsi="Arial" w:cs="Arial"/>
          <w:i/>
          <w:spacing w:val="46"/>
        </w:rPr>
        <w:t xml:space="preserve"> </w:t>
      </w:r>
      <w:r w:rsidRPr="00012D8E">
        <w:rPr>
          <w:rFonts w:ascii="Arial" w:hAnsi="Arial" w:cs="Arial"/>
          <w:i/>
        </w:rPr>
        <w:t>y</w:t>
      </w:r>
      <w:r w:rsidRPr="00012D8E">
        <w:rPr>
          <w:rFonts w:ascii="Arial" w:hAnsi="Arial" w:cs="Arial"/>
          <w:i/>
          <w:spacing w:val="47"/>
        </w:rPr>
        <w:t xml:space="preserve"> </w:t>
      </w:r>
      <w:r w:rsidR="00387593" w:rsidRPr="00012D8E">
        <w:rPr>
          <w:rFonts w:ascii="Arial" w:hAnsi="Arial" w:cs="Arial"/>
          <w:i/>
        </w:rPr>
        <w:t>práctica</w:t>
      </w:r>
      <w:r w:rsidRPr="00012D8E">
        <w:rPr>
          <w:rFonts w:ascii="Arial" w:hAnsi="Arial" w:cs="Arial"/>
          <w:i/>
          <w:spacing w:val="46"/>
        </w:rPr>
        <w:t xml:space="preserve"> </w:t>
      </w:r>
      <w:r w:rsidRPr="00012D8E">
        <w:rPr>
          <w:rFonts w:ascii="Arial" w:hAnsi="Arial" w:cs="Arial"/>
          <w:i/>
        </w:rPr>
        <w:t>del</w:t>
      </w:r>
      <w:r w:rsidRPr="00012D8E">
        <w:rPr>
          <w:rFonts w:ascii="Arial" w:hAnsi="Arial" w:cs="Arial"/>
          <w:i/>
          <w:spacing w:val="46"/>
        </w:rPr>
        <w:t xml:space="preserve"> </w:t>
      </w:r>
      <w:r w:rsidRPr="00012D8E">
        <w:rPr>
          <w:rFonts w:ascii="Arial" w:hAnsi="Arial" w:cs="Arial"/>
          <w:i/>
        </w:rPr>
        <w:t>Desarrollo</w:t>
      </w:r>
      <w:r w:rsidRPr="00012D8E">
        <w:rPr>
          <w:rFonts w:ascii="Arial" w:hAnsi="Arial" w:cs="Arial"/>
          <w:i/>
          <w:spacing w:val="45"/>
        </w:rPr>
        <w:t xml:space="preserve"> </w:t>
      </w:r>
      <w:r w:rsidRPr="00012D8E">
        <w:rPr>
          <w:rFonts w:ascii="Arial" w:hAnsi="Arial" w:cs="Arial"/>
          <w:i/>
        </w:rPr>
        <w:t>de</w:t>
      </w:r>
      <w:r w:rsidRPr="00012D8E">
        <w:rPr>
          <w:rFonts w:ascii="Arial" w:hAnsi="Arial" w:cs="Arial"/>
          <w:i/>
          <w:spacing w:val="46"/>
        </w:rPr>
        <w:t xml:space="preserve"> </w:t>
      </w:r>
      <w:r w:rsidRPr="00012D8E">
        <w:rPr>
          <w:rFonts w:ascii="Arial" w:hAnsi="Arial" w:cs="Arial"/>
          <w:i/>
        </w:rPr>
        <w:t>la</w:t>
      </w:r>
      <w:r w:rsidRPr="00012D8E">
        <w:rPr>
          <w:rFonts w:ascii="Arial" w:hAnsi="Arial" w:cs="Arial"/>
          <w:i/>
          <w:spacing w:val="45"/>
        </w:rPr>
        <w:t xml:space="preserve"> </w:t>
      </w:r>
      <w:r w:rsidRPr="00012D8E">
        <w:rPr>
          <w:rFonts w:ascii="Arial" w:hAnsi="Arial" w:cs="Arial"/>
          <w:i/>
        </w:rPr>
        <w:t>Comunidad.</w:t>
      </w:r>
      <w:r w:rsidR="00166E85">
        <w:rPr>
          <w:rFonts w:ascii="Arial" w:hAnsi="Arial" w:cs="Arial"/>
          <w:i/>
        </w:rPr>
        <w:t xml:space="preserve"> </w:t>
      </w:r>
      <w:r w:rsidRPr="00012D8E">
        <w:rPr>
          <w:rFonts w:ascii="Arial" w:hAnsi="Arial" w:cs="Arial"/>
        </w:rPr>
        <w:t>Buenos</w:t>
      </w:r>
      <w:r w:rsidRPr="00012D8E">
        <w:rPr>
          <w:rFonts w:ascii="Arial" w:hAnsi="Arial" w:cs="Arial"/>
          <w:spacing w:val="-3"/>
        </w:rPr>
        <w:t xml:space="preserve"> </w:t>
      </w:r>
      <w:r w:rsidRPr="00012D8E">
        <w:rPr>
          <w:rFonts w:ascii="Arial" w:hAnsi="Arial" w:cs="Arial"/>
        </w:rPr>
        <w:t>Aires:</w:t>
      </w:r>
      <w:r w:rsidRPr="00012D8E">
        <w:rPr>
          <w:rFonts w:ascii="Arial" w:hAnsi="Arial" w:cs="Arial"/>
          <w:spacing w:val="-2"/>
        </w:rPr>
        <w:t xml:space="preserve"> </w:t>
      </w:r>
      <w:r w:rsidRPr="00012D8E">
        <w:rPr>
          <w:rFonts w:ascii="Arial" w:hAnsi="Arial" w:cs="Arial"/>
        </w:rPr>
        <w:t>LUMEN</w:t>
      </w:r>
      <w:r w:rsidRPr="00012D8E">
        <w:rPr>
          <w:rFonts w:ascii="Arial" w:hAnsi="Arial" w:cs="Arial"/>
          <w:spacing w:val="-2"/>
        </w:rPr>
        <w:t xml:space="preserve"> </w:t>
      </w:r>
      <w:r w:rsidRPr="00012D8E">
        <w:rPr>
          <w:rFonts w:ascii="Arial" w:hAnsi="Arial" w:cs="Arial"/>
        </w:rPr>
        <w:t>-</w:t>
      </w:r>
      <w:r w:rsidR="00387593">
        <w:rPr>
          <w:rFonts w:ascii="Arial" w:hAnsi="Arial" w:cs="Arial"/>
        </w:rPr>
        <w:t xml:space="preserve"> </w:t>
      </w:r>
      <w:r w:rsidRPr="00012D8E">
        <w:rPr>
          <w:rFonts w:ascii="Arial" w:hAnsi="Arial" w:cs="Arial"/>
        </w:rPr>
        <w:t>HVMANITAS.</w:t>
      </w:r>
    </w:p>
    <w:p w:rsidR="00E54E3C" w:rsidRDefault="00E54E3C" w:rsidP="00EF4D75">
      <w:pPr>
        <w:spacing w:before="160" w:after="240" w:line="360" w:lineRule="auto"/>
        <w:ind w:left="567" w:right="-94" w:hanging="567"/>
        <w:rPr>
          <w:rFonts w:ascii="Arial" w:hAnsi="Arial" w:cs="Arial"/>
        </w:rPr>
      </w:pPr>
      <w:r w:rsidRPr="00012D8E">
        <w:rPr>
          <w:rFonts w:ascii="Arial" w:hAnsi="Arial" w:cs="Arial"/>
        </w:rPr>
        <w:t>ANDER-EGG,</w:t>
      </w:r>
      <w:r w:rsidRPr="00012D8E">
        <w:rPr>
          <w:rFonts w:ascii="Arial" w:hAnsi="Arial" w:cs="Arial"/>
          <w:spacing w:val="40"/>
        </w:rPr>
        <w:t xml:space="preserve"> </w:t>
      </w:r>
      <w:r w:rsidRPr="00012D8E">
        <w:rPr>
          <w:rFonts w:ascii="Arial" w:hAnsi="Arial" w:cs="Arial"/>
        </w:rPr>
        <w:t>Ezequiel,</w:t>
      </w:r>
      <w:r w:rsidRPr="00012D8E">
        <w:rPr>
          <w:rFonts w:ascii="Arial" w:hAnsi="Arial" w:cs="Arial"/>
          <w:spacing w:val="40"/>
        </w:rPr>
        <w:t xml:space="preserve"> </w:t>
      </w:r>
      <w:r w:rsidRPr="00012D8E">
        <w:rPr>
          <w:rFonts w:ascii="Arial" w:hAnsi="Arial" w:cs="Arial"/>
        </w:rPr>
        <w:t>metodología</w:t>
      </w:r>
      <w:r w:rsidRPr="00012D8E">
        <w:rPr>
          <w:rFonts w:ascii="Arial" w:hAnsi="Arial" w:cs="Arial"/>
          <w:spacing w:val="40"/>
        </w:rPr>
        <w:t xml:space="preserve"> </w:t>
      </w:r>
      <w:r w:rsidRPr="00012D8E">
        <w:rPr>
          <w:rFonts w:ascii="Arial" w:hAnsi="Arial" w:cs="Arial"/>
        </w:rPr>
        <w:t>y</w:t>
      </w:r>
      <w:r w:rsidRPr="00012D8E">
        <w:rPr>
          <w:rFonts w:ascii="Arial" w:hAnsi="Arial" w:cs="Arial"/>
          <w:spacing w:val="39"/>
        </w:rPr>
        <w:t xml:space="preserve"> </w:t>
      </w:r>
      <w:r w:rsidRPr="00012D8E">
        <w:rPr>
          <w:rFonts w:ascii="Arial" w:hAnsi="Arial" w:cs="Arial"/>
        </w:rPr>
        <w:t>práctica</w:t>
      </w:r>
      <w:r w:rsidRPr="00012D8E">
        <w:rPr>
          <w:rFonts w:ascii="Arial" w:hAnsi="Arial" w:cs="Arial"/>
          <w:spacing w:val="39"/>
        </w:rPr>
        <w:t xml:space="preserve"> </w:t>
      </w:r>
      <w:r w:rsidRPr="00012D8E">
        <w:rPr>
          <w:rFonts w:ascii="Arial" w:hAnsi="Arial" w:cs="Arial"/>
        </w:rPr>
        <w:t>del</w:t>
      </w:r>
      <w:r w:rsidRPr="00012D8E">
        <w:rPr>
          <w:rFonts w:ascii="Arial" w:hAnsi="Arial" w:cs="Arial"/>
          <w:spacing w:val="38"/>
        </w:rPr>
        <w:t xml:space="preserve"> </w:t>
      </w:r>
      <w:r w:rsidRPr="00012D8E">
        <w:rPr>
          <w:rFonts w:ascii="Arial" w:hAnsi="Arial" w:cs="Arial"/>
        </w:rPr>
        <w:t>desarrollo</w:t>
      </w:r>
      <w:r w:rsidRPr="00012D8E">
        <w:rPr>
          <w:rFonts w:ascii="Arial" w:hAnsi="Arial" w:cs="Arial"/>
          <w:spacing w:val="38"/>
        </w:rPr>
        <w:t xml:space="preserve"> </w:t>
      </w:r>
      <w:r w:rsidRPr="00012D8E">
        <w:rPr>
          <w:rFonts w:ascii="Arial" w:hAnsi="Arial" w:cs="Arial"/>
        </w:rPr>
        <w:t>de</w:t>
      </w:r>
      <w:r w:rsidRPr="00012D8E">
        <w:rPr>
          <w:rFonts w:ascii="Arial" w:hAnsi="Arial" w:cs="Arial"/>
          <w:spacing w:val="38"/>
        </w:rPr>
        <w:t xml:space="preserve"> </w:t>
      </w:r>
      <w:r w:rsidRPr="00012D8E">
        <w:rPr>
          <w:rFonts w:ascii="Arial" w:hAnsi="Arial" w:cs="Arial"/>
        </w:rPr>
        <w:t>la</w:t>
      </w:r>
      <w:r w:rsidRPr="00012D8E">
        <w:rPr>
          <w:rFonts w:ascii="Arial" w:hAnsi="Arial" w:cs="Arial"/>
          <w:spacing w:val="38"/>
        </w:rPr>
        <w:t xml:space="preserve"> </w:t>
      </w:r>
      <w:r w:rsidRPr="00012D8E">
        <w:rPr>
          <w:rFonts w:ascii="Arial" w:hAnsi="Arial" w:cs="Arial"/>
        </w:rPr>
        <w:t>comunidad,</w:t>
      </w:r>
      <w:r w:rsidRPr="00012D8E">
        <w:rPr>
          <w:rFonts w:ascii="Arial" w:hAnsi="Arial" w:cs="Arial"/>
          <w:spacing w:val="-64"/>
        </w:rPr>
        <w:t xml:space="preserve"> </w:t>
      </w:r>
      <w:r w:rsidRPr="00012D8E">
        <w:rPr>
          <w:rFonts w:ascii="Arial" w:hAnsi="Arial" w:cs="Arial"/>
        </w:rPr>
        <w:t>"Que</w:t>
      </w:r>
      <w:r w:rsidRPr="00012D8E">
        <w:rPr>
          <w:rFonts w:ascii="Arial" w:hAnsi="Arial" w:cs="Arial"/>
          <w:spacing w:val="-2"/>
        </w:rPr>
        <w:t xml:space="preserve"> </w:t>
      </w:r>
      <w:r w:rsidRPr="00012D8E">
        <w:rPr>
          <w:rFonts w:ascii="Arial" w:hAnsi="Arial" w:cs="Arial"/>
        </w:rPr>
        <w:t>es</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comunidad"</w:t>
      </w:r>
    </w:p>
    <w:p w:rsidR="00166E85" w:rsidRDefault="00166E85" w:rsidP="00D80CA1">
      <w:pPr>
        <w:spacing w:before="160" w:after="240" w:line="360" w:lineRule="auto"/>
        <w:ind w:left="567" w:right="-94" w:hanging="567"/>
        <w:jc w:val="both"/>
        <w:rPr>
          <w:rFonts w:ascii="Arial" w:hAnsi="Arial" w:cs="Arial"/>
          <w:b/>
          <w:bCs/>
        </w:rPr>
      </w:pPr>
      <w:r w:rsidRPr="00012D8E">
        <w:rPr>
          <w:rFonts w:ascii="Arial" w:hAnsi="Arial" w:cs="Arial"/>
        </w:rPr>
        <w:t>Plan</w:t>
      </w:r>
      <w:r w:rsidRPr="00012D8E">
        <w:rPr>
          <w:rFonts w:ascii="Arial" w:hAnsi="Arial" w:cs="Arial"/>
          <w:spacing w:val="9"/>
        </w:rPr>
        <w:t xml:space="preserve"> </w:t>
      </w:r>
      <w:r w:rsidRPr="00012D8E">
        <w:rPr>
          <w:rFonts w:ascii="Arial" w:hAnsi="Arial" w:cs="Arial"/>
        </w:rPr>
        <w:t>Territorial</w:t>
      </w:r>
      <w:r w:rsidRPr="00012D8E">
        <w:rPr>
          <w:rFonts w:ascii="Arial" w:hAnsi="Arial" w:cs="Arial"/>
          <w:spacing w:val="10"/>
        </w:rPr>
        <w:t xml:space="preserve"> </w:t>
      </w:r>
      <w:r w:rsidRPr="00012D8E">
        <w:rPr>
          <w:rFonts w:ascii="Arial" w:hAnsi="Arial" w:cs="Arial"/>
        </w:rPr>
        <w:t>de</w:t>
      </w:r>
      <w:r w:rsidRPr="00012D8E">
        <w:rPr>
          <w:rFonts w:ascii="Arial" w:hAnsi="Arial" w:cs="Arial"/>
          <w:spacing w:val="10"/>
        </w:rPr>
        <w:t xml:space="preserve"> </w:t>
      </w:r>
      <w:r w:rsidRPr="00012D8E">
        <w:rPr>
          <w:rFonts w:ascii="Arial" w:hAnsi="Arial" w:cs="Arial"/>
        </w:rPr>
        <w:t>Desarrollo</w:t>
      </w:r>
      <w:r w:rsidRPr="00012D8E">
        <w:rPr>
          <w:rFonts w:ascii="Arial" w:hAnsi="Arial" w:cs="Arial"/>
          <w:spacing w:val="10"/>
        </w:rPr>
        <w:t xml:space="preserve"> </w:t>
      </w:r>
      <w:r w:rsidRPr="00012D8E">
        <w:rPr>
          <w:rFonts w:ascii="Arial" w:hAnsi="Arial" w:cs="Arial"/>
        </w:rPr>
        <w:t>Integral</w:t>
      </w:r>
      <w:r w:rsidRPr="00012D8E">
        <w:rPr>
          <w:rFonts w:ascii="Arial" w:hAnsi="Arial" w:cs="Arial"/>
          <w:spacing w:val="14"/>
        </w:rPr>
        <w:t xml:space="preserve"> </w:t>
      </w:r>
      <w:r w:rsidRPr="00012D8E">
        <w:rPr>
          <w:rFonts w:ascii="Arial" w:hAnsi="Arial" w:cs="Arial"/>
        </w:rPr>
        <w:t>[PTDI].</w:t>
      </w:r>
      <w:r w:rsidRPr="00012D8E">
        <w:rPr>
          <w:rFonts w:ascii="Arial" w:hAnsi="Arial" w:cs="Arial"/>
          <w:spacing w:val="9"/>
        </w:rPr>
        <w:t xml:space="preserve"> </w:t>
      </w:r>
      <w:r w:rsidRPr="00012D8E">
        <w:rPr>
          <w:rFonts w:ascii="Arial" w:hAnsi="Arial" w:cs="Arial"/>
        </w:rPr>
        <w:t>(2016-2021).</w:t>
      </w:r>
      <w:r w:rsidRPr="00012D8E">
        <w:rPr>
          <w:rFonts w:ascii="Arial" w:hAnsi="Arial" w:cs="Arial"/>
          <w:spacing w:val="13"/>
        </w:rPr>
        <w:t xml:space="preserve"> </w:t>
      </w:r>
      <w:r w:rsidRPr="00012D8E">
        <w:rPr>
          <w:rFonts w:ascii="Arial" w:hAnsi="Arial" w:cs="Arial"/>
          <w:i/>
        </w:rPr>
        <w:t>Diagnostico</w:t>
      </w:r>
      <w:r w:rsidRPr="00012D8E">
        <w:rPr>
          <w:rFonts w:ascii="Arial" w:hAnsi="Arial" w:cs="Arial"/>
          <w:i/>
          <w:spacing w:val="9"/>
        </w:rPr>
        <w:t xml:space="preserve"> </w:t>
      </w:r>
      <w:r w:rsidRPr="00012D8E">
        <w:rPr>
          <w:rFonts w:ascii="Arial" w:hAnsi="Arial" w:cs="Arial"/>
          <w:i/>
        </w:rPr>
        <w:t>Municipal</w:t>
      </w:r>
      <w:r w:rsidRPr="00012D8E">
        <w:rPr>
          <w:rFonts w:ascii="Arial" w:hAnsi="Arial" w:cs="Arial"/>
        </w:rPr>
        <w:t>,</w:t>
      </w:r>
      <w:r w:rsidRPr="00012D8E">
        <w:rPr>
          <w:rFonts w:ascii="Arial" w:hAnsi="Arial" w:cs="Arial"/>
          <w:spacing w:val="-5"/>
        </w:rPr>
        <w:t xml:space="preserve"> </w:t>
      </w:r>
      <w:r>
        <w:rPr>
          <w:rFonts w:ascii="Arial" w:hAnsi="Arial" w:cs="Arial"/>
        </w:rPr>
        <w:t>Achocalla</w:t>
      </w:r>
      <w:r w:rsidRPr="00012D8E">
        <w:rPr>
          <w:rFonts w:ascii="Arial" w:hAnsi="Arial" w:cs="Arial"/>
        </w:rPr>
        <w:t xml:space="preserve"> Murillo,</w:t>
      </w:r>
      <w:r w:rsidRPr="00012D8E">
        <w:rPr>
          <w:rFonts w:ascii="Arial" w:hAnsi="Arial" w:cs="Arial"/>
          <w:spacing w:val="-5"/>
        </w:rPr>
        <w:t xml:space="preserve"> </w:t>
      </w:r>
      <w:r w:rsidRPr="00012D8E">
        <w:rPr>
          <w:rFonts w:ascii="Arial" w:hAnsi="Arial" w:cs="Arial"/>
        </w:rPr>
        <w:t>Bolivia.</w:t>
      </w:r>
    </w:p>
    <w:p w:rsidR="00166E85" w:rsidRDefault="00E54E3C" w:rsidP="00EF4D75">
      <w:pPr>
        <w:spacing w:before="160" w:after="240" w:line="360" w:lineRule="auto"/>
        <w:ind w:left="567" w:right="-94" w:hanging="567"/>
        <w:rPr>
          <w:rFonts w:ascii="Arial" w:hAnsi="Arial" w:cs="Arial"/>
        </w:rPr>
      </w:pPr>
      <w:r w:rsidRPr="00012D8E">
        <w:rPr>
          <w:rFonts w:ascii="Arial" w:hAnsi="Arial" w:cs="Arial"/>
        </w:rPr>
        <w:t>Bolivia,</w:t>
      </w:r>
      <w:r w:rsidRPr="00012D8E">
        <w:rPr>
          <w:rFonts w:ascii="Arial" w:hAnsi="Arial" w:cs="Arial"/>
          <w:spacing w:val="-9"/>
        </w:rPr>
        <w:t xml:space="preserve"> </w:t>
      </w:r>
      <w:r w:rsidRPr="00012D8E">
        <w:rPr>
          <w:rFonts w:ascii="Arial" w:hAnsi="Arial" w:cs="Arial"/>
        </w:rPr>
        <w:t>E.</w:t>
      </w:r>
      <w:r w:rsidRPr="00012D8E">
        <w:rPr>
          <w:rFonts w:ascii="Arial" w:hAnsi="Arial" w:cs="Arial"/>
          <w:spacing w:val="-9"/>
        </w:rPr>
        <w:t xml:space="preserve"> </w:t>
      </w:r>
      <w:r w:rsidRPr="00012D8E">
        <w:rPr>
          <w:rFonts w:ascii="Arial" w:hAnsi="Arial" w:cs="Arial"/>
        </w:rPr>
        <w:t>P.</w:t>
      </w:r>
      <w:r w:rsidRPr="00012D8E">
        <w:rPr>
          <w:rFonts w:ascii="Arial" w:hAnsi="Arial" w:cs="Arial"/>
          <w:spacing w:val="-9"/>
        </w:rPr>
        <w:t xml:space="preserve"> </w:t>
      </w:r>
      <w:r w:rsidRPr="00012D8E">
        <w:rPr>
          <w:rFonts w:ascii="Arial" w:hAnsi="Arial" w:cs="Arial"/>
        </w:rPr>
        <w:t>(2016).</w:t>
      </w:r>
      <w:r w:rsidRPr="00012D8E">
        <w:rPr>
          <w:rFonts w:ascii="Arial" w:hAnsi="Arial" w:cs="Arial"/>
          <w:spacing w:val="-6"/>
        </w:rPr>
        <w:t xml:space="preserve"> </w:t>
      </w:r>
      <w:r w:rsidRPr="00012D8E">
        <w:rPr>
          <w:rFonts w:ascii="Arial" w:hAnsi="Arial" w:cs="Arial"/>
          <w:i/>
        </w:rPr>
        <w:t>Construyendo</w:t>
      </w:r>
      <w:r w:rsidRPr="00012D8E">
        <w:rPr>
          <w:rFonts w:ascii="Arial" w:hAnsi="Arial" w:cs="Arial"/>
          <w:i/>
          <w:spacing w:val="-12"/>
        </w:rPr>
        <w:t xml:space="preserve"> </w:t>
      </w:r>
      <w:r w:rsidRPr="00012D8E">
        <w:rPr>
          <w:rFonts w:ascii="Arial" w:hAnsi="Arial" w:cs="Arial"/>
          <w:i/>
        </w:rPr>
        <w:t>comunidades</w:t>
      </w:r>
      <w:r w:rsidRPr="00012D8E">
        <w:rPr>
          <w:rFonts w:ascii="Arial" w:hAnsi="Arial" w:cs="Arial"/>
          <w:i/>
          <w:spacing w:val="-10"/>
        </w:rPr>
        <w:t xml:space="preserve"> </w:t>
      </w:r>
      <w:r w:rsidRPr="00012D8E">
        <w:rPr>
          <w:rFonts w:ascii="Arial" w:hAnsi="Arial" w:cs="Arial"/>
          <w:i/>
        </w:rPr>
        <w:t>Urbanas</w:t>
      </w:r>
      <w:r w:rsidRPr="00012D8E">
        <w:rPr>
          <w:rFonts w:ascii="Arial" w:hAnsi="Arial" w:cs="Arial"/>
          <w:i/>
          <w:spacing w:val="-9"/>
        </w:rPr>
        <w:t xml:space="preserve"> </w:t>
      </w:r>
      <w:r w:rsidRPr="00012D8E">
        <w:rPr>
          <w:rFonts w:ascii="Arial" w:hAnsi="Arial" w:cs="Arial"/>
          <w:i/>
        </w:rPr>
        <w:t>para</w:t>
      </w:r>
      <w:r w:rsidRPr="00012D8E">
        <w:rPr>
          <w:rFonts w:ascii="Arial" w:hAnsi="Arial" w:cs="Arial"/>
          <w:i/>
          <w:spacing w:val="-12"/>
        </w:rPr>
        <w:t xml:space="preserve"> </w:t>
      </w:r>
      <w:r w:rsidRPr="00012D8E">
        <w:rPr>
          <w:rFonts w:ascii="Arial" w:hAnsi="Arial" w:cs="Arial"/>
          <w:i/>
        </w:rPr>
        <w:t>vivir</w:t>
      </w:r>
      <w:r w:rsidRPr="00012D8E">
        <w:rPr>
          <w:rFonts w:ascii="Arial" w:hAnsi="Arial" w:cs="Arial"/>
          <w:i/>
          <w:spacing w:val="-9"/>
        </w:rPr>
        <w:t xml:space="preserve"> </w:t>
      </w:r>
      <w:r w:rsidRPr="00012D8E">
        <w:rPr>
          <w:rFonts w:ascii="Arial" w:hAnsi="Arial" w:cs="Arial"/>
          <w:i/>
        </w:rPr>
        <w:t>en</w:t>
      </w:r>
      <w:r w:rsidRPr="00012D8E">
        <w:rPr>
          <w:rFonts w:ascii="Arial" w:hAnsi="Arial" w:cs="Arial"/>
          <w:i/>
          <w:spacing w:val="-12"/>
        </w:rPr>
        <w:t xml:space="preserve"> </w:t>
      </w:r>
      <w:r w:rsidRPr="00012D8E">
        <w:rPr>
          <w:rFonts w:ascii="Arial" w:hAnsi="Arial" w:cs="Arial"/>
          <w:i/>
        </w:rPr>
        <w:t>el</w:t>
      </w:r>
      <w:r w:rsidRPr="00012D8E">
        <w:rPr>
          <w:rFonts w:ascii="Arial" w:hAnsi="Arial" w:cs="Arial"/>
          <w:i/>
          <w:spacing w:val="-11"/>
        </w:rPr>
        <w:t xml:space="preserve"> </w:t>
      </w:r>
      <w:r w:rsidRPr="00012D8E">
        <w:rPr>
          <w:rFonts w:ascii="Arial" w:hAnsi="Arial" w:cs="Arial"/>
          <w:i/>
        </w:rPr>
        <w:t>siglo</w:t>
      </w:r>
      <w:r w:rsidRPr="00012D8E">
        <w:rPr>
          <w:rFonts w:ascii="Arial" w:hAnsi="Arial" w:cs="Arial"/>
          <w:i/>
          <w:spacing w:val="-11"/>
        </w:rPr>
        <w:t xml:space="preserve"> </w:t>
      </w:r>
      <w:r w:rsidRPr="00012D8E">
        <w:rPr>
          <w:rFonts w:ascii="Arial" w:hAnsi="Arial" w:cs="Arial"/>
          <w:i/>
        </w:rPr>
        <w:t>XXI.</w:t>
      </w:r>
      <w:r w:rsidR="00166E85">
        <w:rPr>
          <w:rFonts w:ascii="Arial" w:hAnsi="Arial" w:cs="Arial"/>
          <w:i/>
        </w:rPr>
        <w:t xml:space="preserve"> </w:t>
      </w:r>
      <w:r w:rsidRPr="00012D8E">
        <w:rPr>
          <w:rFonts w:ascii="Arial" w:hAnsi="Arial" w:cs="Arial"/>
        </w:rPr>
        <w:t>La</w:t>
      </w:r>
      <w:r w:rsidRPr="00012D8E">
        <w:rPr>
          <w:rFonts w:ascii="Arial" w:hAnsi="Arial" w:cs="Arial"/>
          <w:spacing w:val="-3"/>
        </w:rPr>
        <w:t xml:space="preserve"> </w:t>
      </w:r>
      <w:r w:rsidRPr="00012D8E">
        <w:rPr>
          <w:rFonts w:ascii="Arial" w:hAnsi="Arial" w:cs="Arial"/>
        </w:rPr>
        <w:t>Paz.</w:t>
      </w:r>
    </w:p>
    <w:p w:rsidR="00E54E3C" w:rsidRPr="00166E85" w:rsidRDefault="00E54E3C" w:rsidP="00D80CA1">
      <w:pPr>
        <w:spacing w:before="160" w:after="240" w:line="360" w:lineRule="auto"/>
        <w:ind w:left="567" w:right="-94" w:hanging="567"/>
        <w:jc w:val="both"/>
        <w:rPr>
          <w:rFonts w:ascii="Arial" w:hAnsi="Arial" w:cs="Arial"/>
          <w:b/>
          <w:bCs/>
        </w:rPr>
      </w:pPr>
      <w:r w:rsidRPr="00012D8E">
        <w:rPr>
          <w:rFonts w:ascii="Arial" w:hAnsi="Arial" w:cs="Arial"/>
        </w:rPr>
        <w:t>Bravo Alcívar Emily Gabriela, M. E. (2017). Plan de Negocios para la provisión de</w:t>
      </w:r>
      <w:r w:rsidRPr="00012D8E">
        <w:rPr>
          <w:rFonts w:ascii="Arial" w:hAnsi="Arial" w:cs="Arial"/>
          <w:spacing w:val="1"/>
        </w:rPr>
        <w:t xml:space="preserve"> </w:t>
      </w:r>
      <w:r w:rsidRPr="00012D8E">
        <w:rPr>
          <w:rFonts w:ascii="Arial" w:hAnsi="Arial" w:cs="Arial"/>
        </w:rPr>
        <w:t>huertas orgánicas</w:t>
      </w:r>
      <w:r w:rsidRPr="00012D8E">
        <w:rPr>
          <w:rFonts w:ascii="Arial" w:hAnsi="Arial" w:cs="Arial"/>
          <w:spacing w:val="1"/>
        </w:rPr>
        <w:t xml:space="preserve"> </w:t>
      </w:r>
      <w:r w:rsidRPr="00012D8E">
        <w:rPr>
          <w:rFonts w:ascii="Arial" w:hAnsi="Arial" w:cs="Arial"/>
        </w:rPr>
        <w:t>urbanas.</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Castell,</w:t>
      </w:r>
      <w:r w:rsidRPr="00012D8E">
        <w:rPr>
          <w:rFonts w:ascii="Arial" w:hAnsi="Arial" w:cs="Arial"/>
          <w:spacing w:val="-3"/>
        </w:rPr>
        <w:t xml:space="preserve"> </w:t>
      </w:r>
      <w:r w:rsidRPr="00012D8E">
        <w:rPr>
          <w:rFonts w:ascii="Arial" w:hAnsi="Arial" w:cs="Arial"/>
        </w:rPr>
        <w:t>M.</w:t>
      </w:r>
      <w:r w:rsidRPr="00012D8E">
        <w:rPr>
          <w:rFonts w:ascii="Arial" w:hAnsi="Arial" w:cs="Arial"/>
          <w:spacing w:val="-1"/>
        </w:rPr>
        <w:t xml:space="preserve"> </w:t>
      </w:r>
      <w:r w:rsidRPr="00012D8E">
        <w:rPr>
          <w:rFonts w:ascii="Arial" w:hAnsi="Arial" w:cs="Arial"/>
        </w:rPr>
        <w:t>(1976).</w:t>
      </w:r>
      <w:r w:rsidRPr="00012D8E">
        <w:rPr>
          <w:rFonts w:ascii="Arial" w:hAnsi="Arial" w:cs="Arial"/>
          <w:spacing w:val="1"/>
        </w:rPr>
        <w:t xml:space="preserve"> </w:t>
      </w:r>
      <w:r w:rsidRPr="00012D8E">
        <w:rPr>
          <w:rFonts w:ascii="Arial" w:hAnsi="Arial" w:cs="Arial"/>
          <w:i/>
        </w:rPr>
        <w:t>La</w:t>
      </w:r>
      <w:r w:rsidRPr="00012D8E">
        <w:rPr>
          <w:rFonts w:ascii="Arial" w:hAnsi="Arial" w:cs="Arial"/>
          <w:i/>
          <w:spacing w:val="-4"/>
        </w:rPr>
        <w:t xml:space="preserve"> </w:t>
      </w:r>
      <w:r w:rsidR="00387593" w:rsidRPr="00012D8E">
        <w:rPr>
          <w:rFonts w:ascii="Arial" w:hAnsi="Arial" w:cs="Arial"/>
          <w:i/>
        </w:rPr>
        <w:t>cuestión</w:t>
      </w:r>
      <w:r w:rsidRPr="00012D8E">
        <w:rPr>
          <w:rFonts w:ascii="Arial" w:hAnsi="Arial" w:cs="Arial"/>
          <w:i/>
          <w:spacing w:val="-4"/>
        </w:rPr>
        <w:t xml:space="preserve"> </w:t>
      </w:r>
      <w:r w:rsidRPr="00012D8E">
        <w:rPr>
          <w:rFonts w:ascii="Arial" w:hAnsi="Arial" w:cs="Arial"/>
          <w:i/>
        </w:rPr>
        <w:t xml:space="preserve">Urbana. </w:t>
      </w:r>
      <w:r w:rsidR="00387593" w:rsidRPr="00012D8E">
        <w:rPr>
          <w:rFonts w:ascii="Arial" w:hAnsi="Arial" w:cs="Arial"/>
        </w:rPr>
        <w:t>México</w:t>
      </w:r>
      <w:r w:rsidRPr="00012D8E">
        <w:rPr>
          <w:rFonts w:ascii="Arial" w:hAnsi="Arial" w:cs="Arial"/>
        </w:rPr>
        <w:t>:</w:t>
      </w:r>
      <w:r w:rsidRPr="00012D8E">
        <w:rPr>
          <w:rFonts w:ascii="Arial" w:hAnsi="Arial" w:cs="Arial"/>
          <w:spacing w:val="-2"/>
        </w:rPr>
        <w:t xml:space="preserve"> </w:t>
      </w:r>
      <w:r w:rsidRPr="00012D8E">
        <w:rPr>
          <w:rFonts w:ascii="Arial" w:hAnsi="Arial" w:cs="Arial"/>
        </w:rPr>
        <w:t>Siglo</w:t>
      </w:r>
      <w:r w:rsidRPr="00012D8E">
        <w:rPr>
          <w:rFonts w:ascii="Arial" w:hAnsi="Arial" w:cs="Arial"/>
          <w:spacing w:val="-4"/>
        </w:rPr>
        <w:t xml:space="preserve"> </w:t>
      </w:r>
      <w:r w:rsidR="00166E85">
        <w:rPr>
          <w:rFonts w:ascii="Arial" w:hAnsi="Arial" w:cs="Arial"/>
        </w:rPr>
        <w:t>XXI.</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Gracia Riaño. (1991). Calidad de vida. Aproximación histórico -conceptual. Boletín</w:t>
      </w:r>
      <w:r w:rsidRPr="00012D8E">
        <w:rPr>
          <w:rFonts w:ascii="Arial" w:hAnsi="Arial" w:cs="Arial"/>
          <w:spacing w:val="1"/>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Psicología.</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Gordillo,</w:t>
      </w:r>
      <w:r w:rsidRPr="00012D8E">
        <w:rPr>
          <w:rFonts w:ascii="Arial" w:hAnsi="Arial" w:cs="Arial"/>
          <w:spacing w:val="-3"/>
        </w:rPr>
        <w:t xml:space="preserve"> </w:t>
      </w:r>
      <w:r w:rsidRPr="00012D8E">
        <w:rPr>
          <w:rFonts w:ascii="Arial" w:hAnsi="Arial" w:cs="Arial"/>
        </w:rPr>
        <w:t>G.</w:t>
      </w:r>
      <w:r w:rsidRPr="00012D8E">
        <w:rPr>
          <w:rFonts w:ascii="Arial" w:hAnsi="Arial" w:cs="Arial"/>
          <w:spacing w:val="-3"/>
        </w:rPr>
        <w:t xml:space="preserve"> </w:t>
      </w:r>
      <w:r w:rsidRPr="00012D8E">
        <w:rPr>
          <w:rFonts w:ascii="Arial" w:hAnsi="Arial" w:cs="Arial"/>
        </w:rPr>
        <w:t>(2013).</w:t>
      </w:r>
      <w:r w:rsidRPr="00012D8E">
        <w:rPr>
          <w:rFonts w:ascii="Arial" w:hAnsi="Arial" w:cs="Arial"/>
          <w:spacing w:val="-2"/>
        </w:rPr>
        <w:t xml:space="preserve"> </w:t>
      </w:r>
      <w:r w:rsidRPr="00012D8E">
        <w:rPr>
          <w:rFonts w:ascii="Arial" w:hAnsi="Arial" w:cs="Arial"/>
        </w:rPr>
        <w:t>Seguridad</w:t>
      </w:r>
      <w:r w:rsidRPr="00012D8E">
        <w:rPr>
          <w:rFonts w:ascii="Arial" w:hAnsi="Arial" w:cs="Arial"/>
          <w:spacing w:val="-5"/>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Soberanía</w:t>
      </w:r>
      <w:r w:rsidRPr="00012D8E">
        <w:rPr>
          <w:rFonts w:ascii="Arial" w:hAnsi="Arial" w:cs="Arial"/>
          <w:spacing w:val="-5"/>
        </w:rPr>
        <w:t xml:space="preserve"> </w:t>
      </w:r>
      <w:r w:rsidRPr="00012D8E">
        <w:rPr>
          <w:rFonts w:ascii="Arial" w:hAnsi="Arial" w:cs="Arial"/>
        </w:rPr>
        <w:t>Alimentarias.</w:t>
      </w:r>
      <w:r w:rsidRPr="00012D8E">
        <w:rPr>
          <w:rFonts w:ascii="Arial" w:hAnsi="Arial" w:cs="Arial"/>
          <w:spacing w:val="-3"/>
        </w:rPr>
        <w:t xml:space="preserve"> </w:t>
      </w:r>
      <w:r w:rsidRPr="00012D8E">
        <w:rPr>
          <w:rFonts w:ascii="Arial" w:hAnsi="Arial" w:cs="Arial"/>
        </w:rPr>
        <w:t>FAO</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Hernández,</w:t>
      </w:r>
      <w:r w:rsidRPr="00012D8E">
        <w:rPr>
          <w:rFonts w:ascii="Arial" w:hAnsi="Arial" w:cs="Arial"/>
          <w:spacing w:val="1"/>
        </w:rPr>
        <w:t xml:space="preserve"> </w:t>
      </w:r>
      <w:r w:rsidRPr="00012D8E">
        <w:rPr>
          <w:rFonts w:ascii="Arial" w:hAnsi="Arial" w:cs="Arial"/>
        </w:rPr>
        <w:t>R.,</w:t>
      </w:r>
      <w:r w:rsidRPr="00012D8E">
        <w:rPr>
          <w:rFonts w:ascii="Arial" w:hAnsi="Arial" w:cs="Arial"/>
          <w:spacing w:val="1"/>
        </w:rPr>
        <w:t xml:space="preserve"> </w:t>
      </w:r>
      <w:r w:rsidRPr="00012D8E">
        <w:rPr>
          <w:rFonts w:ascii="Arial" w:hAnsi="Arial" w:cs="Arial"/>
        </w:rPr>
        <w:t>Fernández,</w:t>
      </w:r>
      <w:r w:rsidRPr="00012D8E">
        <w:rPr>
          <w:rFonts w:ascii="Arial" w:hAnsi="Arial" w:cs="Arial"/>
          <w:spacing w:val="1"/>
        </w:rPr>
        <w:t xml:space="preserve"> </w:t>
      </w:r>
      <w:r w:rsidRPr="00012D8E">
        <w:rPr>
          <w:rFonts w:ascii="Arial" w:hAnsi="Arial" w:cs="Arial"/>
        </w:rPr>
        <w:t>C.,</w:t>
      </w:r>
      <w:r w:rsidRPr="00012D8E">
        <w:rPr>
          <w:rFonts w:ascii="Arial" w:hAnsi="Arial" w:cs="Arial"/>
          <w:spacing w:val="1"/>
        </w:rPr>
        <w:t xml:space="preserve"> </w:t>
      </w:r>
      <w:r w:rsidRPr="00012D8E">
        <w:rPr>
          <w:rFonts w:ascii="Arial" w:hAnsi="Arial" w:cs="Arial"/>
        </w:rPr>
        <w:t>&amp;</w:t>
      </w:r>
      <w:r w:rsidRPr="00012D8E">
        <w:rPr>
          <w:rFonts w:ascii="Arial" w:hAnsi="Arial" w:cs="Arial"/>
          <w:spacing w:val="1"/>
        </w:rPr>
        <w:t xml:space="preserve"> </w:t>
      </w:r>
      <w:r w:rsidRPr="00012D8E">
        <w:rPr>
          <w:rFonts w:ascii="Arial" w:hAnsi="Arial" w:cs="Arial"/>
        </w:rPr>
        <w:t>Baptista,</w:t>
      </w:r>
      <w:r w:rsidRPr="00012D8E">
        <w:rPr>
          <w:rFonts w:ascii="Arial" w:hAnsi="Arial" w:cs="Arial"/>
          <w:spacing w:val="1"/>
        </w:rPr>
        <w:t xml:space="preserve"> </w:t>
      </w:r>
      <w:r w:rsidRPr="00012D8E">
        <w:rPr>
          <w:rFonts w:ascii="Arial" w:hAnsi="Arial" w:cs="Arial"/>
        </w:rPr>
        <w:t>P.</w:t>
      </w:r>
      <w:r w:rsidRPr="00012D8E">
        <w:rPr>
          <w:rFonts w:ascii="Arial" w:hAnsi="Arial" w:cs="Arial"/>
          <w:spacing w:val="1"/>
        </w:rPr>
        <w:t xml:space="preserve"> </w:t>
      </w:r>
      <w:r w:rsidRPr="00012D8E">
        <w:rPr>
          <w:rFonts w:ascii="Arial" w:hAnsi="Arial" w:cs="Arial"/>
        </w:rPr>
        <w:t>(2014).</w:t>
      </w:r>
      <w:r w:rsidRPr="00012D8E">
        <w:rPr>
          <w:rFonts w:ascii="Arial" w:hAnsi="Arial" w:cs="Arial"/>
          <w:spacing w:val="1"/>
        </w:rPr>
        <w:t xml:space="preserve"> </w:t>
      </w:r>
      <w:r w:rsidRPr="00012D8E">
        <w:rPr>
          <w:rFonts w:ascii="Arial" w:hAnsi="Arial" w:cs="Arial"/>
          <w:i/>
        </w:rPr>
        <w:t>Metodología</w:t>
      </w:r>
      <w:r w:rsidRPr="00012D8E">
        <w:rPr>
          <w:rFonts w:ascii="Arial" w:hAnsi="Arial" w:cs="Arial"/>
          <w:i/>
          <w:spacing w:val="1"/>
        </w:rPr>
        <w:t xml:space="preserve"> </w:t>
      </w:r>
      <w:r w:rsidRPr="00012D8E">
        <w:rPr>
          <w:rFonts w:ascii="Arial" w:hAnsi="Arial" w:cs="Arial"/>
          <w:i/>
        </w:rPr>
        <w:t>de</w:t>
      </w:r>
      <w:r w:rsidRPr="00012D8E">
        <w:rPr>
          <w:rFonts w:ascii="Arial" w:hAnsi="Arial" w:cs="Arial"/>
          <w:i/>
          <w:spacing w:val="1"/>
        </w:rPr>
        <w:t xml:space="preserve"> </w:t>
      </w:r>
      <w:r w:rsidRPr="00012D8E">
        <w:rPr>
          <w:rFonts w:ascii="Arial" w:hAnsi="Arial" w:cs="Arial"/>
          <w:i/>
        </w:rPr>
        <w:t>la</w:t>
      </w:r>
      <w:r w:rsidRPr="00012D8E">
        <w:rPr>
          <w:rFonts w:ascii="Arial" w:hAnsi="Arial" w:cs="Arial"/>
          <w:i/>
          <w:spacing w:val="1"/>
        </w:rPr>
        <w:t xml:space="preserve"> </w:t>
      </w:r>
      <w:r w:rsidRPr="00012D8E">
        <w:rPr>
          <w:rFonts w:ascii="Arial" w:hAnsi="Arial" w:cs="Arial"/>
          <w:i/>
        </w:rPr>
        <w:t>investigación</w:t>
      </w:r>
      <w:r w:rsidRPr="00012D8E">
        <w:rPr>
          <w:rFonts w:ascii="Arial" w:hAnsi="Arial" w:cs="Arial"/>
        </w:rPr>
        <w:t>. (6ta.</w:t>
      </w:r>
      <w:r w:rsidR="00896300">
        <w:rPr>
          <w:rFonts w:ascii="Arial" w:hAnsi="Arial" w:cs="Arial"/>
        </w:rPr>
        <w:t xml:space="preserve"> </w:t>
      </w:r>
      <w:r w:rsidRPr="00012D8E">
        <w:rPr>
          <w:rFonts w:ascii="Arial" w:hAnsi="Arial" w:cs="Arial"/>
        </w:rPr>
        <w:t>ed.). México: D.F. Mc. Graw Hill Interamericana editores</w:t>
      </w:r>
      <w:r w:rsidRPr="00012D8E">
        <w:rPr>
          <w:rFonts w:ascii="Arial" w:hAnsi="Arial" w:cs="Arial"/>
          <w:spacing w:val="1"/>
        </w:rPr>
        <w:t xml:space="preserve"> </w:t>
      </w:r>
      <w:r w:rsidRPr="00012D8E">
        <w:rPr>
          <w:rFonts w:ascii="Arial" w:hAnsi="Arial" w:cs="Arial"/>
        </w:rPr>
        <w:t>S.A.</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Red</w:t>
      </w:r>
      <w:r w:rsidRPr="00012D8E">
        <w:rPr>
          <w:rFonts w:ascii="Arial" w:hAnsi="Arial" w:cs="Arial"/>
          <w:spacing w:val="-5"/>
        </w:rPr>
        <w:t xml:space="preserve"> </w:t>
      </w:r>
      <w:r w:rsidRPr="00012D8E">
        <w:rPr>
          <w:rFonts w:ascii="Arial" w:hAnsi="Arial" w:cs="Arial"/>
        </w:rPr>
        <w:t>hábitat.</w:t>
      </w:r>
      <w:r w:rsidRPr="00012D8E">
        <w:rPr>
          <w:rFonts w:ascii="Arial" w:hAnsi="Arial" w:cs="Arial"/>
          <w:spacing w:val="-3"/>
        </w:rPr>
        <w:t xml:space="preserve"> </w:t>
      </w:r>
      <w:r w:rsidRPr="00012D8E">
        <w:rPr>
          <w:rFonts w:ascii="Arial" w:hAnsi="Arial" w:cs="Arial"/>
        </w:rPr>
        <w:t>(2011).</w:t>
      </w:r>
      <w:r w:rsidRPr="00012D8E">
        <w:rPr>
          <w:rFonts w:ascii="Arial" w:hAnsi="Arial" w:cs="Arial"/>
          <w:spacing w:val="-2"/>
        </w:rPr>
        <w:t xml:space="preserve"> </w:t>
      </w:r>
      <w:r w:rsidRPr="00012D8E">
        <w:rPr>
          <w:rFonts w:ascii="Arial" w:hAnsi="Arial" w:cs="Arial"/>
        </w:rPr>
        <w:t>Waquichasiñani:</w:t>
      </w:r>
      <w:r w:rsidRPr="00012D8E">
        <w:rPr>
          <w:rFonts w:ascii="Arial" w:hAnsi="Arial" w:cs="Arial"/>
          <w:spacing w:val="-3"/>
        </w:rPr>
        <w:t xml:space="preserve"> </w:t>
      </w:r>
      <w:r w:rsidRPr="00012D8E">
        <w:rPr>
          <w:rFonts w:ascii="Arial" w:hAnsi="Arial" w:cs="Arial"/>
        </w:rPr>
        <w:t>el</w:t>
      </w:r>
      <w:r w:rsidRPr="00012D8E">
        <w:rPr>
          <w:rFonts w:ascii="Arial" w:hAnsi="Arial" w:cs="Arial"/>
          <w:spacing w:val="-5"/>
        </w:rPr>
        <w:t xml:space="preserve"> </w:t>
      </w:r>
      <w:r w:rsidRPr="00012D8E">
        <w:rPr>
          <w:rFonts w:ascii="Arial" w:hAnsi="Arial" w:cs="Arial"/>
        </w:rPr>
        <w:t>cambio</w:t>
      </w:r>
      <w:r w:rsidRPr="00012D8E">
        <w:rPr>
          <w:rFonts w:ascii="Arial" w:hAnsi="Arial" w:cs="Arial"/>
          <w:spacing w:val="-4"/>
        </w:rPr>
        <w:t xml:space="preserve"> </w:t>
      </w:r>
      <w:r w:rsidRPr="00012D8E">
        <w:rPr>
          <w:rFonts w:ascii="Arial" w:hAnsi="Arial" w:cs="Arial"/>
        </w:rPr>
        <w:t>Climático</w:t>
      </w:r>
      <w:r w:rsidRPr="00012D8E">
        <w:rPr>
          <w:rFonts w:ascii="Arial" w:hAnsi="Arial" w:cs="Arial"/>
          <w:spacing w:val="-5"/>
        </w:rPr>
        <w:t xml:space="preserve"> </w:t>
      </w:r>
      <w:r w:rsidRPr="00012D8E">
        <w:rPr>
          <w:rFonts w:ascii="Arial" w:hAnsi="Arial" w:cs="Arial"/>
        </w:rPr>
        <w:t>y</w:t>
      </w:r>
      <w:r w:rsidRPr="00012D8E">
        <w:rPr>
          <w:rFonts w:ascii="Arial" w:hAnsi="Arial" w:cs="Arial"/>
          <w:spacing w:val="-3"/>
        </w:rPr>
        <w:t xml:space="preserve"> </w:t>
      </w:r>
      <w:r w:rsidRPr="00012D8E">
        <w:rPr>
          <w:rFonts w:ascii="Arial" w:hAnsi="Arial" w:cs="Arial"/>
        </w:rPr>
        <w:t>su</w:t>
      </w:r>
      <w:r w:rsidRPr="00012D8E">
        <w:rPr>
          <w:rFonts w:ascii="Arial" w:hAnsi="Arial" w:cs="Arial"/>
          <w:spacing w:val="-1"/>
        </w:rPr>
        <w:t xml:space="preserve"> </w:t>
      </w:r>
      <w:r w:rsidRPr="00012D8E">
        <w:rPr>
          <w:rFonts w:ascii="Arial" w:hAnsi="Arial" w:cs="Arial"/>
        </w:rPr>
        <w:t>impacto</w:t>
      </w:r>
      <w:r w:rsidRPr="00012D8E">
        <w:rPr>
          <w:rFonts w:ascii="Arial" w:hAnsi="Arial" w:cs="Arial"/>
          <w:spacing w:val="-5"/>
        </w:rPr>
        <w:t xml:space="preserve"> </w:t>
      </w:r>
      <w:r w:rsidRPr="00012D8E">
        <w:rPr>
          <w:rFonts w:ascii="Arial" w:hAnsi="Arial" w:cs="Arial"/>
        </w:rPr>
        <w:t>en</w:t>
      </w:r>
      <w:r w:rsidRPr="00012D8E">
        <w:rPr>
          <w:rFonts w:ascii="Arial" w:hAnsi="Arial" w:cs="Arial"/>
          <w:spacing w:val="-5"/>
        </w:rPr>
        <w:t xml:space="preserve"> </w:t>
      </w:r>
      <w:r w:rsidRPr="00012D8E">
        <w:rPr>
          <w:rFonts w:ascii="Arial" w:hAnsi="Arial" w:cs="Arial"/>
        </w:rPr>
        <w:t>nuestras</w:t>
      </w:r>
      <w:r w:rsidRPr="00012D8E">
        <w:rPr>
          <w:rFonts w:ascii="Arial" w:hAnsi="Arial" w:cs="Arial"/>
          <w:spacing w:val="-64"/>
        </w:rPr>
        <w:t xml:space="preserve"> </w:t>
      </w:r>
      <w:r w:rsidRPr="00012D8E">
        <w:rPr>
          <w:rFonts w:ascii="Arial" w:hAnsi="Arial" w:cs="Arial"/>
        </w:rPr>
        <w:t>ciudades, La</w:t>
      </w:r>
      <w:r w:rsidRPr="00012D8E">
        <w:rPr>
          <w:rFonts w:ascii="Arial" w:hAnsi="Arial" w:cs="Arial"/>
          <w:spacing w:val="-1"/>
        </w:rPr>
        <w:t xml:space="preserve"> </w:t>
      </w:r>
      <w:r w:rsidRPr="00012D8E">
        <w:rPr>
          <w:rFonts w:ascii="Arial" w:hAnsi="Arial" w:cs="Arial"/>
        </w:rPr>
        <w:t>Paz-Bolivia.</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Moreno</w:t>
      </w:r>
      <w:r w:rsidRPr="00012D8E">
        <w:rPr>
          <w:rFonts w:ascii="Arial" w:hAnsi="Arial" w:cs="Arial"/>
          <w:spacing w:val="39"/>
        </w:rPr>
        <w:t xml:space="preserve"> </w:t>
      </w:r>
      <w:r w:rsidR="00387593" w:rsidRPr="00012D8E">
        <w:rPr>
          <w:rFonts w:ascii="Arial" w:hAnsi="Arial" w:cs="Arial"/>
        </w:rPr>
        <w:t>Jiménez</w:t>
      </w:r>
      <w:r w:rsidRPr="00012D8E">
        <w:rPr>
          <w:rFonts w:ascii="Arial" w:hAnsi="Arial" w:cs="Arial"/>
        </w:rPr>
        <w:t>,</w:t>
      </w:r>
      <w:r w:rsidRPr="00012D8E">
        <w:rPr>
          <w:rFonts w:ascii="Arial" w:hAnsi="Arial" w:cs="Arial"/>
          <w:spacing w:val="42"/>
        </w:rPr>
        <w:t xml:space="preserve"> </w:t>
      </w:r>
      <w:r w:rsidRPr="00012D8E">
        <w:rPr>
          <w:rFonts w:ascii="Arial" w:hAnsi="Arial" w:cs="Arial"/>
        </w:rPr>
        <w:t>&amp;</w:t>
      </w:r>
      <w:r w:rsidRPr="00012D8E">
        <w:rPr>
          <w:rFonts w:ascii="Arial" w:hAnsi="Arial" w:cs="Arial"/>
          <w:spacing w:val="40"/>
        </w:rPr>
        <w:t xml:space="preserve"> </w:t>
      </w:r>
      <w:r w:rsidRPr="00012D8E">
        <w:rPr>
          <w:rFonts w:ascii="Arial" w:hAnsi="Arial" w:cs="Arial"/>
        </w:rPr>
        <w:t>Ximénez</w:t>
      </w:r>
      <w:r w:rsidRPr="00012D8E">
        <w:rPr>
          <w:rFonts w:ascii="Arial" w:hAnsi="Arial" w:cs="Arial"/>
          <w:spacing w:val="41"/>
        </w:rPr>
        <w:t xml:space="preserve"> </w:t>
      </w:r>
      <w:r w:rsidRPr="00012D8E">
        <w:rPr>
          <w:rFonts w:ascii="Arial" w:hAnsi="Arial" w:cs="Arial"/>
        </w:rPr>
        <w:t>Gómez.</w:t>
      </w:r>
      <w:r w:rsidRPr="00012D8E">
        <w:rPr>
          <w:rFonts w:ascii="Arial" w:hAnsi="Arial" w:cs="Arial"/>
          <w:spacing w:val="42"/>
        </w:rPr>
        <w:t xml:space="preserve"> </w:t>
      </w:r>
      <w:r w:rsidRPr="00012D8E">
        <w:rPr>
          <w:rFonts w:ascii="Arial" w:hAnsi="Arial" w:cs="Arial"/>
        </w:rPr>
        <w:t>(1996).</w:t>
      </w:r>
      <w:r w:rsidRPr="00012D8E">
        <w:rPr>
          <w:rFonts w:ascii="Arial" w:hAnsi="Arial" w:cs="Arial"/>
          <w:spacing w:val="46"/>
        </w:rPr>
        <w:t xml:space="preserve"> </w:t>
      </w:r>
      <w:r w:rsidRPr="00012D8E">
        <w:rPr>
          <w:rFonts w:ascii="Arial" w:hAnsi="Arial" w:cs="Arial"/>
          <w:i/>
        </w:rPr>
        <w:t>Evaluación</w:t>
      </w:r>
      <w:r w:rsidRPr="00012D8E">
        <w:rPr>
          <w:rFonts w:ascii="Arial" w:hAnsi="Arial" w:cs="Arial"/>
          <w:i/>
          <w:spacing w:val="40"/>
        </w:rPr>
        <w:t xml:space="preserve"> </w:t>
      </w:r>
      <w:r w:rsidRPr="00012D8E">
        <w:rPr>
          <w:rFonts w:ascii="Arial" w:hAnsi="Arial" w:cs="Arial"/>
          <w:i/>
        </w:rPr>
        <w:t>de</w:t>
      </w:r>
      <w:r w:rsidRPr="00012D8E">
        <w:rPr>
          <w:rFonts w:ascii="Arial" w:hAnsi="Arial" w:cs="Arial"/>
          <w:i/>
          <w:spacing w:val="40"/>
        </w:rPr>
        <w:t xml:space="preserve"> </w:t>
      </w:r>
      <w:r w:rsidRPr="00012D8E">
        <w:rPr>
          <w:rFonts w:ascii="Arial" w:hAnsi="Arial" w:cs="Arial"/>
          <w:i/>
        </w:rPr>
        <w:t>la</w:t>
      </w:r>
      <w:r w:rsidRPr="00012D8E">
        <w:rPr>
          <w:rFonts w:ascii="Arial" w:hAnsi="Arial" w:cs="Arial"/>
          <w:i/>
          <w:spacing w:val="39"/>
        </w:rPr>
        <w:t xml:space="preserve"> </w:t>
      </w:r>
      <w:r w:rsidRPr="00012D8E">
        <w:rPr>
          <w:rFonts w:ascii="Arial" w:hAnsi="Arial" w:cs="Arial"/>
          <w:i/>
        </w:rPr>
        <w:t>calidad</w:t>
      </w:r>
      <w:r w:rsidRPr="00012D8E">
        <w:rPr>
          <w:rFonts w:ascii="Arial" w:hAnsi="Arial" w:cs="Arial"/>
          <w:i/>
          <w:spacing w:val="40"/>
        </w:rPr>
        <w:t xml:space="preserve"> </w:t>
      </w:r>
      <w:r w:rsidRPr="00012D8E">
        <w:rPr>
          <w:rFonts w:ascii="Arial" w:hAnsi="Arial" w:cs="Arial"/>
          <w:i/>
        </w:rPr>
        <w:t>de</w:t>
      </w:r>
      <w:r w:rsidRPr="00012D8E">
        <w:rPr>
          <w:rFonts w:ascii="Arial" w:hAnsi="Arial" w:cs="Arial"/>
          <w:i/>
          <w:spacing w:val="40"/>
        </w:rPr>
        <w:t xml:space="preserve"> </w:t>
      </w:r>
      <w:r w:rsidRPr="00012D8E">
        <w:rPr>
          <w:rFonts w:ascii="Arial" w:hAnsi="Arial" w:cs="Arial"/>
          <w:i/>
        </w:rPr>
        <w:t>vida.</w:t>
      </w:r>
      <w:r w:rsidR="00166E85">
        <w:rPr>
          <w:rFonts w:ascii="Arial" w:hAnsi="Arial" w:cs="Arial"/>
          <w:i/>
        </w:rPr>
        <w:t xml:space="preserve"> </w:t>
      </w:r>
      <w:r w:rsidR="00166E85" w:rsidRPr="00012D8E">
        <w:rPr>
          <w:rFonts w:ascii="Arial" w:hAnsi="Arial" w:cs="Arial"/>
        </w:rPr>
        <w:t>Madrid</w:t>
      </w:r>
      <w:r w:rsidR="00166E85" w:rsidRPr="00012D8E">
        <w:rPr>
          <w:rFonts w:ascii="Arial" w:hAnsi="Arial" w:cs="Arial"/>
          <w:spacing w:val="-3"/>
        </w:rPr>
        <w:t>:</w:t>
      </w:r>
      <w:r w:rsidRPr="00012D8E">
        <w:rPr>
          <w:rFonts w:ascii="Arial" w:hAnsi="Arial" w:cs="Arial"/>
          <w:spacing w:val="-1"/>
        </w:rPr>
        <w:t xml:space="preserve"> </w:t>
      </w:r>
      <w:r w:rsidRPr="00012D8E">
        <w:rPr>
          <w:rFonts w:ascii="Arial" w:hAnsi="Arial" w:cs="Arial"/>
        </w:rPr>
        <w:t>Siglo</w:t>
      </w:r>
      <w:r w:rsidRPr="00012D8E">
        <w:rPr>
          <w:rFonts w:ascii="Arial" w:hAnsi="Arial" w:cs="Arial"/>
          <w:spacing w:val="-3"/>
        </w:rPr>
        <w:t xml:space="preserve"> </w:t>
      </w:r>
      <w:r w:rsidRPr="00012D8E">
        <w:rPr>
          <w:rFonts w:ascii="Arial" w:hAnsi="Arial" w:cs="Arial"/>
        </w:rPr>
        <w:t>XXI.</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Padilla, C. R. (2012). Crisis, seguridad y soberanía alimentaria en América Latina y</w:t>
      </w:r>
      <w:r w:rsidRPr="00012D8E">
        <w:rPr>
          <w:rFonts w:ascii="Arial" w:hAnsi="Arial" w:cs="Arial"/>
          <w:spacing w:val="-64"/>
        </w:rPr>
        <w:t xml:space="preserve"> </w:t>
      </w:r>
      <w:r w:rsidRPr="00012D8E">
        <w:rPr>
          <w:rFonts w:ascii="Arial" w:hAnsi="Arial" w:cs="Arial"/>
        </w:rPr>
        <w:t>Bolivia: de las causas y efectos a las políticas públicas. Cochabamba: IESE</w:t>
      </w:r>
      <w:r w:rsidR="00387593">
        <w:rPr>
          <w:rFonts w:ascii="Arial" w:hAnsi="Arial" w:cs="Arial"/>
        </w:rPr>
        <w:t xml:space="preserve"> </w:t>
      </w:r>
      <w:r w:rsidRPr="00012D8E">
        <w:rPr>
          <w:rFonts w:ascii="Arial" w:hAnsi="Arial" w:cs="Arial"/>
        </w:rPr>
        <w:t>-</w:t>
      </w:r>
      <w:r w:rsidR="00387593">
        <w:rPr>
          <w:rFonts w:ascii="Arial" w:hAnsi="Arial" w:cs="Arial"/>
        </w:rPr>
        <w:t xml:space="preserve"> </w:t>
      </w:r>
      <w:r w:rsidRPr="00012D8E">
        <w:rPr>
          <w:rFonts w:ascii="Arial" w:hAnsi="Arial" w:cs="Arial"/>
          <w:spacing w:val="-65"/>
        </w:rPr>
        <w:t xml:space="preserve"> </w:t>
      </w:r>
      <w:r w:rsidRPr="00012D8E">
        <w:rPr>
          <w:rFonts w:ascii="Arial" w:hAnsi="Arial" w:cs="Arial"/>
        </w:rPr>
        <w:t>UMSS.</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Saavedra, E. O. (2009). Soberanía y seguridad alimentaria en Bolivia: Políticas y</w:t>
      </w:r>
      <w:r w:rsidRPr="00012D8E">
        <w:rPr>
          <w:rFonts w:ascii="Arial" w:hAnsi="Arial" w:cs="Arial"/>
          <w:spacing w:val="1"/>
        </w:rPr>
        <w:t xml:space="preserve"> </w:t>
      </w:r>
      <w:r w:rsidRPr="00012D8E">
        <w:rPr>
          <w:rFonts w:ascii="Arial" w:hAnsi="Arial" w:cs="Arial"/>
        </w:rPr>
        <w:t>estado</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situación. La</w:t>
      </w:r>
      <w:r w:rsidRPr="00012D8E">
        <w:rPr>
          <w:rFonts w:ascii="Arial" w:hAnsi="Arial" w:cs="Arial"/>
          <w:spacing w:val="-1"/>
        </w:rPr>
        <w:t xml:space="preserve"> </w:t>
      </w:r>
      <w:r w:rsidRPr="00012D8E">
        <w:rPr>
          <w:rFonts w:ascii="Arial" w:hAnsi="Arial" w:cs="Arial"/>
        </w:rPr>
        <w:t>Paz:</w:t>
      </w:r>
      <w:r w:rsidRPr="00012D8E">
        <w:rPr>
          <w:rFonts w:ascii="Arial" w:hAnsi="Arial" w:cs="Arial"/>
          <w:spacing w:val="1"/>
        </w:rPr>
        <w:t xml:space="preserve"> </w:t>
      </w:r>
      <w:r w:rsidRPr="00012D8E">
        <w:rPr>
          <w:rFonts w:ascii="Arial" w:hAnsi="Arial" w:cs="Arial"/>
        </w:rPr>
        <w:t>CEDLA</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lastRenderedPageBreak/>
        <w:t>1987</w:t>
      </w:r>
      <w:r w:rsidRPr="00012D8E">
        <w:rPr>
          <w:rFonts w:ascii="Arial" w:hAnsi="Arial" w:cs="Arial"/>
          <w:spacing w:val="1"/>
        </w:rPr>
        <w:t xml:space="preserve"> </w:t>
      </w:r>
      <w:r w:rsidRPr="00012D8E">
        <w:rPr>
          <w:rFonts w:ascii="Arial" w:hAnsi="Arial" w:cs="Arial"/>
        </w:rPr>
        <w:t>-</w:t>
      </w:r>
      <w:r w:rsidRPr="00012D8E">
        <w:rPr>
          <w:rFonts w:ascii="Arial" w:hAnsi="Arial" w:cs="Arial"/>
          <w:spacing w:val="1"/>
        </w:rPr>
        <w:t xml:space="preserve"> </w:t>
      </w:r>
      <w:r w:rsidRPr="00012D8E">
        <w:rPr>
          <w:rFonts w:ascii="Arial" w:hAnsi="Arial" w:cs="Arial"/>
        </w:rPr>
        <w:t>Informe</w:t>
      </w:r>
      <w:r w:rsidRPr="00012D8E">
        <w:rPr>
          <w:rFonts w:ascii="Arial" w:hAnsi="Arial" w:cs="Arial"/>
          <w:spacing w:val="1"/>
        </w:rPr>
        <w:t xml:space="preserve"> </w:t>
      </w:r>
      <w:r w:rsidRPr="00012D8E">
        <w:rPr>
          <w:rFonts w:ascii="Arial" w:hAnsi="Arial" w:cs="Arial"/>
        </w:rPr>
        <w:t xml:space="preserve">Brundtland </w:t>
      </w:r>
      <w:r w:rsidRPr="00012D8E">
        <w:rPr>
          <w:rFonts w:ascii="Arial" w:hAnsi="Arial" w:cs="Arial"/>
          <w:i/>
        </w:rPr>
        <w:t>Nuestro</w:t>
      </w:r>
      <w:r w:rsidRPr="00012D8E">
        <w:rPr>
          <w:rFonts w:ascii="Arial" w:hAnsi="Arial" w:cs="Arial"/>
          <w:i/>
          <w:spacing w:val="1"/>
        </w:rPr>
        <w:t xml:space="preserve"> </w:t>
      </w:r>
      <w:r w:rsidRPr="00012D8E">
        <w:rPr>
          <w:rFonts w:ascii="Arial" w:hAnsi="Arial" w:cs="Arial"/>
          <w:i/>
        </w:rPr>
        <w:t>Futuro</w:t>
      </w:r>
      <w:r w:rsidRPr="00012D8E">
        <w:rPr>
          <w:rFonts w:ascii="Arial" w:hAnsi="Arial" w:cs="Arial"/>
          <w:i/>
          <w:spacing w:val="1"/>
        </w:rPr>
        <w:t xml:space="preserve"> </w:t>
      </w:r>
      <w:r w:rsidRPr="00012D8E">
        <w:rPr>
          <w:rFonts w:ascii="Arial" w:hAnsi="Arial" w:cs="Arial"/>
          <w:i/>
        </w:rPr>
        <w:t>Común</w:t>
      </w:r>
      <w:r w:rsidRPr="00012D8E">
        <w:rPr>
          <w:rFonts w:ascii="Arial" w:hAnsi="Arial" w:cs="Arial"/>
        </w:rPr>
        <w:t>,</w:t>
      </w:r>
      <w:r w:rsidRPr="00012D8E">
        <w:rPr>
          <w:rFonts w:ascii="Arial" w:hAnsi="Arial" w:cs="Arial"/>
          <w:spacing w:val="1"/>
        </w:rPr>
        <w:t xml:space="preserve"> </w:t>
      </w:r>
      <w:r w:rsidRPr="00012D8E">
        <w:rPr>
          <w:rFonts w:ascii="Arial" w:hAnsi="Arial" w:cs="Arial"/>
        </w:rPr>
        <w:t>elaborado</w:t>
      </w:r>
      <w:r w:rsidRPr="00012D8E">
        <w:rPr>
          <w:rFonts w:ascii="Arial" w:hAnsi="Arial" w:cs="Arial"/>
          <w:spacing w:val="1"/>
        </w:rPr>
        <w:t xml:space="preserve"> </w:t>
      </w:r>
      <w:r w:rsidRPr="00012D8E">
        <w:rPr>
          <w:rFonts w:ascii="Arial" w:hAnsi="Arial" w:cs="Arial"/>
        </w:rPr>
        <w:t>por</w:t>
      </w:r>
      <w:r w:rsidRPr="00012D8E">
        <w:rPr>
          <w:rFonts w:ascii="Arial" w:hAnsi="Arial" w:cs="Arial"/>
          <w:spacing w:val="1"/>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Comisión</w:t>
      </w:r>
      <w:r w:rsidRPr="00012D8E">
        <w:rPr>
          <w:rFonts w:ascii="Arial" w:hAnsi="Arial" w:cs="Arial"/>
          <w:spacing w:val="-64"/>
        </w:rPr>
        <w:t xml:space="preserve"> </w:t>
      </w:r>
      <w:r w:rsidRPr="00012D8E">
        <w:rPr>
          <w:rFonts w:ascii="Arial" w:hAnsi="Arial" w:cs="Arial"/>
        </w:rPr>
        <w:t>Mundial sobre Medio Ambiente y Desarrollo en el que, se formaliza por</w:t>
      </w:r>
      <w:r w:rsidRPr="00012D8E">
        <w:rPr>
          <w:rFonts w:ascii="Arial" w:hAnsi="Arial" w:cs="Arial"/>
          <w:spacing w:val="1"/>
        </w:rPr>
        <w:t xml:space="preserve"> </w:t>
      </w:r>
      <w:r w:rsidRPr="00012D8E">
        <w:rPr>
          <w:rFonts w:ascii="Arial" w:hAnsi="Arial" w:cs="Arial"/>
        </w:rPr>
        <w:t>primera</w:t>
      </w:r>
      <w:r w:rsidRPr="00012D8E">
        <w:rPr>
          <w:rFonts w:ascii="Arial" w:hAnsi="Arial" w:cs="Arial"/>
          <w:spacing w:val="-2"/>
        </w:rPr>
        <w:t xml:space="preserve"> </w:t>
      </w:r>
      <w:r w:rsidRPr="00012D8E">
        <w:rPr>
          <w:rFonts w:ascii="Arial" w:hAnsi="Arial" w:cs="Arial"/>
        </w:rPr>
        <w:t>vez</w:t>
      </w:r>
      <w:r w:rsidRPr="00012D8E">
        <w:rPr>
          <w:rFonts w:ascii="Arial" w:hAnsi="Arial" w:cs="Arial"/>
          <w:spacing w:val="1"/>
        </w:rPr>
        <w:t xml:space="preserve"> </w:t>
      </w:r>
      <w:r w:rsidRPr="00012D8E">
        <w:rPr>
          <w:rFonts w:ascii="Arial" w:hAnsi="Arial" w:cs="Arial"/>
        </w:rPr>
        <w:t>el</w:t>
      </w:r>
      <w:r w:rsidRPr="00012D8E">
        <w:rPr>
          <w:rFonts w:ascii="Arial" w:hAnsi="Arial" w:cs="Arial"/>
          <w:spacing w:val="-2"/>
        </w:rPr>
        <w:t xml:space="preserve"> </w:t>
      </w:r>
      <w:r w:rsidRPr="00012D8E">
        <w:rPr>
          <w:rFonts w:ascii="Arial" w:hAnsi="Arial" w:cs="Arial"/>
        </w:rPr>
        <w:t>concepto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sostenible</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Lenscak P. M., Iglesias N., (2019). “Invernaderos tecnología apropiada en las</w:t>
      </w:r>
      <w:r w:rsidRPr="00012D8E">
        <w:rPr>
          <w:rFonts w:ascii="Arial" w:hAnsi="Arial" w:cs="Arial"/>
          <w:spacing w:val="1"/>
        </w:rPr>
        <w:t xml:space="preserve"> </w:t>
      </w:r>
      <w:r w:rsidRPr="00012D8E">
        <w:rPr>
          <w:rFonts w:ascii="Arial" w:hAnsi="Arial" w:cs="Arial"/>
        </w:rPr>
        <w:t>regiones</w:t>
      </w:r>
      <w:r w:rsidRPr="00012D8E">
        <w:rPr>
          <w:rFonts w:ascii="Arial" w:hAnsi="Arial" w:cs="Arial"/>
          <w:spacing w:val="1"/>
        </w:rPr>
        <w:t xml:space="preserve"> </w:t>
      </w:r>
      <w:r w:rsidRPr="00012D8E">
        <w:rPr>
          <w:rFonts w:ascii="Arial" w:hAnsi="Arial" w:cs="Arial"/>
        </w:rPr>
        <w:t>productivas</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territorio</w:t>
      </w:r>
      <w:r w:rsidRPr="00012D8E">
        <w:rPr>
          <w:rFonts w:ascii="Arial" w:hAnsi="Arial" w:cs="Arial"/>
          <w:spacing w:val="1"/>
        </w:rPr>
        <w:t xml:space="preserve"> </w:t>
      </w:r>
      <w:r w:rsidRPr="00012D8E">
        <w:rPr>
          <w:rFonts w:ascii="Arial" w:hAnsi="Arial" w:cs="Arial"/>
        </w:rPr>
        <w:t>nacional</w:t>
      </w:r>
      <w:r w:rsidRPr="00012D8E">
        <w:rPr>
          <w:rFonts w:ascii="Arial" w:hAnsi="Arial" w:cs="Arial"/>
          <w:spacing w:val="1"/>
        </w:rPr>
        <w:t xml:space="preserve"> </w:t>
      </w:r>
      <w:r w:rsidRPr="00012D8E">
        <w:rPr>
          <w:rFonts w:ascii="Arial" w:hAnsi="Arial" w:cs="Arial"/>
        </w:rPr>
        <w:t>argentino”,</w:t>
      </w:r>
      <w:r w:rsidRPr="00012D8E">
        <w:rPr>
          <w:rFonts w:ascii="Arial" w:hAnsi="Arial" w:cs="Arial"/>
          <w:spacing w:val="1"/>
        </w:rPr>
        <w:t xml:space="preserve"> </w:t>
      </w:r>
      <w:r w:rsidRPr="00012D8E">
        <w:rPr>
          <w:rFonts w:ascii="Arial" w:hAnsi="Arial" w:cs="Arial"/>
        </w:rPr>
        <w:t>Argentina,</w:t>
      </w:r>
      <w:r w:rsidRPr="00012D8E">
        <w:rPr>
          <w:rFonts w:ascii="Arial" w:hAnsi="Arial" w:cs="Arial"/>
          <w:spacing w:val="1"/>
        </w:rPr>
        <w:t xml:space="preserve"> </w:t>
      </w:r>
      <w:r w:rsidRPr="00012D8E">
        <w:rPr>
          <w:rFonts w:ascii="Arial" w:hAnsi="Arial" w:cs="Arial"/>
        </w:rPr>
        <w:t>Inta</w:t>
      </w:r>
      <w:r w:rsidRPr="00012D8E">
        <w:rPr>
          <w:rFonts w:ascii="Arial" w:hAnsi="Arial" w:cs="Arial"/>
          <w:spacing w:val="1"/>
        </w:rPr>
        <w:t xml:space="preserve"> </w:t>
      </w:r>
      <w:r w:rsidRPr="00012D8E">
        <w:rPr>
          <w:rFonts w:ascii="Arial" w:hAnsi="Arial" w:cs="Arial"/>
        </w:rPr>
        <w:t>Ediciones. (226</w:t>
      </w:r>
      <w:r w:rsidRPr="00012D8E">
        <w:rPr>
          <w:rFonts w:ascii="Arial" w:hAnsi="Arial" w:cs="Arial"/>
          <w:spacing w:val="-1"/>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Zanabria Pacheco P., (2015). “Invernaderos sostenibles para la producción de</w:t>
      </w:r>
      <w:r w:rsidRPr="00012D8E">
        <w:rPr>
          <w:rFonts w:ascii="Arial" w:hAnsi="Arial" w:cs="Arial"/>
          <w:spacing w:val="1"/>
        </w:rPr>
        <w:t xml:space="preserve"> </w:t>
      </w:r>
      <w:r w:rsidRPr="00012D8E">
        <w:rPr>
          <w:rFonts w:ascii="Arial" w:hAnsi="Arial" w:cs="Arial"/>
        </w:rPr>
        <w:t>hortalizas en zonas alto andinas del cusco”, Perú, Universidad de Piura-</w:t>
      </w:r>
      <w:r w:rsidRPr="00012D8E">
        <w:rPr>
          <w:rFonts w:ascii="Arial" w:hAnsi="Arial" w:cs="Arial"/>
          <w:spacing w:val="1"/>
        </w:rPr>
        <w:t xml:space="preserve"> </w:t>
      </w:r>
      <w:r w:rsidRPr="00012D8E">
        <w:rPr>
          <w:rFonts w:ascii="Arial" w:hAnsi="Arial" w:cs="Arial"/>
        </w:rPr>
        <w:t>Facultad</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Ingeniería. (182</w:t>
      </w:r>
      <w:r w:rsidRPr="00012D8E">
        <w:rPr>
          <w:rFonts w:ascii="Arial" w:hAnsi="Arial" w:cs="Arial"/>
          <w:spacing w:val="3"/>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Rodríguez</w:t>
      </w:r>
      <w:r w:rsidRPr="00012D8E">
        <w:rPr>
          <w:rFonts w:ascii="Arial" w:hAnsi="Arial" w:cs="Arial"/>
          <w:spacing w:val="-8"/>
        </w:rPr>
        <w:t xml:space="preserve"> </w:t>
      </w:r>
      <w:r w:rsidRPr="00012D8E">
        <w:rPr>
          <w:rFonts w:ascii="Arial" w:hAnsi="Arial" w:cs="Arial"/>
        </w:rPr>
        <w:t>Ramírez</w:t>
      </w:r>
      <w:r w:rsidRPr="00012D8E">
        <w:rPr>
          <w:rFonts w:ascii="Arial" w:hAnsi="Arial" w:cs="Arial"/>
          <w:spacing w:val="-7"/>
        </w:rPr>
        <w:t xml:space="preserve"> </w:t>
      </w:r>
      <w:r w:rsidRPr="00012D8E">
        <w:rPr>
          <w:rFonts w:ascii="Arial" w:hAnsi="Arial" w:cs="Arial"/>
        </w:rPr>
        <w:t>F.,</w:t>
      </w:r>
      <w:r w:rsidRPr="00012D8E">
        <w:rPr>
          <w:rFonts w:ascii="Arial" w:hAnsi="Arial" w:cs="Arial"/>
          <w:spacing w:val="-10"/>
        </w:rPr>
        <w:t xml:space="preserve"> </w:t>
      </w:r>
      <w:r w:rsidRPr="00012D8E">
        <w:rPr>
          <w:rFonts w:ascii="Arial" w:hAnsi="Arial" w:cs="Arial"/>
        </w:rPr>
        <w:t>García</w:t>
      </w:r>
      <w:r w:rsidRPr="00012D8E">
        <w:rPr>
          <w:rFonts w:ascii="Arial" w:hAnsi="Arial" w:cs="Arial"/>
          <w:spacing w:val="-12"/>
        </w:rPr>
        <w:t xml:space="preserve"> </w:t>
      </w:r>
      <w:r w:rsidRPr="00012D8E">
        <w:rPr>
          <w:rFonts w:ascii="Arial" w:hAnsi="Arial" w:cs="Arial"/>
        </w:rPr>
        <w:t>Orteaga</w:t>
      </w:r>
      <w:r w:rsidRPr="00012D8E">
        <w:rPr>
          <w:rFonts w:ascii="Arial" w:hAnsi="Arial" w:cs="Arial"/>
          <w:spacing w:val="-9"/>
        </w:rPr>
        <w:t xml:space="preserve"> </w:t>
      </w:r>
      <w:r w:rsidRPr="00012D8E">
        <w:rPr>
          <w:rFonts w:ascii="Arial" w:hAnsi="Arial" w:cs="Arial"/>
        </w:rPr>
        <w:t>I.,</w:t>
      </w:r>
      <w:r w:rsidRPr="00012D8E">
        <w:rPr>
          <w:rFonts w:ascii="Arial" w:hAnsi="Arial" w:cs="Arial"/>
          <w:spacing w:val="-10"/>
        </w:rPr>
        <w:t xml:space="preserve"> </w:t>
      </w:r>
      <w:r w:rsidRPr="00012D8E">
        <w:rPr>
          <w:rFonts w:ascii="Arial" w:hAnsi="Arial" w:cs="Arial"/>
        </w:rPr>
        <w:t>Vasques</w:t>
      </w:r>
      <w:r w:rsidRPr="00012D8E">
        <w:rPr>
          <w:rFonts w:ascii="Arial" w:hAnsi="Arial" w:cs="Arial"/>
          <w:spacing w:val="-7"/>
        </w:rPr>
        <w:t xml:space="preserve"> </w:t>
      </w:r>
      <w:r w:rsidRPr="00012D8E">
        <w:rPr>
          <w:rFonts w:ascii="Arial" w:hAnsi="Arial" w:cs="Arial"/>
        </w:rPr>
        <w:t>Gamboa</w:t>
      </w:r>
      <w:r w:rsidRPr="00012D8E">
        <w:rPr>
          <w:rFonts w:ascii="Arial" w:hAnsi="Arial" w:cs="Arial"/>
          <w:spacing w:val="-9"/>
        </w:rPr>
        <w:t xml:space="preserve"> </w:t>
      </w:r>
      <w:r w:rsidRPr="00012D8E">
        <w:rPr>
          <w:rFonts w:ascii="Arial" w:hAnsi="Arial" w:cs="Arial"/>
        </w:rPr>
        <w:t>S.</w:t>
      </w:r>
      <w:r w:rsidRPr="00012D8E">
        <w:rPr>
          <w:rFonts w:ascii="Arial" w:hAnsi="Arial" w:cs="Arial"/>
          <w:spacing w:val="-7"/>
        </w:rPr>
        <w:t xml:space="preserve"> </w:t>
      </w:r>
      <w:r w:rsidRPr="00012D8E">
        <w:rPr>
          <w:rFonts w:ascii="Arial" w:hAnsi="Arial" w:cs="Arial"/>
        </w:rPr>
        <w:t>A.,</w:t>
      </w:r>
      <w:r w:rsidRPr="00012D8E">
        <w:rPr>
          <w:rFonts w:ascii="Arial" w:hAnsi="Arial" w:cs="Arial"/>
          <w:spacing w:val="-9"/>
        </w:rPr>
        <w:t xml:space="preserve"> </w:t>
      </w:r>
      <w:r w:rsidRPr="00012D8E">
        <w:rPr>
          <w:rFonts w:ascii="Arial" w:hAnsi="Arial" w:cs="Arial"/>
        </w:rPr>
        <w:t>Juárez</w:t>
      </w:r>
      <w:r w:rsidRPr="00012D8E">
        <w:rPr>
          <w:rFonts w:ascii="Arial" w:hAnsi="Arial" w:cs="Arial"/>
          <w:spacing w:val="-8"/>
        </w:rPr>
        <w:t xml:space="preserve"> </w:t>
      </w:r>
      <w:r w:rsidRPr="00012D8E">
        <w:rPr>
          <w:rFonts w:ascii="Arial" w:hAnsi="Arial" w:cs="Arial"/>
        </w:rPr>
        <w:t>Mendoza</w:t>
      </w:r>
      <w:r w:rsidRPr="00012D8E">
        <w:rPr>
          <w:rFonts w:ascii="Arial" w:hAnsi="Arial" w:cs="Arial"/>
          <w:spacing w:val="-64"/>
        </w:rPr>
        <w:t xml:space="preserve"> </w:t>
      </w:r>
      <w:r w:rsidRPr="00012D8E">
        <w:rPr>
          <w:rFonts w:ascii="Arial" w:hAnsi="Arial" w:cs="Arial"/>
        </w:rPr>
        <w:t>L.,</w:t>
      </w:r>
      <w:r w:rsidRPr="00012D8E">
        <w:rPr>
          <w:rFonts w:ascii="Arial" w:hAnsi="Arial" w:cs="Arial"/>
          <w:spacing w:val="1"/>
        </w:rPr>
        <w:t xml:space="preserve"> </w:t>
      </w:r>
      <w:r w:rsidRPr="00012D8E">
        <w:rPr>
          <w:rFonts w:ascii="Arial" w:hAnsi="Arial" w:cs="Arial"/>
        </w:rPr>
        <w:t>(2017).</w:t>
      </w:r>
      <w:r w:rsidRPr="00012D8E">
        <w:rPr>
          <w:rFonts w:ascii="Arial" w:hAnsi="Arial" w:cs="Arial"/>
          <w:spacing w:val="1"/>
        </w:rPr>
        <w:t xml:space="preserve"> </w:t>
      </w:r>
      <w:r w:rsidRPr="00012D8E">
        <w:rPr>
          <w:rFonts w:ascii="Arial" w:hAnsi="Arial" w:cs="Arial"/>
        </w:rPr>
        <w:t>“Análisis,</w:t>
      </w:r>
      <w:r w:rsidRPr="00012D8E">
        <w:rPr>
          <w:rFonts w:ascii="Arial" w:hAnsi="Arial" w:cs="Arial"/>
          <w:spacing w:val="1"/>
        </w:rPr>
        <w:t xml:space="preserve"> </w:t>
      </w:r>
      <w:r w:rsidRPr="00012D8E">
        <w:rPr>
          <w:rFonts w:ascii="Arial" w:hAnsi="Arial" w:cs="Arial"/>
        </w:rPr>
        <w:t>diseño</w:t>
      </w:r>
      <w:r w:rsidRPr="00012D8E">
        <w:rPr>
          <w:rFonts w:ascii="Arial" w:hAnsi="Arial" w:cs="Arial"/>
          <w:spacing w:val="1"/>
        </w:rPr>
        <w:t xml:space="preserve"> </w:t>
      </w:r>
      <w:r w:rsidRPr="00012D8E">
        <w:rPr>
          <w:rFonts w:ascii="Arial" w:hAnsi="Arial" w:cs="Arial"/>
        </w:rPr>
        <w:t>e</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invernadero</w:t>
      </w:r>
      <w:r w:rsidRPr="00012D8E">
        <w:rPr>
          <w:rFonts w:ascii="Arial" w:hAnsi="Arial" w:cs="Arial"/>
          <w:spacing w:val="1"/>
        </w:rPr>
        <w:t xml:space="preserve"> </w:t>
      </w:r>
      <w:r w:rsidRPr="00012D8E">
        <w:rPr>
          <w:rFonts w:ascii="Arial" w:hAnsi="Arial" w:cs="Arial"/>
        </w:rPr>
        <w:t>automatizado para la producción de fresa en Tehuacán”, México, (Vol. 1),</w:t>
      </w:r>
      <w:r w:rsidRPr="00012D8E">
        <w:rPr>
          <w:rFonts w:ascii="Arial" w:hAnsi="Arial" w:cs="Arial"/>
          <w:spacing w:val="1"/>
        </w:rPr>
        <w:t xml:space="preserve"> </w:t>
      </w:r>
      <w:r w:rsidRPr="00012D8E">
        <w:rPr>
          <w:rFonts w:ascii="Arial" w:hAnsi="Arial" w:cs="Arial"/>
        </w:rPr>
        <w:t>Revista</w:t>
      </w:r>
      <w:r w:rsidRPr="00012D8E">
        <w:rPr>
          <w:rFonts w:ascii="Arial" w:hAnsi="Arial" w:cs="Arial"/>
          <w:spacing w:val="-2"/>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2"/>
        </w:rPr>
        <w:t xml:space="preserve"> </w:t>
      </w:r>
      <w:r w:rsidRPr="00012D8E">
        <w:rPr>
          <w:rFonts w:ascii="Arial" w:hAnsi="Arial" w:cs="Arial"/>
        </w:rPr>
        <w:t>Tecnológico.</w:t>
      </w:r>
      <w:r w:rsidRPr="00012D8E">
        <w:rPr>
          <w:rFonts w:ascii="Arial" w:hAnsi="Arial" w:cs="Arial"/>
          <w:spacing w:val="1"/>
        </w:rPr>
        <w:t xml:space="preserve"> </w:t>
      </w:r>
      <w:r w:rsidRPr="00012D8E">
        <w:rPr>
          <w:rFonts w:ascii="Arial" w:hAnsi="Arial" w:cs="Arial"/>
        </w:rPr>
        <w:t>(8</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Gordo</w:t>
      </w:r>
      <w:r w:rsidRPr="00012D8E">
        <w:rPr>
          <w:rFonts w:ascii="Arial" w:hAnsi="Arial" w:cs="Arial"/>
          <w:spacing w:val="1"/>
        </w:rPr>
        <w:t xml:space="preserve"> </w:t>
      </w:r>
      <w:r w:rsidRPr="00012D8E">
        <w:rPr>
          <w:rFonts w:ascii="Arial" w:hAnsi="Arial" w:cs="Arial"/>
        </w:rPr>
        <w:t>Ruiz</w:t>
      </w:r>
      <w:r w:rsidRPr="00012D8E">
        <w:rPr>
          <w:rFonts w:ascii="Arial" w:hAnsi="Arial" w:cs="Arial"/>
          <w:spacing w:val="1"/>
        </w:rPr>
        <w:t xml:space="preserve"> </w:t>
      </w:r>
      <w:r w:rsidRPr="00012D8E">
        <w:rPr>
          <w:rFonts w:ascii="Arial" w:hAnsi="Arial" w:cs="Arial"/>
        </w:rPr>
        <w:t>A.</w:t>
      </w:r>
      <w:r w:rsidRPr="00012D8E">
        <w:rPr>
          <w:rFonts w:ascii="Arial" w:hAnsi="Arial" w:cs="Arial"/>
          <w:spacing w:val="1"/>
        </w:rPr>
        <w:t xml:space="preserve"> </w:t>
      </w:r>
      <w:r w:rsidRPr="00012D8E">
        <w:rPr>
          <w:rFonts w:ascii="Arial" w:hAnsi="Arial" w:cs="Arial"/>
        </w:rPr>
        <w:t>D.,</w:t>
      </w:r>
      <w:r w:rsidRPr="00012D8E">
        <w:rPr>
          <w:rFonts w:ascii="Arial" w:hAnsi="Arial" w:cs="Arial"/>
          <w:spacing w:val="1"/>
        </w:rPr>
        <w:t xml:space="preserve"> </w:t>
      </w:r>
      <w:r w:rsidRPr="00012D8E">
        <w:rPr>
          <w:rFonts w:ascii="Arial" w:hAnsi="Arial" w:cs="Arial"/>
        </w:rPr>
        <w:t>(2017).</w:t>
      </w:r>
      <w:r w:rsidRPr="00012D8E">
        <w:rPr>
          <w:rFonts w:ascii="Arial" w:hAnsi="Arial" w:cs="Arial"/>
          <w:spacing w:val="1"/>
        </w:rPr>
        <w:t xml:space="preserve"> </w:t>
      </w:r>
      <w:r w:rsidRPr="00012D8E">
        <w:rPr>
          <w:rFonts w:ascii="Arial" w:hAnsi="Arial" w:cs="Arial"/>
        </w:rPr>
        <w:t>“Desarrollo</w:t>
      </w:r>
      <w:r w:rsidRPr="00012D8E">
        <w:rPr>
          <w:rFonts w:ascii="Arial" w:hAnsi="Arial" w:cs="Arial"/>
          <w:spacing w:val="1"/>
        </w:rPr>
        <w:t xml:space="preserve"> </w:t>
      </w:r>
      <w:r w:rsidRPr="00012D8E">
        <w:rPr>
          <w:rFonts w:ascii="Arial" w:hAnsi="Arial" w:cs="Arial"/>
        </w:rPr>
        <w:t>e</w:t>
      </w:r>
      <w:r w:rsidRPr="00012D8E">
        <w:rPr>
          <w:rFonts w:ascii="Arial" w:hAnsi="Arial" w:cs="Arial"/>
          <w:spacing w:val="1"/>
        </w:rPr>
        <w:t xml:space="preserve"> </w:t>
      </w:r>
      <w:r w:rsidRPr="00012D8E">
        <w:rPr>
          <w:rFonts w:ascii="Arial" w:hAnsi="Arial" w:cs="Arial"/>
        </w:rPr>
        <w:t>implementación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un</w:t>
      </w:r>
      <w:r w:rsidRPr="00012D8E">
        <w:rPr>
          <w:rFonts w:ascii="Arial" w:hAnsi="Arial" w:cs="Arial"/>
          <w:spacing w:val="1"/>
        </w:rPr>
        <w:t xml:space="preserve"> </w:t>
      </w:r>
      <w:r w:rsidRPr="00012D8E">
        <w:rPr>
          <w:rFonts w:ascii="Arial" w:hAnsi="Arial" w:cs="Arial"/>
        </w:rPr>
        <w:t>invernadero</w:t>
      </w:r>
      <w:r w:rsidRPr="00012D8E">
        <w:rPr>
          <w:rFonts w:ascii="Arial" w:hAnsi="Arial" w:cs="Arial"/>
          <w:spacing w:val="1"/>
        </w:rPr>
        <w:t xml:space="preserve"> </w:t>
      </w:r>
      <w:r w:rsidRPr="00012D8E">
        <w:rPr>
          <w:rFonts w:ascii="Arial" w:hAnsi="Arial" w:cs="Arial"/>
        </w:rPr>
        <w:t>automatizado con cultivo hidropónico y aplicación móvil para el seguimiento</w:t>
      </w:r>
      <w:r w:rsidRPr="00012D8E">
        <w:rPr>
          <w:rFonts w:ascii="Arial" w:hAnsi="Arial" w:cs="Arial"/>
          <w:spacing w:val="-64"/>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datos”,</w:t>
      </w:r>
      <w:r w:rsidRPr="00012D8E">
        <w:rPr>
          <w:rFonts w:ascii="Arial" w:hAnsi="Arial" w:cs="Arial"/>
          <w:spacing w:val="1"/>
        </w:rPr>
        <w:t xml:space="preserve"> </w:t>
      </w:r>
      <w:r w:rsidRPr="00012D8E">
        <w:rPr>
          <w:rFonts w:ascii="Arial" w:hAnsi="Arial" w:cs="Arial"/>
        </w:rPr>
        <w:t>España,</w:t>
      </w:r>
      <w:r w:rsidRPr="00012D8E">
        <w:rPr>
          <w:rFonts w:ascii="Arial" w:hAnsi="Arial" w:cs="Arial"/>
          <w:spacing w:val="1"/>
        </w:rPr>
        <w:t xml:space="preserve"> </w:t>
      </w:r>
      <w:r w:rsidRPr="00012D8E">
        <w:rPr>
          <w:rFonts w:ascii="Arial" w:hAnsi="Arial" w:cs="Arial"/>
        </w:rPr>
        <w:t>Proyecto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Grado</w:t>
      </w:r>
      <w:r w:rsidRPr="00012D8E">
        <w:rPr>
          <w:rFonts w:ascii="Arial" w:hAnsi="Arial" w:cs="Arial"/>
          <w:spacing w:val="1"/>
        </w:rPr>
        <w:t xml:space="preserve"> </w:t>
      </w:r>
      <w:r w:rsidRPr="00012D8E">
        <w:rPr>
          <w:rFonts w:ascii="Arial" w:hAnsi="Arial" w:cs="Arial"/>
        </w:rPr>
        <w:t>del</w:t>
      </w:r>
      <w:r w:rsidRPr="00012D8E">
        <w:rPr>
          <w:rFonts w:ascii="Arial" w:hAnsi="Arial" w:cs="Arial"/>
          <w:spacing w:val="1"/>
        </w:rPr>
        <w:t xml:space="preserve"> </w:t>
      </w:r>
      <w:r w:rsidRPr="00012D8E">
        <w:rPr>
          <w:rFonts w:ascii="Arial" w:hAnsi="Arial" w:cs="Arial"/>
        </w:rPr>
        <w:t>Departamento</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Control</w:t>
      </w:r>
      <w:r w:rsidRPr="00012D8E">
        <w:rPr>
          <w:rFonts w:ascii="Arial" w:hAnsi="Arial" w:cs="Arial"/>
          <w:spacing w:val="1"/>
        </w:rPr>
        <w:t xml:space="preserve"> </w:t>
      </w:r>
      <w:r w:rsidRPr="00012D8E">
        <w:rPr>
          <w:rFonts w:ascii="Arial" w:hAnsi="Arial" w:cs="Arial"/>
        </w:rPr>
        <w:t>Automático</w:t>
      </w:r>
      <w:r w:rsidRPr="00012D8E">
        <w:rPr>
          <w:rFonts w:ascii="Arial" w:hAnsi="Arial" w:cs="Arial"/>
          <w:spacing w:val="-10"/>
        </w:rPr>
        <w:t xml:space="preserve"> </w:t>
      </w:r>
      <w:r w:rsidRPr="00012D8E">
        <w:rPr>
          <w:rFonts w:ascii="Arial" w:hAnsi="Arial" w:cs="Arial"/>
        </w:rPr>
        <w:t>–</w:t>
      </w:r>
      <w:r w:rsidRPr="00012D8E">
        <w:rPr>
          <w:rFonts w:ascii="Arial" w:hAnsi="Arial" w:cs="Arial"/>
          <w:spacing w:val="-11"/>
        </w:rPr>
        <w:t xml:space="preserve"> </w:t>
      </w:r>
      <w:r w:rsidRPr="00012D8E">
        <w:rPr>
          <w:rFonts w:ascii="Arial" w:hAnsi="Arial" w:cs="Arial"/>
        </w:rPr>
        <w:t>Escuela</w:t>
      </w:r>
      <w:r w:rsidRPr="00012D8E">
        <w:rPr>
          <w:rFonts w:ascii="Arial" w:hAnsi="Arial" w:cs="Arial"/>
          <w:spacing w:val="-11"/>
        </w:rPr>
        <w:t xml:space="preserve"> </w:t>
      </w:r>
      <w:r w:rsidRPr="00012D8E">
        <w:rPr>
          <w:rFonts w:ascii="Arial" w:hAnsi="Arial" w:cs="Arial"/>
        </w:rPr>
        <w:t>Técnica</w:t>
      </w:r>
      <w:r w:rsidRPr="00012D8E">
        <w:rPr>
          <w:rFonts w:ascii="Arial" w:hAnsi="Arial" w:cs="Arial"/>
          <w:spacing w:val="-11"/>
        </w:rPr>
        <w:t xml:space="preserve"> </w:t>
      </w:r>
      <w:r w:rsidRPr="00012D8E">
        <w:rPr>
          <w:rFonts w:ascii="Arial" w:hAnsi="Arial" w:cs="Arial"/>
        </w:rPr>
        <w:t>Superior</w:t>
      </w:r>
      <w:r w:rsidRPr="00012D8E">
        <w:rPr>
          <w:rFonts w:ascii="Arial" w:hAnsi="Arial" w:cs="Arial"/>
          <w:spacing w:val="-9"/>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Ingeniería</w:t>
      </w:r>
      <w:r w:rsidRPr="00012D8E">
        <w:rPr>
          <w:rFonts w:ascii="Arial" w:hAnsi="Arial" w:cs="Arial"/>
          <w:spacing w:val="-11"/>
        </w:rPr>
        <w:t xml:space="preserve"> </w:t>
      </w:r>
      <w:r w:rsidRPr="00012D8E">
        <w:rPr>
          <w:rFonts w:ascii="Arial" w:hAnsi="Arial" w:cs="Arial"/>
        </w:rPr>
        <w:t>Universidad</w:t>
      </w:r>
      <w:r w:rsidRPr="00012D8E">
        <w:rPr>
          <w:rFonts w:ascii="Arial" w:hAnsi="Arial" w:cs="Arial"/>
          <w:spacing w:val="-11"/>
        </w:rPr>
        <w:t xml:space="preserve"> </w:t>
      </w:r>
      <w:r w:rsidRPr="00012D8E">
        <w:rPr>
          <w:rFonts w:ascii="Arial" w:hAnsi="Arial" w:cs="Arial"/>
        </w:rPr>
        <w:t>de</w:t>
      </w:r>
      <w:r w:rsidRPr="00012D8E">
        <w:rPr>
          <w:rFonts w:ascii="Arial" w:hAnsi="Arial" w:cs="Arial"/>
          <w:spacing w:val="-11"/>
        </w:rPr>
        <w:t xml:space="preserve"> </w:t>
      </w:r>
      <w:r w:rsidRPr="00012D8E">
        <w:rPr>
          <w:rFonts w:ascii="Arial" w:hAnsi="Arial" w:cs="Arial"/>
        </w:rPr>
        <w:t>Sevilla.</w:t>
      </w:r>
      <w:r w:rsidRPr="00012D8E">
        <w:rPr>
          <w:rFonts w:ascii="Arial" w:hAnsi="Arial" w:cs="Arial"/>
          <w:spacing w:val="-65"/>
        </w:rPr>
        <w:t xml:space="preserve"> </w:t>
      </w:r>
      <w:r w:rsidRPr="00012D8E">
        <w:rPr>
          <w:rFonts w:ascii="Arial" w:hAnsi="Arial" w:cs="Arial"/>
        </w:rPr>
        <w:t>(93</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Tafur</w:t>
      </w:r>
      <w:r w:rsidRPr="00012D8E">
        <w:rPr>
          <w:rFonts w:ascii="Arial" w:hAnsi="Arial" w:cs="Arial"/>
          <w:spacing w:val="-12"/>
        </w:rPr>
        <w:t xml:space="preserve"> </w:t>
      </w:r>
      <w:r w:rsidRPr="00012D8E">
        <w:rPr>
          <w:rFonts w:ascii="Arial" w:hAnsi="Arial" w:cs="Arial"/>
        </w:rPr>
        <w:t>H.,</w:t>
      </w:r>
      <w:r w:rsidRPr="00012D8E">
        <w:rPr>
          <w:rFonts w:ascii="Arial" w:hAnsi="Arial" w:cs="Arial"/>
          <w:spacing w:val="-11"/>
        </w:rPr>
        <w:t xml:space="preserve"> </w:t>
      </w:r>
      <w:r w:rsidRPr="00012D8E">
        <w:rPr>
          <w:rFonts w:ascii="Arial" w:hAnsi="Arial" w:cs="Arial"/>
        </w:rPr>
        <w:t>(2018).</w:t>
      </w:r>
      <w:r w:rsidRPr="00012D8E">
        <w:rPr>
          <w:rFonts w:ascii="Arial" w:hAnsi="Arial" w:cs="Arial"/>
          <w:spacing w:val="-11"/>
        </w:rPr>
        <w:t xml:space="preserve"> </w:t>
      </w:r>
      <w:r w:rsidRPr="00012D8E">
        <w:rPr>
          <w:rFonts w:ascii="Arial" w:hAnsi="Arial" w:cs="Arial"/>
        </w:rPr>
        <w:t>“Diseño,</w:t>
      </w:r>
      <w:r w:rsidRPr="00012D8E">
        <w:rPr>
          <w:rFonts w:ascii="Arial" w:hAnsi="Arial" w:cs="Arial"/>
          <w:spacing w:val="-10"/>
        </w:rPr>
        <w:t xml:space="preserve"> </w:t>
      </w:r>
      <w:r w:rsidRPr="00012D8E">
        <w:rPr>
          <w:rFonts w:ascii="Arial" w:hAnsi="Arial" w:cs="Arial"/>
        </w:rPr>
        <w:t>implementación</w:t>
      </w:r>
      <w:r w:rsidRPr="00012D8E">
        <w:rPr>
          <w:rFonts w:ascii="Arial" w:hAnsi="Arial" w:cs="Arial"/>
          <w:spacing w:val="-14"/>
        </w:rPr>
        <w:t xml:space="preserve"> </w:t>
      </w:r>
      <w:r w:rsidRPr="00012D8E">
        <w:rPr>
          <w:rFonts w:ascii="Arial" w:hAnsi="Arial" w:cs="Arial"/>
        </w:rPr>
        <w:t>y</w:t>
      </w:r>
      <w:r w:rsidRPr="00012D8E">
        <w:rPr>
          <w:rFonts w:ascii="Arial" w:hAnsi="Arial" w:cs="Arial"/>
          <w:spacing w:val="-12"/>
        </w:rPr>
        <w:t xml:space="preserve"> </w:t>
      </w:r>
      <w:r w:rsidRPr="00012D8E">
        <w:rPr>
          <w:rFonts w:ascii="Arial" w:hAnsi="Arial" w:cs="Arial"/>
        </w:rPr>
        <w:t>caracterización</w:t>
      </w:r>
      <w:r w:rsidRPr="00012D8E">
        <w:rPr>
          <w:rFonts w:ascii="Arial" w:hAnsi="Arial" w:cs="Arial"/>
          <w:spacing w:val="-13"/>
        </w:rPr>
        <w:t xml:space="preserve"> </w:t>
      </w:r>
      <w:r w:rsidRPr="00012D8E">
        <w:rPr>
          <w:rFonts w:ascii="Arial" w:hAnsi="Arial" w:cs="Arial"/>
        </w:rPr>
        <w:t>de</w:t>
      </w:r>
      <w:r w:rsidRPr="00012D8E">
        <w:rPr>
          <w:rFonts w:ascii="Arial" w:hAnsi="Arial" w:cs="Arial"/>
          <w:spacing w:val="-14"/>
        </w:rPr>
        <w:t xml:space="preserve"> </w:t>
      </w:r>
      <w:r w:rsidRPr="00012D8E">
        <w:rPr>
          <w:rFonts w:ascii="Arial" w:hAnsi="Arial" w:cs="Arial"/>
        </w:rPr>
        <w:t>un</w:t>
      </w:r>
      <w:r w:rsidRPr="00012D8E">
        <w:rPr>
          <w:rFonts w:ascii="Arial" w:hAnsi="Arial" w:cs="Arial"/>
          <w:spacing w:val="-13"/>
        </w:rPr>
        <w:t xml:space="preserve"> </w:t>
      </w:r>
      <w:r w:rsidRPr="00012D8E">
        <w:rPr>
          <w:rFonts w:ascii="Arial" w:hAnsi="Arial" w:cs="Arial"/>
        </w:rPr>
        <w:t>invernadero</w:t>
      </w:r>
      <w:r w:rsidRPr="00012D8E">
        <w:rPr>
          <w:rFonts w:ascii="Arial" w:hAnsi="Arial" w:cs="Arial"/>
          <w:spacing w:val="-14"/>
        </w:rPr>
        <w:t xml:space="preserve"> </w:t>
      </w:r>
      <w:r w:rsidRPr="00012D8E">
        <w:rPr>
          <w:rFonts w:ascii="Arial" w:hAnsi="Arial" w:cs="Arial"/>
        </w:rPr>
        <w:t>solar</w:t>
      </w:r>
      <w:r w:rsidRPr="00012D8E">
        <w:rPr>
          <w:rFonts w:ascii="Arial" w:hAnsi="Arial" w:cs="Arial"/>
          <w:spacing w:val="-64"/>
        </w:rPr>
        <w:t xml:space="preserve"> </w:t>
      </w:r>
      <w:r w:rsidRPr="00012D8E">
        <w:rPr>
          <w:rFonts w:ascii="Arial" w:hAnsi="Arial" w:cs="Arial"/>
        </w:rPr>
        <w:t>a escala para</w:t>
      </w:r>
      <w:r w:rsidRPr="00012D8E">
        <w:rPr>
          <w:rFonts w:ascii="Arial" w:hAnsi="Arial" w:cs="Arial"/>
          <w:spacing w:val="1"/>
        </w:rPr>
        <w:t xml:space="preserve"> </w:t>
      </w:r>
      <w:r w:rsidRPr="00012D8E">
        <w:rPr>
          <w:rFonts w:ascii="Arial" w:hAnsi="Arial" w:cs="Arial"/>
        </w:rPr>
        <w:t>el estudio</w:t>
      </w:r>
      <w:r w:rsidRPr="00012D8E">
        <w:rPr>
          <w:rFonts w:ascii="Arial" w:hAnsi="Arial" w:cs="Arial"/>
          <w:spacing w:val="1"/>
        </w:rPr>
        <w:t xml:space="preserve"> </w:t>
      </w:r>
      <w:r w:rsidRPr="00012D8E">
        <w:rPr>
          <w:rFonts w:ascii="Arial" w:hAnsi="Arial" w:cs="Arial"/>
        </w:rPr>
        <w:t>de microclima”,</w:t>
      </w:r>
      <w:r w:rsidRPr="00012D8E">
        <w:rPr>
          <w:rFonts w:ascii="Arial" w:hAnsi="Arial" w:cs="Arial"/>
          <w:spacing w:val="3"/>
        </w:rPr>
        <w:t xml:space="preserve"> </w:t>
      </w:r>
      <w:r w:rsidRPr="00012D8E">
        <w:rPr>
          <w:rFonts w:ascii="Arial" w:hAnsi="Arial" w:cs="Arial"/>
        </w:rPr>
        <w:t>Bogotá</w:t>
      </w:r>
      <w:r w:rsidRPr="00012D8E">
        <w:rPr>
          <w:rFonts w:ascii="Arial" w:hAnsi="Arial" w:cs="Arial"/>
          <w:spacing w:val="6"/>
        </w:rPr>
        <w:t xml:space="preserve"> </w:t>
      </w:r>
      <w:r w:rsidRPr="00012D8E">
        <w:rPr>
          <w:rFonts w:ascii="Arial" w:hAnsi="Arial" w:cs="Arial"/>
        </w:rPr>
        <w:t>–</w:t>
      </w:r>
      <w:r w:rsidRPr="00012D8E">
        <w:rPr>
          <w:rFonts w:ascii="Arial" w:hAnsi="Arial" w:cs="Arial"/>
          <w:spacing w:val="1"/>
        </w:rPr>
        <w:t xml:space="preserve"> </w:t>
      </w:r>
      <w:r w:rsidRPr="00012D8E">
        <w:rPr>
          <w:rFonts w:ascii="Arial" w:hAnsi="Arial" w:cs="Arial"/>
        </w:rPr>
        <w:t>Colombia,</w:t>
      </w:r>
      <w:r w:rsidRPr="00012D8E">
        <w:rPr>
          <w:rFonts w:ascii="Arial" w:hAnsi="Arial" w:cs="Arial"/>
          <w:spacing w:val="3"/>
        </w:rPr>
        <w:t xml:space="preserve"> </w:t>
      </w:r>
      <w:r w:rsidRPr="00012D8E">
        <w:rPr>
          <w:rFonts w:ascii="Arial" w:hAnsi="Arial" w:cs="Arial"/>
        </w:rPr>
        <w:t>Universidad</w:t>
      </w:r>
      <w:r w:rsidRPr="00012D8E">
        <w:rPr>
          <w:rFonts w:ascii="Arial" w:hAnsi="Arial" w:cs="Arial"/>
          <w:spacing w:val="1"/>
        </w:rPr>
        <w:t xml:space="preserve"> </w:t>
      </w:r>
      <w:r w:rsidRPr="00012D8E">
        <w:rPr>
          <w:rFonts w:ascii="Arial" w:hAnsi="Arial" w:cs="Arial"/>
        </w:rPr>
        <w:t>de</w:t>
      </w:r>
      <w:r w:rsidR="00166E85">
        <w:rPr>
          <w:rFonts w:ascii="Arial" w:hAnsi="Arial" w:cs="Arial"/>
        </w:rPr>
        <w:t xml:space="preserve"> </w:t>
      </w:r>
      <w:r w:rsidRPr="00012D8E">
        <w:rPr>
          <w:rFonts w:ascii="Arial" w:hAnsi="Arial" w:cs="Arial"/>
        </w:rPr>
        <w:t>los</w:t>
      </w:r>
      <w:r w:rsidRPr="00012D8E">
        <w:rPr>
          <w:rFonts w:ascii="Arial" w:hAnsi="Arial" w:cs="Arial"/>
          <w:spacing w:val="-15"/>
        </w:rPr>
        <w:t xml:space="preserve"> </w:t>
      </w:r>
      <w:r w:rsidRPr="00012D8E">
        <w:rPr>
          <w:rFonts w:ascii="Arial" w:hAnsi="Arial" w:cs="Arial"/>
        </w:rPr>
        <w:t>Andes-</w:t>
      </w:r>
      <w:r w:rsidRPr="00012D8E">
        <w:rPr>
          <w:rFonts w:ascii="Arial" w:hAnsi="Arial" w:cs="Arial"/>
          <w:spacing w:val="-14"/>
        </w:rPr>
        <w:t xml:space="preserve"> </w:t>
      </w:r>
      <w:r w:rsidRPr="00012D8E">
        <w:rPr>
          <w:rFonts w:ascii="Arial" w:hAnsi="Arial" w:cs="Arial"/>
        </w:rPr>
        <w:t>Facultad</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Ingeniería</w:t>
      </w:r>
      <w:r w:rsidRPr="00012D8E">
        <w:rPr>
          <w:rFonts w:ascii="Arial" w:hAnsi="Arial" w:cs="Arial"/>
          <w:spacing w:val="-16"/>
        </w:rPr>
        <w:t xml:space="preserve"> </w:t>
      </w:r>
      <w:r w:rsidRPr="00012D8E">
        <w:rPr>
          <w:rFonts w:ascii="Arial" w:hAnsi="Arial" w:cs="Arial"/>
        </w:rPr>
        <w:t>Departamento</w:t>
      </w:r>
      <w:r w:rsidRPr="00012D8E">
        <w:rPr>
          <w:rFonts w:ascii="Arial" w:hAnsi="Arial" w:cs="Arial"/>
          <w:spacing w:val="-16"/>
        </w:rPr>
        <w:t xml:space="preserve"> </w:t>
      </w:r>
      <w:r w:rsidRPr="00012D8E">
        <w:rPr>
          <w:rFonts w:ascii="Arial" w:hAnsi="Arial" w:cs="Arial"/>
        </w:rPr>
        <w:t>de</w:t>
      </w:r>
      <w:r w:rsidRPr="00012D8E">
        <w:rPr>
          <w:rFonts w:ascii="Arial" w:hAnsi="Arial" w:cs="Arial"/>
          <w:spacing w:val="-16"/>
        </w:rPr>
        <w:t xml:space="preserve"> </w:t>
      </w:r>
      <w:r w:rsidRPr="00012D8E">
        <w:rPr>
          <w:rFonts w:ascii="Arial" w:hAnsi="Arial" w:cs="Arial"/>
        </w:rPr>
        <w:t>Ingeniería</w:t>
      </w:r>
      <w:r w:rsidRPr="00012D8E">
        <w:rPr>
          <w:rFonts w:ascii="Arial" w:hAnsi="Arial" w:cs="Arial"/>
          <w:spacing w:val="-16"/>
        </w:rPr>
        <w:t xml:space="preserve"> </w:t>
      </w:r>
      <w:r w:rsidRPr="00012D8E">
        <w:rPr>
          <w:rFonts w:ascii="Arial" w:hAnsi="Arial" w:cs="Arial"/>
        </w:rPr>
        <w:t>Mecánica.</w:t>
      </w:r>
      <w:r w:rsidRPr="00012D8E">
        <w:rPr>
          <w:rFonts w:ascii="Arial" w:hAnsi="Arial" w:cs="Arial"/>
          <w:spacing w:val="-14"/>
        </w:rPr>
        <w:t xml:space="preserve"> </w:t>
      </w:r>
      <w:r w:rsidRPr="00012D8E">
        <w:rPr>
          <w:rFonts w:ascii="Arial" w:hAnsi="Arial" w:cs="Arial"/>
        </w:rPr>
        <w:t>(75</w:t>
      </w:r>
      <w:r w:rsidRPr="00012D8E">
        <w:rPr>
          <w:rFonts w:ascii="Arial" w:hAnsi="Arial" w:cs="Arial"/>
          <w:spacing w:val="-64"/>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Reyes Días J., (2014). “Proyecto de inversión para un invernadero rustico en la</w:t>
      </w:r>
      <w:r w:rsidRPr="00012D8E">
        <w:rPr>
          <w:rFonts w:ascii="Arial" w:hAnsi="Arial" w:cs="Arial"/>
          <w:spacing w:val="1"/>
        </w:rPr>
        <w:t xml:space="preserve"> </w:t>
      </w:r>
      <w:r w:rsidRPr="00012D8E">
        <w:rPr>
          <w:rFonts w:ascii="Arial" w:hAnsi="Arial" w:cs="Arial"/>
        </w:rPr>
        <w:t>producción de tomate (solanum lycopersicum) en buena vista quintana roo”,</w:t>
      </w:r>
      <w:r w:rsidRPr="00012D8E">
        <w:rPr>
          <w:rFonts w:ascii="Arial" w:hAnsi="Arial" w:cs="Arial"/>
          <w:spacing w:val="-64"/>
        </w:rPr>
        <w:t xml:space="preserve"> </w:t>
      </w:r>
      <w:r w:rsidRPr="00012D8E">
        <w:rPr>
          <w:rFonts w:ascii="Arial" w:hAnsi="Arial" w:cs="Arial"/>
        </w:rPr>
        <w:t>México, Instituto</w:t>
      </w:r>
      <w:r w:rsidRPr="00012D8E">
        <w:rPr>
          <w:rFonts w:ascii="Arial" w:hAnsi="Arial" w:cs="Arial"/>
          <w:spacing w:val="-2"/>
        </w:rPr>
        <w:t xml:space="preserve"> </w:t>
      </w:r>
      <w:r w:rsidRPr="00012D8E">
        <w:rPr>
          <w:rFonts w:ascii="Arial" w:hAnsi="Arial" w:cs="Arial"/>
        </w:rPr>
        <w:t>Tecnológico</w:t>
      </w:r>
      <w:r w:rsidRPr="00012D8E">
        <w:rPr>
          <w:rFonts w:ascii="Arial" w:hAnsi="Arial" w:cs="Arial"/>
          <w:spacing w:val="-2"/>
        </w:rPr>
        <w:t xml:space="preserve"> </w:t>
      </w:r>
      <w:r w:rsidRPr="00012D8E">
        <w:rPr>
          <w:rFonts w:ascii="Arial" w:hAnsi="Arial" w:cs="Arial"/>
        </w:rPr>
        <w:t>de</w:t>
      </w:r>
      <w:r w:rsidRPr="00012D8E">
        <w:rPr>
          <w:rFonts w:ascii="Arial" w:hAnsi="Arial" w:cs="Arial"/>
          <w:spacing w:val="-2"/>
        </w:rPr>
        <w:t xml:space="preserve"> </w:t>
      </w:r>
      <w:r w:rsidRPr="00012D8E">
        <w:rPr>
          <w:rFonts w:ascii="Arial" w:hAnsi="Arial" w:cs="Arial"/>
        </w:rPr>
        <w:t>la</w:t>
      </w:r>
      <w:r w:rsidRPr="00012D8E">
        <w:rPr>
          <w:rFonts w:ascii="Arial" w:hAnsi="Arial" w:cs="Arial"/>
          <w:spacing w:val="-1"/>
        </w:rPr>
        <w:t xml:space="preserve"> </w:t>
      </w:r>
      <w:r w:rsidRPr="00012D8E">
        <w:rPr>
          <w:rFonts w:ascii="Arial" w:hAnsi="Arial" w:cs="Arial"/>
        </w:rPr>
        <w:t>Zona</w:t>
      </w:r>
      <w:r w:rsidRPr="00012D8E">
        <w:rPr>
          <w:rFonts w:ascii="Arial" w:hAnsi="Arial" w:cs="Arial"/>
          <w:spacing w:val="-2"/>
        </w:rPr>
        <w:t xml:space="preserve"> </w:t>
      </w:r>
      <w:r w:rsidRPr="00012D8E">
        <w:rPr>
          <w:rFonts w:ascii="Arial" w:hAnsi="Arial" w:cs="Arial"/>
        </w:rPr>
        <w:t>Maya. (137</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spacing w:val="-1"/>
        </w:rPr>
        <w:t>Montero</w:t>
      </w:r>
      <w:r w:rsidRPr="00012D8E">
        <w:rPr>
          <w:rFonts w:ascii="Arial" w:hAnsi="Arial" w:cs="Arial"/>
          <w:spacing w:val="-17"/>
        </w:rPr>
        <w:t xml:space="preserve"> </w:t>
      </w:r>
      <w:r w:rsidRPr="00012D8E">
        <w:rPr>
          <w:rFonts w:ascii="Arial" w:hAnsi="Arial" w:cs="Arial"/>
          <w:spacing w:val="-1"/>
        </w:rPr>
        <w:t>Juan</w:t>
      </w:r>
      <w:r w:rsidRPr="00012D8E">
        <w:rPr>
          <w:rFonts w:ascii="Arial" w:hAnsi="Arial" w:cs="Arial"/>
          <w:spacing w:val="-17"/>
        </w:rPr>
        <w:t xml:space="preserve"> </w:t>
      </w:r>
      <w:r w:rsidRPr="00012D8E">
        <w:rPr>
          <w:rFonts w:ascii="Arial" w:hAnsi="Arial" w:cs="Arial"/>
          <w:spacing w:val="-1"/>
        </w:rPr>
        <w:t>I.,</w:t>
      </w:r>
      <w:r w:rsidRPr="00012D8E">
        <w:rPr>
          <w:rFonts w:ascii="Arial" w:hAnsi="Arial" w:cs="Arial"/>
          <w:spacing w:val="-13"/>
        </w:rPr>
        <w:t xml:space="preserve"> </w:t>
      </w:r>
      <w:r w:rsidRPr="00012D8E">
        <w:rPr>
          <w:rFonts w:ascii="Arial" w:hAnsi="Arial" w:cs="Arial"/>
          <w:spacing w:val="-1"/>
        </w:rPr>
        <w:t>Stanghelline</w:t>
      </w:r>
      <w:r w:rsidRPr="00012D8E">
        <w:rPr>
          <w:rFonts w:ascii="Arial" w:hAnsi="Arial" w:cs="Arial"/>
          <w:spacing w:val="-17"/>
        </w:rPr>
        <w:t xml:space="preserve"> </w:t>
      </w:r>
      <w:r w:rsidRPr="00012D8E">
        <w:rPr>
          <w:rFonts w:ascii="Arial" w:hAnsi="Arial" w:cs="Arial"/>
          <w:spacing w:val="-1"/>
        </w:rPr>
        <w:t>C.,</w:t>
      </w:r>
      <w:r w:rsidRPr="00012D8E">
        <w:rPr>
          <w:rFonts w:ascii="Arial" w:hAnsi="Arial" w:cs="Arial"/>
          <w:spacing w:val="-13"/>
        </w:rPr>
        <w:t xml:space="preserve"> </w:t>
      </w:r>
      <w:r w:rsidRPr="00012D8E">
        <w:rPr>
          <w:rFonts w:ascii="Arial" w:hAnsi="Arial" w:cs="Arial"/>
          <w:spacing w:val="-1"/>
        </w:rPr>
        <w:t>Castilla</w:t>
      </w:r>
      <w:r w:rsidRPr="00012D8E">
        <w:rPr>
          <w:rFonts w:ascii="Arial" w:hAnsi="Arial" w:cs="Arial"/>
          <w:spacing w:val="-17"/>
        </w:rPr>
        <w:t xml:space="preserve"> </w:t>
      </w:r>
      <w:r w:rsidRPr="00012D8E">
        <w:rPr>
          <w:rFonts w:ascii="Arial" w:hAnsi="Arial" w:cs="Arial"/>
          <w:spacing w:val="-1"/>
        </w:rPr>
        <w:t>N.;</w:t>
      </w:r>
      <w:r w:rsidRPr="00012D8E">
        <w:rPr>
          <w:rFonts w:ascii="Arial" w:hAnsi="Arial" w:cs="Arial"/>
          <w:spacing w:val="-13"/>
        </w:rPr>
        <w:t xml:space="preserve"> </w:t>
      </w:r>
      <w:r w:rsidRPr="00012D8E">
        <w:rPr>
          <w:rFonts w:ascii="Arial" w:hAnsi="Arial" w:cs="Arial"/>
          <w:spacing w:val="-1"/>
        </w:rPr>
        <w:t>(2008).</w:t>
      </w:r>
      <w:r w:rsidRPr="00012D8E">
        <w:rPr>
          <w:rFonts w:ascii="Arial" w:hAnsi="Arial" w:cs="Arial"/>
          <w:spacing w:val="-14"/>
        </w:rPr>
        <w:t xml:space="preserve"> </w:t>
      </w:r>
      <w:r w:rsidRPr="00012D8E">
        <w:rPr>
          <w:rFonts w:ascii="Arial" w:hAnsi="Arial" w:cs="Arial"/>
        </w:rPr>
        <w:t>“Invernadero</w:t>
      </w:r>
      <w:r w:rsidRPr="00012D8E">
        <w:rPr>
          <w:rFonts w:ascii="Arial" w:hAnsi="Arial" w:cs="Arial"/>
          <w:spacing w:val="-16"/>
        </w:rPr>
        <w:t xml:space="preserve"> </w:t>
      </w:r>
      <w:r w:rsidRPr="00012D8E">
        <w:rPr>
          <w:rFonts w:ascii="Arial" w:hAnsi="Arial" w:cs="Arial"/>
        </w:rPr>
        <w:t>para</w:t>
      </w:r>
      <w:r w:rsidRPr="00012D8E">
        <w:rPr>
          <w:rFonts w:ascii="Arial" w:hAnsi="Arial" w:cs="Arial"/>
          <w:spacing w:val="-17"/>
        </w:rPr>
        <w:t xml:space="preserve"> </w:t>
      </w:r>
      <w:r w:rsidRPr="00012D8E">
        <w:rPr>
          <w:rFonts w:ascii="Arial" w:hAnsi="Arial" w:cs="Arial"/>
        </w:rPr>
        <w:t>la</w:t>
      </w:r>
      <w:r w:rsidRPr="00012D8E">
        <w:rPr>
          <w:rFonts w:ascii="Arial" w:hAnsi="Arial" w:cs="Arial"/>
          <w:spacing w:val="-17"/>
        </w:rPr>
        <w:t xml:space="preserve"> </w:t>
      </w:r>
      <w:r w:rsidRPr="00012D8E">
        <w:rPr>
          <w:rFonts w:ascii="Arial" w:hAnsi="Arial" w:cs="Arial"/>
        </w:rPr>
        <w:t>producción</w:t>
      </w:r>
      <w:r w:rsidRPr="00012D8E">
        <w:rPr>
          <w:rFonts w:ascii="Arial" w:hAnsi="Arial" w:cs="Arial"/>
          <w:spacing w:val="-64"/>
        </w:rPr>
        <w:t xml:space="preserve"> </w:t>
      </w:r>
      <w:r w:rsidRPr="00012D8E">
        <w:rPr>
          <w:rFonts w:ascii="Arial" w:hAnsi="Arial" w:cs="Arial"/>
        </w:rPr>
        <w:t>sostenible en áreas de clima de inviernos suaves”, Estados Unidos, Articulo</w:t>
      </w:r>
      <w:r w:rsidRPr="00012D8E">
        <w:rPr>
          <w:rFonts w:ascii="Arial" w:hAnsi="Arial" w:cs="Arial"/>
          <w:spacing w:val="-64"/>
        </w:rPr>
        <w:t xml:space="preserve"> </w:t>
      </w:r>
      <w:r w:rsidRPr="00012D8E">
        <w:rPr>
          <w:rFonts w:ascii="Arial" w:hAnsi="Arial" w:cs="Arial"/>
        </w:rPr>
        <w:t>Tecnología</w:t>
      </w:r>
      <w:r w:rsidRPr="00012D8E">
        <w:rPr>
          <w:rFonts w:ascii="Arial" w:hAnsi="Arial" w:cs="Arial"/>
          <w:spacing w:val="-2"/>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producción</w:t>
      </w:r>
      <w:r w:rsidRPr="00012D8E">
        <w:rPr>
          <w:rFonts w:ascii="Arial" w:hAnsi="Arial" w:cs="Arial"/>
          <w:spacing w:val="4"/>
        </w:rPr>
        <w:t xml:space="preserve"> </w:t>
      </w:r>
      <w:r w:rsidRPr="00012D8E">
        <w:rPr>
          <w:rFonts w:ascii="Arial" w:hAnsi="Arial" w:cs="Arial"/>
        </w:rPr>
        <w:t>– IFAPA. (16</w:t>
      </w:r>
      <w:r w:rsidRPr="00012D8E">
        <w:rPr>
          <w:rFonts w:ascii="Arial" w:hAnsi="Arial" w:cs="Arial"/>
          <w:spacing w:val="-1"/>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Serrano</w:t>
      </w:r>
      <w:r w:rsidRPr="00012D8E">
        <w:rPr>
          <w:rFonts w:ascii="Arial" w:hAnsi="Arial" w:cs="Arial"/>
          <w:spacing w:val="1"/>
        </w:rPr>
        <w:t xml:space="preserve"> </w:t>
      </w:r>
      <w:r w:rsidRPr="00012D8E">
        <w:rPr>
          <w:rFonts w:ascii="Arial" w:hAnsi="Arial" w:cs="Arial"/>
        </w:rPr>
        <w:t>Carmeño</w:t>
      </w:r>
      <w:r w:rsidRPr="00012D8E">
        <w:rPr>
          <w:rFonts w:ascii="Arial" w:hAnsi="Arial" w:cs="Arial"/>
          <w:spacing w:val="1"/>
        </w:rPr>
        <w:t xml:space="preserve"> </w:t>
      </w:r>
      <w:r w:rsidRPr="00012D8E">
        <w:rPr>
          <w:rFonts w:ascii="Arial" w:hAnsi="Arial" w:cs="Arial"/>
        </w:rPr>
        <w:t>Z.,</w:t>
      </w:r>
      <w:r w:rsidRPr="00012D8E">
        <w:rPr>
          <w:rFonts w:ascii="Arial" w:hAnsi="Arial" w:cs="Arial"/>
          <w:spacing w:val="1"/>
        </w:rPr>
        <w:t xml:space="preserve"> </w:t>
      </w:r>
      <w:r w:rsidRPr="00012D8E">
        <w:rPr>
          <w:rFonts w:ascii="Arial" w:hAnsi="Arial" w:cs="Arial"/>
        </w:rPr>
        <w:t>(2005).</w:t>
      </w:r>
      <w:r w:rsidRPr="00012D8E">
        <w:rPr>
          <w:rFonts w:ascii="Arial" w:hAnsi="Arial" w:cs="Arial"/>
          <w:spacing w:val="1"/>
        </w:rPr>
        <w:t xml:space="preserve"> </w:t>
      </w:r>
      <w:r w:rsidRPr="00012D8E">
        <w:rPr>
          <w:rFonts w:ascii="Arial" w:hAnsi="Arial" w:cs="Arial"/>
        </w:rPr>
        <w:t>“Construcción</w:t>
      </w:r>
      <w:r w:rsidRPr="00012D8E">
        <w:rPr>
          <w:rFonts w:ascii="Arial" w:hAnsi="Arial" w:cs="Arial"/>
          <w:spacing w:val="1"/>
        </w:rPr>
        <w:t xml:space="preserve"> </w:t>
      </w:r>
      <w:r w:rsidRPr="00012D8E">
        <w:rPr>
          <w:rFonts w:ascii="Arial" w:hAnsi="Arial" w:cs="Arial"/>
        </w:rPr>
        <w:t>de</w:t>
      </w:r>
      <w:r w:rsidRPr="00012D8E">
        <w:rPr>
          <w:rFonts w:ascii="Arial" w:hAnsi="Arial" w:cs="Arial"/>
          <w:spacing w:val="1"/>
        </w:rPr>
        <w:t xml:space="preserve"> </w:t>
      </w:r>
      <w:r w:rsidRPr="00012D8E">
        <w:rPr>
          <w:rFonts w:ascii="Arial" w:hAnsi="Arial" w:cs="Arial"/>
        </w:rPr>
        <w:t>invernaderos”,</w:t>
      </w:r>
      <w:r w:rsidRPr="00012D8E">
        <w:rPr>
          <w:rFonts w:ascii="Arial" w:hAnsi="Arial" w:cs="Arial"/>
          <w:spacing w:val="1"/>
        </w:rPr>
        <w:t xml:space="preserve"> </w:t>
      </w:r>
      <w:r w:rsidRPr="00012D8E">
        <w:rPr>
          <w:rFonts w:ascii="Arial" w:hAnsi="Arial" w:cs="Arial"/>
        </w:rPr>
        <w:t>España,</w:t>
      </w:r>
      <w:r w:rsidRPr="00012D8E">
        <w:rPr>
          <w:rFonts w:ascii="Arial" w:hAnsi="Arial" w:cs="Arial"/>
          <w:spacing w:val="1"/>
        </w:rPr>
        <w:t xml:space="preserve"> </w:t>
      </w:r>
      <w:r w:rsidRPr="00012D8E">
        <w:rPr>
          <w:rFonts w:ascii="Arial" w:hAnsi="Arial" w:cs="Arial"/>
        </w:rPr>
        <w:t>(3ra</w:t>
      </w:r>
      <w:r w:rsidRPr="00012D8E">
        <w:rPr>
          <w:rFonts w:ascii="Arial" w:hAnsi="Arial" w:cs="Arial"/>
          <w:spacing w:val="1"/>
        </w:rPr>
        <w:t xml:space="preserve"> </w:t>
      </w:r>
      <w:r w:rsidRPr="00012D8E">
        <w:rPr>
          <w:rFonts w:ascii="Arial" w:hAnsi="Arial" w:cs="Arial"/>
        </w:rPr>
        <w:t>Edición),</w:t>
      </w:r>
      <w:r w:rsidRPr="00012D8E">
        <w:rPr>
          <w:rFonts w:ascii="Arial" w:hAnsi="Arial" w:cs="Arial"/>
          <w:spacing w:val="1"/>
        </w:rPr>
        <w:t xml:space="preserve"> </w:t>
      </w:r>
      <w:r w:rsidRPr="00012D8E">
        <w:rPr>
          <w:rFonts w:ascii="Arial" w:hAnsi="Arial" w:cs="Arial"/>
        </w:rPr>
        <w:t>Ediciones</w:t>
      </w:r>
      <w:r w:rsidRPr="00012D8E">
        <w:rPr>
          <w:rFonts w:ascii="Arial" w:hAnsi="Arial" w:cs="Arial"/>
          <w:spacing w:val="1"/>
        </w:rPr>
        <w:t xml:space="preserve"> </w:t>
      </w:r>
      <w:r w:rsidRPr="00012D8E">
        <w:rPr>
          <w:rFonts w:ascii="Arial" w:hAnsi="Arial" w:cs="Arial"/>
        </w:rPr>
        <w:t>Mundi – Prensa. (503</w:t>
      </w:r>
      <w:r w:rsidRPr="00012D8E">
        <w:rPr>
          <w:rFonts w:ascii="Arial" w:hAnsi="Arial" w:cs="Arial"/>
          <w:spacing w:val="-1"/>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lastRenderedPageBreak/>
        <w:t>Casillas N., (2007). “Invernaderos de plásticos tecnología y manejo”, España, (2da</w:t>
      </w:r>
      <w:r w:rsidR="00387593">
        <w:rPr>
          <w:rFonts w:ascii="Arial" w:hAnsi="Arial" w:cs="Arial"/>
        </w:rPr>
        <w:t xml:space="preserve"> </w:t>
      </w:r>
      <w:r w:rsidRPr="00012D8E">
        <w:rPr>
          <w:rFonts w:ascii="Arial" w:hAnsi="Arial" w:cs="Arial"/>
          <w:spacing w:val="-64"/>
        </w:rPr>
        <w:t xml:space="preserve"> </w:t>
      </w:r>
      <w:r w:rsidRPr="00012D8E">
        <w:rPr>
          <w:rFonts w:ascii="Arial" w:hAnsi="Arial" w:cs="Arial"/>
        </w:rPr>
        <w:t>Edición),</w:t>
      </w:r>
      <w:r w:rsidRPr="00012D8E">
        <w:rPr>
          <w:rFonts w:ascii="Arial" w:hAnsi="Arial" w:cs="Arial"/>
          <w:spacing w:val="1"/>
        </w:rPr>
        <w:t xml:space="preserve"> </w:t>
      </w:r>
      <w:r w:rsidRPr="00012D8E">
        <w:rPr>
          <w:rFonts w:ascii="Arial" w:hAnsi="Arial" w:cs="Arial"/>
        </w:rPr>
        <w:t>Ediciones</w:t>
      </w:r>
      <w:r w:rsidRPr="00012D8E">
        <w:rPr>
          <w:rFonts w:ascii="Arial" w:hAnsi="Arial" w:cs="Arial"/>
          <w:spacing w:val="1"/>
        </w:rPr>
        <w:t xml:space="preserve"> </w:t>
      </w:r>
      <w:r w:rsidRPr="00012D8E">
        <w:rPr>
          <w:rFonts w:ascii="Arial" w:hAnsi="Arial" w:cs="Arial"/>
        </w:rPr>
        <w:t>Mundi – Prensa. (462</w:t>
      </w:r>
      <w:r w:rsidRPr="00012D8E">
        <w:rPr>
          <w:rFonts w:ascii="Arial" w:hAnsi="Arial" w:cs="Arial"/>
          <w:spacing w:val="-1"/>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Martínez Gil P., “El municipio, la ciudad y el urbanismo”, México, Instituto de</w:t>
      </w:r>
      <w:r w:rsidRPr="00012D8E">
        <w:rPr>
          <w:rFonts w:ascii="Arial" w:hAnsi="Arial" w:cs="Arial"/>
          <w:spacing w:val="1"/>
        </w:rPr>
        <w:t xml:space="preserve"> </w:t>
      </w:r>
      <w:r w:rsidRPr="00012D8E">
        <w:rPr>
          <w:rFonts w:ascii="Arial" w:hAnsi="Arial" w:cs="Arial"/>
        </w:rPr>
        <w:t>Investigaciones Jurídicas de</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UNAM.</w:t>
      </w:r>
      <w:r w:rsidRPr="00012D8E">
        <w:rPr>
          <w:rFonts w:ascii="Arial" w:hAnsi="Arial" w:cs="Arial"/>
          <w:spacing w:val="1"/>
        </w:rPr>
        <w:t xml:space="preserve"> </w:t>
      </w:r>
      <w:r w:rsidRPr="00012D8E">
        <w:rPr>
          <w:rFonts w:ascii="Arial" w:hAnsi="Arial" w:cs="Arial"/>
        </w:rPr>
        <w:t>(26</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spacing w:val="-1"/>
        </w:rPr>
        <w:t>Rodríguez</w:t>
      </w:r>
      <w:r w:rsidRPr="00012D8E">
        <w:rPr>
          <w:rFonts w:ascii="Arial" w:hAnsi="Arial" w:cs="Arial"/>
          <w:spacing w:val="-15"/>
        </w:rPr>
        <w:t xml:space="preserve"> </w:t>
      </w:r>
      <w:r w:rsidRPr="00012D8E">
        <w:rPr>
          <w:rFonts w:ascii="Arial" w:hAnsi="Arial" w:cs="Arial"/>
          <w:spacing w:val="-1"/>
        </w:rPr>
        <w:t>A.;</w:t>
      </w:r>
      <w:r w:rsidRPr="00012D8E">
        <w:rPr>
          <w:rFonts w:ascii="Arial" w:hAnsi="Arial" w:cs="Arial"/>
          <w:spacing w:val="-13"/>
        </w:rPr>
        <w:t xml:space="preserve"> </w:t>
      </w:r>
      <w:r w:rsidRPr="00012D8E">
        <w:rPr>
          <w:rFonts w:ascii="Arial" w:hAnsi="Arial" w:cs="Arial"/>
          <w:spacing w:val="-1"/>
        </w:rPr>
        <w:t>Velásquez</w:t>
      </w:r>
      <w:r w:rsidRPr="00012D8E">
        <w:rPr>
          <w:rFonts w:ascii="Arial" w:hAnsi="Arial" w:cs="Arial"/>
          <w:spacing w:val="-14"/>
        </w:rPr>
        <w:t xml:space="preserve"> </w:t>
      </w:r>
      <w:r w:rsidRPr="00012D8E">
        <w:rPr>
          <w:rFonts w:ascii="Arial" w:hAnsi="Arial" w:cs="Arial"/>
          <w:spacing w:val="-1"/>
        </w:rPr>
        <w:t>F.,</w:t>
      </w:r>
      <w:r w:rsidRPr="00012D8E">
        <w:rPr>
          <w:rFonts w:ascii="Arial" w:hAnsi="Arial" w:cs="Arial"/>
          <w:spacing w:val="-14"/>
        </w:rPr>
        <w:t xml:space="preserve"> </w:t>
      </w:r>
      <w:r w:rsidRPr="00012D8E">
        <w:rPr>
          <w:rFonts w:ascii="Arial" w:hAnsi="Arial" w:cs="Arial"/>
          <w:spacing w:val="-1"/>
        </w:rPr>
        <w:t>(1994).</w:t>
      </w:r>
      <w:r w:rsidRPr="00012D8E">
        <w:rPr>
          <w:rFonts w:ascii="Arial" w:hAnsi="Arial" w:cs="Arial"/>
          <w:spacing w:val="-13"/>
        </w:rPr>
        <w:t xml:space="preserve"> </w:t>
      </w:r>
      <w:r w:rsidRPr="00012D8E">
        <w:rPr>
          <w:rFonts w:ascii="Arial" w:hAnsi="Arial" w:cs="Arial"/>
          <w:spacing w:val="-1"/>
        </w:rPr>
        <w:t>“Municipio</w:t>
      </w:r>
      <w:r w:rsidRPr="00012D8E">
        <w:rPr>
          <w:rFonts w:ascii="Arial" w:hAnsi="Arial" w:cs="Arial"/>
          <w:spacing w:val="-16"/>
        </w:rPr>
        <w:t xml:space="preserve"> </w:t>
      </w:r>
      <w:r w:rsidRPr="00012D8E">
        <w:rPr>
          <w:rFonts w:ascii="Arial" w:hAnsi="Arial" w:cs="Arial"/>
          <w:spacing w:val="-1"/>
        </w:rPr>
        <w:t>y</w:t>
      </w:r>
      <w:r w:rsidRPr="00012D8E">
        <w:rPr>
          <w:rFonts w:ascii="Arial" w:hAnsi="Arial" w:cs="Arial"/>
          <w:spacing w:val="-14"/>
        </w:rPr>
        <w:t xml:space="preserve"> </w:t>
      </w:r>
      <w:r w:rsidRPr="00012D8E">
        <w:rPr>
          <w:rFonts w:ascii="Arial" w:hAnsi="Arial" w:cs="Arial"/>
          <w:spacing w:val="-1"/>
        </w:rPr>
        <w:t>servicios</w:t>
      </w:r>
      <w:r w:rsidRPr="00012D8E">
        <w:rPr>
          <w:rFonts w:ascii="Arial" w:hAnsi="Arial" w:cs="Arial"/>
          <w:spacing w:val="-11"/>
        </w:rPr>
        <w:t xml:space="preserve"> </w:t>
      </w:r>
      <w:r w:rsidRPr="00012D8E">
        <w:rPr>
          <w:rFonts w:ascii="Arial" w:hAnsi="Arial" w:cs="Arial"/>
        </w:rPr>
        <w:t>básicos</w:t>
      </w:r>
      <w:r w:rsidRPr="00012D8E">
        <w:rPr>
          <w:rFonts w:ascii="Arial" w:hAnsi="Arial" w:cs="Arial"/>
          <w:spacing w:val="-14"/>
        </w:rPr>
        <w:t xml:space="preserve"> </w:t>
      </w:r>
      <w:r w:rsidRPr="00012D8E">
        <w:rPr>
          <w:rFonts w:ascii="Arial" w:hAnsi="Arial" w:cs="Arial"/>
        </w:rPr>
        <w:t>gobiernos</w:t>
      </w:r>
      <w:r w:rsidRPr="00012D8E">
        <w:rPr>
          <w:rFonts w:ascii="Arial" w:hAnsi="Arial" w:cs="Arial"/>
          <w:spacing w:val="-14"/>
        </w:rPr>
        <w:t xml:space="preserve"> </w:t>
      </w:r>
      <w:r w:rsidRPr="00012D8E">
        <w:rPr>
          <w:rFonts w:ascii="Arial" w:hAnsi="Arial" w:cs="Arial"/>
        </w:rPr>
        <w:t>locales</w:t>
      </w:r>
      <w:r w:rsidRPr="00012D8E">
        <w:rPr>
          <w:rFonts w:ascii="Arial" w:hAnsi="Arial" w:cs="Arial"/>
          <w:spacing w:val="-65"/>
        </w:rPr>
        <w:t xml:space="preserve"> </w:t>
      </w:r>
      <w:r w:rsidRPr="00012D8E">
        <w:rPr>
          <w:rFonts w:ascii="Arial" w:hAnsi="Arial" w:cs="Arial"/>
        </w:rPr>
        <w:t>en ciudades intermedias de América Latina”, Chile, Ediciones Sur, Centro</w:t>
      </w:r>
      <w:r w:rsidRPr="00012D8E">
        <w:rPr>
          <w:rFonts w:ascii="Arial" w:hAnsi="Arial" w:cs="Arial"/>
          <w:spacing w:val="1"/>
        </w:rPr>
        <w:t xml:space="preserve"> </w:t>
      </w:r>
      <w:r w:rsidRPr="00012D8E">
        <w:rPr>
          <w:rFonts w:ascii="Arial" w:hAnsi="Arial" w:cs="Arial"/>
        </w:rPr>
        <w:t>Internacional</w:t>
      </w:r>
      <w:r w:rsidRPr="00012D8E">
        <w:rPr>
          <w:rFonts w:ascii="Arial" w:hAnsi="Arial" w:cs="Arial"/>
          <w:spacing w:val="-3"/>
        </w:rPr>
        <w:t xml:space="preserve"> </w:t>
      </w:r>
      <w:r w:rsidRPr="00012D8E">
        <w:rPr>
          <w:rFonts w:ascii="Arial" w:hAnsi="Arial" w:cs="Arial"/>
        </w:rPr>
        <w:t>de</w:t>
      </w:r>
      <w:r w:rsidRPr="00012D8E">
        <w:rPr>
          <w:rFonts w:ascii="Arial" w:hAnsi="Arial" w:cs="Arial"/>
          <w:spacing w:val="-3"/>
        </w:rPr>
        <w:t xml:space="preserve"> </w:t>
      </w:r>
      <w:r w:rsidRPr="00012D8E">
        <w:rPr>
          <w:rFonts w:ascii="Arial" w:hAnsi="Arial" w:cs="Arial"/>
        </w:rPr>
        <w:t>Investigaciones</w:t>
      </w:r>
      <w:r w:rsidRPr="00012D8E">
        <w:rPr>
          <w:rFonts w:ascii="Arial" w:hAnsi="Arial" w:cs="Arial"/>
          <w:spacing w:val="-1"/>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el</w:t>
      </w:r>
      <w:r w:rsidRPr="00012D8E">
        <w:rPr>
          <w:rFonts w:ascii="Arial" w:hAnsi="Arial" w:cs="Arial"/>
          <w:spacing w:val="-3"/>
        </w:rPr>
        <w:t xml:space="preserve"> </w:t>
      </w:r>
      <w:r w:rsidRPr="00012D8E">
        <w:rPr>
          <w:rFonts w:ascii="Arial" w:hAnsi="Arial" w:cs="Arial"/>
        </w:rPr>
        <w:t>Desarrollo</w:t>
      </w:r>
      <w:r w:rsidRPr="00012D8E">
        <w:rPr>
          <w:rFonts w:ascii="Arial" w:hAnsi="Arial" w:cs="Arial"/>
          <w:spacing w:val="-3"/>
        </w:rPr>
        <w:t xml:space="preserve"> </w:t>
      </w:r>
      <w:r w:rsidRPr="00012D8E">
        <w:rPr>
          <w:rFonts w:ascii="Arial" w:hAnsi="Arial" w:cs="Arial"/>
        </w:rPr>
        <w:t>(CIID). (404</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Jiménez</w:t>
      </w:r>
      <w:r w:rsidRPr="00012D8E">
        <w:rPr>
          <w:rFonts w:ascii="Arial" w:hAnsi="Arial" w:cs="Arial"/>
          <w:spacing w:val="1"/>
        </w:rPr>
        <w:t xml:space="preserve"> </w:t>
      </w:r>
      <w:r w:rsidRPr="00012D8E">
        <w:rPr>
          <w:rFonts w:ascii="Arial" w:hAnsi="Arial" w:cs="Arial"/>
        </w:rPr>
        <w:t>J.</w:t>
      </w:r>
      <w:r w:rsidRPr="00012D8E">
        <w:rPr>
          <w:rFonts w:ascii="Arial" w:hAnsi="Arial" w:cs="Arial"/>
          <w:spacing w:val="1"/>
        </w:rPr>
        <w:t xml:space="preserve"> </w:t>
      </w:r>
      <w:r w:rsidRPr="00012D8E">
        <w:rPr>
          <w:rFonts w:ascii="Arial" w:hAnsi="Arial" w:cs="Arial"/>
        </w:rPr>
        <w:t>J.,</w:t>
      </w:r>
      <w:r w:rsidRPr="00012D8E">
        <w:rPr>
          <w:rFonts w:ascii="Arial" w:hAnsi="Arial" w:cs="Arial"/>
          <w:spacing w:val="1"/>
        </w:rPr>
        <w:t xml:space="preserve"> </w:t>
      </w:r>
      <w:r w:rsidRPr="00012D8E">
        <w:rPr>
          <w:rFonts w:ascii="Arial" w:hAnsi="Arial" w:cs="Arial"/>
        </w:rPr>
        <w:t>(1994).</w:t>
      </w:r>
      <w:r w:rsidRPr="00012D8E">
        <w:rPr>
          <w:rFonts w:ascii="Arial" w:hAnsi="Arial" w:cs="Arial"/>
          <w:spacing w:val="1"/>
        </w:rPr>
        <w:t xml:space="preserve"> </w:t>
      </w:r>
      <w:r w:rsidRPr="00012D8E">
        <w:rPr>
          <w:rFonts w:ascii="Arial" w:hAnsi="Arial" w:cs="Arial"/>
        </w:rPr>
        <w:t>“Proyectos</w:t>
      </w:r>
      <w:r w:rsidRPr="00012D8E">
        <w:rPr>
          <w:rFonts w:ascii="Arial" w:hAnsi="Arial" w:cs="Arial"/>
          <w:spacing w:val="1"/>
        </w:rPr>
        <w:t xml:space="preserve"> </w:t>
      </w:r>
      <w:r w:rsidRPr="00012D8E">
        <w:rPr>
          <w:rFonts w:ascii="Arial" w:hAnsi="Arial" w:cs="Arial"/>
        </w:rPr>
        <w:t>conflictos</w:t>
      </w:r>
      <w:r w:rsidRPr="00012D8E">
        <w:rPr>
          <w:rFonts w:ascii="Arial" w:hAnsi="Arial" w:cs="Arial"/>
          <w:spacing w:val="1"/>
        </w:rPr>
        <w:t xml:space="preserve"> </w:t>
      </w:r>
      <w:r w:rsidRPr="00012D8E">
        <w:rPr>
          <w:rFonts w:ascii="Arial" w:hAnsi="Arial" w:cs="Arial"/>
        </w:rPr>
        <w:t>interculturales:</w:t>
      </w:r>
      <w:r w:rsidRPr="00012D8E">
        <w:rPr>
          <w:rFonts w:ascii="Arial" w:hAnsi="Arial" w:cs="Arial"/>
          <w:spacing w:val="1"/>
        </w:rPr>
        <w:t xml:space="preserve"> </w:t>
      </w:r>
      <w:r w:rsidRPr="00012D8E">
        <w:rPr>
          <w:rFonts w:ascii="Arial" w:hAnsi="Arial" w:cs="Arial"/>
        </w:rPr>
        <w:t>una</w:t>
      </w:r>
      <w:r w:rsidRPr="00012D8E">
        <w:rPr>
          <w:rFonts w:ascii="Arial" w:hAnsi="Arial" w:cs="Arial"/>
          <w:spacing w:val="1"/>
        </w:rPr>
        <w:t xml:space="preserve"> </w:t>
      </w:r>
      <w:r w:rsidRPr="00012D8E">
        <w:rPr>
          <w:rFonts w:ascii="Arial" w:hAnsi="Arial" w:cs="Arial"/>
        </w:rPr>
        <w:t>respuesta</w:t>
      </w:r>
      <w:r w:rsidRPr="00012D8E">
        <w:rPr>
          <w:rFonts w:ascii="Arial" w:hAnsi="Arial" w:cs="Arial"/>
          <w:spacing w:val="1"/>
        </w:rPr>
        <w:t xml:space="preserve"> </w:t>
      </w:r>
      <w:r w:rsidRPr="00012D8E">
        <w:rPr>
          <w:rFonts w:ascii="Arial" w:hAnsi="Arial" w:cs="Arial"/>
        </w:rPr>
        <w:t>democrática y participativa regional desde Bolivia, ecuador y Perú gestión</w:t>
      </w:r>
      <w:r w:rsidRPr="00012D8E">
        <w:rPr>
          <w:rFonts w:ascii="Arial" w:hAnsi="Arial" w:cs="Arial"/>
          <w:spacing w:val="1"/>
        </w:rPr>
        <w:t xml:space="preserve"> </w:t>
      </w:r>
      <w:r w:rsidRPr="00012D8E">
        <w:rPr>
          <w:rFonts w:ascii="Arial" w:hAnsi="Arial" w:cs="Arial"/>
        </w:rPr>
        <w:t>pública</w:t>
      </w:r>
      <w:r w:rsidRPr="00012D8E">
        <w:rPr>
          <w:rFonts w:ascii="Arial" w:hAnsi="Arial" w:cs="Arial"/>
          <w:spacing w:val="-2"/>
        </w:rPr>
        <w:t xml:space="preserve"> </w:t>
      </w:r>
      <w:r w:rsidRPr="00012D8E">
        <w:rPr>
          <w:rFonts w:ascii="Arial" w:hAnsi="Arial" w:cs="Arial"/>
        </w:rPr>
        <w:t>municipal”,</w:t>
      </w:r>
      <w:r w:rsidRPr="00012D8E">
        <w:rPr>
          <w:rFonts w:ascii="Arial" w:hAnsi="Arial" w:cs="Arial"/>
          <w:spacing w:val="1"/>
        </w:rPr>
        <w:t xml:space="preserve"> </w:t>
      </w:r>
      <w:r w:rsidRPr="00012D8E">
        <w:rPr>
          <w:rFonts w:ascii="Arial" w:hAnsi="Arial" w:cs="Arial"/>
        </w:rPr>
        <w:t>La</w:t>
      </w:r>
      <w:r w:rsidRPr="00012D8E">
        <w:rPr>
          <w:rFonts w:ascii="Arial" w:hAnsi="Arial" w:cs="Arial"/>
          <w:spacing w:val="-2"/>
        </w:rPr>
        <w:t xml:space="preserve"> </w:t>
      </w:r>
      <w:r w:rsidRPr="00012D8E">
        <w:rPr>
          <w:rFonts w:ascii="Arial" w:hAnsi="Arial" w:cs="Arial"/>
        </w:rPr>
        <w:t>Paz</w:t>
      </w:r>
      <w:r w:rsidRPr="00012D8E">
        <w:rPr>
          <w:rFonts w:ascii="Arial" w:hAnsi="Arial" w:cs="Arial"/>
          <w:spacing w:val="2"/>
        </w:rPr>
        <w:t xml:space="preserve"> </w:t>
      </w:r>
      <w:r w:rsidRPr="00012D8E">
        <w:rPr>
          <w:rFonts w:ascii="Arial" w:hAnsi="Arial" w:cs="Arial"/>
        </w:rPr>
        <w:t>- Bolivia, CEBEM Editores. (60</w:t>
      </w:r>
      <w:r w:rsidRPr="00012D8E">
        <w:rPr>
          <w:rFonts w:ascii="Arial" w:hAnsi="Arial" w:cs="Arial"/>
          <w:spacing w:val="-2"/>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rPr>
        <w:t>Enríquez</w:t>
      </w:r>
      <w:r w:rsidRPr="00012D8E">
        <w:rPr>
          <w:rFonts w:ascii="Arial" w:hAnsi="Arial" w:cs="Arial"/>
          <w:spacing w:val="-15"/>
        </w:rPr>
        <w:t xml:space="preserve"> </w:t>
      </w:r>
      <w:r w:rsidRPr="00012D8E">
        <w:rPr>
          <w:rFonts w:ascii="Arial" w:hAnsi="Arial" w:cs="Arial"/>
        </w:rPr>
        <w:t>Villacorta</w:t>
      </w:r>
      <w:r w:rsidRPr="00012D8E">
        <w:rPr>
          <w:rFonts w:ascii="Arial" w:hAnsi="Arial" w:cs="Arial"/>
          <w:spacing w:val="-17"/>
        </w:rPr>
        <w:t xml:space="preserve"> </w:t>
      </w:r>
      <w:r w:rsidRPr="00012D8E">
        <w:rPr>
          <w:rFonts w:ascii="Arial" w:hAnsi="Arial" w:cs="Arial"/>
        </w:rPr>
        <w:t>A.,</w:t>
      </w:r>
      <w:r w:rsidRPr="00012D8E">
        <w:rPr>
          <w:rFonts w:ascii="Arial" w:hAnsi="Arial" w:cs="Arial"/>
          <w:spacing w:val="-14"/>
        </w:rPr>
        <w:t xml:space="preserve"> </w:t>
      </w:r>
      <w:r w:rsidRPr="00012D8E">
        <w:rPr>
          <w:rFonts w:ascii="Arial" w:hAnsi="Arial" w:cs="Arial"/>
        </w:rPr>
        <w:t>(2005).</w:t>
      </w:r>
      <w:r w:rsidRPr="00012D8E">
        <w:rPr>
          <w:rFonts w:ascii="Arial" w:hAnsi="Arial" w:cs="Arial"/>
          <w:spacing w:val="-13"/>
        </w:rPr>
        <w:t xml:space="preserve"> </w:t>
      </w:r>
      <w:r w:rsidRPr="00012D8E">
        <w:rPr>
          <w:rFonts w:ascii="Arial" w:hAnsi="Arial" w:cs="Arial"/>
        </w:rPr>
        <w:t>“Alternativas</w:t>
      </w:r>
      <w:r w:rsidRPr="00012D8E">
        <w:rPr>
          <w:rFonts w:ascii="Arial" w:hAnsi="Arial" w:cs="Arial"/>
          <w:spacing w:val="-15"/>
        </w:rPr>
        <w:t xml:space="preserve"> </w:t>
      </w:r>
      <w:r w:rsidRPr="00012D8E">
        <w:rPr>
          <w:rFonts w:ascii="Arial" w:hAnsi="Arial" w:cs="Arial"/>
        </w:rPr>
        <w:t>para</w:t>
      </w:r>
      <w:r w:rsidRPr="00012D8E">
        <w:rPr>
          <w:rFonts w:ascii="Arial" w:hAnsi="Arial" w:cs="Arial"/>
          <w:spacing w:val="-13"/>
        </w:rPr>
        <w:t xml:space="preserve"> </w:t>
      </w:r>
      <w:r w:rsidRPr="00012D8E">
        <w:rPr>
          <w:rFonts w:ascii="Arial" w:hAnsi="Arial" w:cs="Arial"/>
        </w:rPr>
        <w:t>el</w:t>
      </w:r>
      <w:r w:rsidRPr="00012D8E">
        <w:rPr>
          <w:rFonts w:ascii="Arial" w:hAnsi="Arial" w:cs="Arial"/>
          <w:spacing w:val="-15"/>
        </w:rPr>
        <w:t xml:space="preserve"> </w:t>
      </w:r>
      <w:r w:rsidRPr="00012D8E">
        <w:rPr>
          <w:rFonts w:ascii="Arial" w:hAnsi="Arial" w:cs="Arial"/>
        </w:rPr>
        <w:t>desarrollo,</w:t>
      </w:r>
      <w:r w:rsidRPr="00012D8E">
        <w:rPr>
          <w:rFonts w:ascii="Arial" w:hAnsi="Arial" w:cs="Arial"/>
          <w:spacing w:val="-14"/>
        </w:rPr>
        <w:t xml:space="preserve"> </w:t>
      </w:r>
      <w:r w:rsidRPr="00012D8E">
        <w:rPr>
          <w:rFonts w:ascii="Arial" w:hAnsi="Arial" w:cs="Arial"/>
        </w:rPr>
        <w:t>desarrollo</w:t>
      </w:r>
      <w:r w:rsidRPr="00012D8E">
        <w:rPr>
          <w:rFonts w:ascii="Arial" w:hAnsi="Arial" w:cs="Arial"/>
          <w:spacing w:val="-17"/>
        </w:rPr>
        <w:t xml:space="preserve"> </w:t>
      </w:r>
      <w:r w:rsidRPr="00012D8E">
        <w:rPr>
          <w:rFonts w:ascii="Arial" w:hAnsi="Arial" w:cs="Arial"/>
        </w:rPr>
        <w:t>económico</w:t>
      </w:r>
      <w:r w:rsidRPr="00012D8E">
        <w:rPr>
          <w:rFonts w:ascii="Arial" w:hAnsi="Arial" w:cs="Arial"/>
          <w:spacing w:val="-64"/>
        </w:rPr>
        <w:t xml:space="preserve"> </w:t>
      </w:r>
      <w:r w:rsidRPr="00012D8E">
        <w:rPr>
          <w:rFonts w:ascii="Arial" w:hAnsi="Arial" w:cs="Arial"/>
        </w:rPr>
        <w:t>local:</w:t>
      </w:r>
      <w:r w:rsidRPr="00012D8E">
        <w:rPr>
          <w:rFonts w:ascii="Arial" w:hAnsi="Arial" w:cs="Arial"/>
          <w:spacing w:val="1"/>
        </w:rPr>
        <w:t xml:space="preserve"> </w:t>
      </w:r>
      <w:r w:rsidRPr="00012D8E">
        <w:rPr>
          <w:rFonts w:ascii="Arial" w:hAnsi="Arial" w:cs="Arial"/>
        </w:rPr>
        <w:t>enfoques</w:t>
      </w:r>
      <w:r w:rsidRPr="00012D8E">
        <w:rPr>
          <w:rFonts w:ascii="Arial" w:hAnsi="Arial" w:cs="Arial"/>
          <w:spacing w:val="1"/>
        </w:rPr>
        <w:t xml:space="preserve"> </w:t>
      </w:r>
      <w:r w:rsidRPr="00012D8E">
        <w:rPr>
          <w:rFonts w:ascii="Arial" w:hAnsi="Arial" w:cs="Arial"/>
        </w:rPr>
        <w:t>alcances</w:t>
      </w:r>
      <w:r w:rsidRPr="00012D8E">
        <w:rPr>
          <w:rFonts w:ascii="Arial" w:hAnsi="Arial" w:cs="Arial"/>
          <w:spacing w:val="1"/>
        </w:rPr>
        <w:t xml:space="preserve"> </w:t>
      </w:r>
      <w:r w:rsidRPr="00012D8E">
        <w:rPr>
          <w:rFonts w:ascii="Arial" w:hAnsi="Arial" w:cs="Arial"/>
        </w:rPr>
        <w:t>y</w:t>
      </w:r>
      <w:r w:rsidRPr="00012D8E">
        <w:rPr>
          <w:rFonts w:ascii="Arial" w:hAnsi="Arial" w:cs="Arial"/>
          <w:spacing w:val="1"/>
        </w:rPr>
        <w:t xml:space="preserve"> </w:t>
      </w:r>
      <w:r w:rsidRPr="00012D8E">
        <w:rPr>
          <w:rFonts w:ascii="Arial" w:hAnsi="Arial" w:cs="Arial"/>
        </w:rPr>
        <w:t>desafíos”,</w:t>
      </w:r>
      <w:r w:rsidRPr="00012D8E">
        <w:rPr>
          <w:rFonts w:ascii="Arial" w:hAnsi="Arial" w:cs="Arial"/>
          <w:spacing w:val="1"/>
        </w:rPr>
        <w:t xml:space="preserve"> </w:t>
      </w:r>
      <w:r w:rsidRPr="00012D8E">
        <w:rPr>
          <w:rFonts w:ascii="Arial" w:hAnsi="Arial" w:cs="Arial"/>
        </w:rPr>
        <w:t>Salvador,</w:t>
      </w:r>
      <w:r w:rsidRPr="00012D8E">
        <w:rPr>
          <w:rFonts w:ascii="Arial" w:hAnsi="Arial" w:cs="Arial"/>
          <w:spacing w:val="1"/>
        </w:rPr>
        <w:t xml:space="preserve"> </w:t>
      </w:r>
      <w:r w:rsidRPr="00012D8E">
        <w:rPr>
          <w:rFonts w:ascii="Arial" w:hAnsi="Arial" w:cs="Arial"/>
        </w:rPr>
        <w:t>FUNDE</w:t>
      </w:r>
      <w:r w:rsidRPr="00012D8E">
        <w:rPr>
          <w:rFonts w:ascii="Arial" w:hAnsi="Arial" w:cs="Arial"/>
          <w:spacing w:val="1"/>
        </w:rPr>
        <w:t xml:space="preserve"> </w:t>
      </w:r>
      <w:r w:rsidRPr="00012D8E">
        <w:rPr>
          <w:rFonts w:ascii="Arial" w:hAnsi="Arial" w:cs="Arial"/>
        </w:rPr>
        <w:t>–</w:t>
      </w:r>
      <w:r w:rsidRPr="00012D8E">
        <w:rPr>
          <w:rFonts w:ascii="Arial" w:hAnsi="Arial" w:cs="Arial"/>
          <w:spacing w:val="1"/>
        </w:rPr>
        <w:t xml:space="preserve"> </w:t>
      </w:r>
      <w:r w:rsidRPr="00012D8E">
        <w:rPr>
          <w:rFonts w:ascii="Arial" w:hAnsi="Arial" w:cs="Arial"/>
        </w:rPr>
        <w:t>Fundación</w:t>
      </w:r>
      <w:r w:rsidRPr="00012D8E">
        <w:rPr>
          <w:rFonts w:ascii="Arial" w:hAnsi="Arial" w:cs="Arial"/>
          <w:spacing w:val="1"/>
        </w:rPr>
        <w:t xml:space="preserve"> </w:t>
      </w:r>
      <w:r w:rsidRPr="00012D8E">
        <w:rPr>
          <w:rFonts w:ascii="Arial" w:hAnsi="Arial" w:cs="Arial"/>
        </w:rPr>
        <w:t>Nacional</w:t>
      </w:r>
      <w:r w:rsidRPr="00012D8E">
        <w:rPr>
          <w:rFonts w:ascii="Arial" w:hAnsi="Arial" w:cs="Arial"/>
          <w:spacing w:val="-2"/>
        </w:rPr>
        <w:t xml:space="preserve"> </w:t>
      </w:r>
      <w:r w:rsidRPr="00012D8E">
        <w:rPr>
          <w:rFonts w:ascii="Arial" w:hAnsi="Arial" w:cs="Arial"/>
        </w:rPr>
        <w:t>Para</w:t>
      </w:r>
      <w:r w:rsidRPr="00012D8E">
        <w:rPr>
          <w:rFonts w:ascii="Arial" w:hAnsi="Arial" w:cs="Arial"/>
          <w:spacing w:val="-1"/>
        </w:rPr>
        <w:t xml:space="preserve"> </w:t>
      </w:r>
      <w:r w:rsidRPr="00012D8E">
        <w:rPr>
          <w:rFonts w:ascii="Arial" w:hAnsi="Arial" w:cs="Arial"/>
        </w:rPr>
        <w:t>el</w:t>
      </w:r>
      <w:r w:rsidRPr="00012D8E">
        <w:rPr>
          <w:rFonts w:ascii="Arial" w:hAnsi="Arial" w:cs="Arial"/>
          <w:spacing w:val="-1"/>
        </w:rPr>
        <w:t xml:space="preserve"> </w:t>
      </w:r>
      <w:r w:rsidRPr="00012D8E">
        <w:rPr>
          <w:rFonts w:ascii="Arial" w:hAnsi="Arial" w:cs="Arial"/>
        </w:rPr>
        <w:t>Desarrollo. (11</w:t>
      </w:r>
      <w:r w:rsidRPr="00012D8E">
        <w:rPr>
          <w:rFonts w:ascii="Arial" w:hAnsi="Arial" w:cs="Arial"/>
          <w:spacing w:val="-1"/>
        </w:rPr>
        <w:t xml:space="preserve"> </w:t>
      </w:r>
      <w:r w:rsidRPr="00012D8E">
        <w:rPr>
          <w:rFonts w:ascii="Arial" w:hAnsi="Arial" w:cs="Arial"/>
        </w:rPr>
        <w:t>pág.)</w:t>
      </w:r>
    </w:p>
    <w:p w:rsidR="00166E85" w:rsidRDefault="00E54E3C" w:rsidP="00EF4D75">
      <w:pPr>
        <w:spacing w:before="195" w:after="240" w:line="360" w:lineRule="auto"/>
        <w:ind w:left="567" w:hanging="567"/>
        <w:jc w:val="both"/>
        <w:rPr>
          <w:rFonts w:ascii="Arial" w:hAnsi="Arial" w:cs="Arial"/>
        </w:rPr>
      </w:pPr>
      <w:r w:rsidRPr="00012D8E">
        <w:rPr>
          <w:rFonts w:ascii="Arial" w:hAnsi="Arial" w:cs="Arial"/>
          <w:lang w:val="es-BO"/>
        </w:rPr>
        <w:t>Cáceres Sara, Soledad Miño Valeria y Aguirre Alcides, (2011), “Guía práctica para la Identificación y el Manejo de Plagas del Pimiento”, 2da edición, Bella Vista Ediciones INTA.</w:t>
      </w:r>
    </w:p>
    <w:p w:rsidR="00166E85" w:rsidRDefault="00E54E3C" w:rsidP="00EF4D75">
      <w:pPr>
        <w:spacing w:before="195" w:after="240" w:line="360" w:lineRule="auto"/>
        <w:ind w:left="567" w:hanging="567"/>
        <w:jc w:val="both"/>
        <w:rPr>
          <w:rFonts w:ascii="Arial" w:hAnsi="Arial" w:cs="Arial"/>
          <w:lang w:val="es-BO"/>
        </w:rPr>
      </w:pPr>
      <w:r w:rsidRPr="00012D8E">
        <w:rPr>
          <w:rFonts w:ascii="Arial" w:hAnsi="Arial" w:cs="Arial"/>
          <w:lang w:val="es-BO"/>
        </w:rPr>
        <w:t>Jiménez M. Edgardo, (2009),</w:t>
      </w:r>
      <w:r w:rsidR="00387593">
        <w:rPr>
          <w:rFonts w:ascii="Arial" w:hAnsi="Arial" w:cs="Arial"/>
          <w:lang w:val="es-BO"/>
        </w:rPr>
        <w:t xml:space="preserve"> </w:t>
      </w:r>
      <w:r w:rsidRPr="00012D8E">
        <w:rPr>
          <w:rFonts w:ascii="Arial" w:hAnsi="Arial" w:cs="Arial"/>
          <w:lang w:val="es-BO"/>
        </w:rPr>
        <w:t xml:space="preserve">“Métodos de control de Plagas, publicado por </w:t>
      </w:r>
      <w:r w:rsidR="00387593" w:rsidRPr="00012D8E">
        <w:rPr>
          <w:rFonts w:ascii="Arial" w:hAnsi="Arial" w:cs="Arial"/>
          <w:lang w:val="es-BO"/>
        </w:rPr>
        <w:t>la “Universidad</w:t>
      </w:r>
      <w:r w:rsidRPr="00012D8E">
        <w:rPr>
          <w:rFonts w:ascii="Arial" w:hAnsi="Arial" w:cs="Arial"/>
          <w:lang w:val="es-BO"/>
        </w:rPr>
        <w:t xml:space="preserve"> Nacional </w:t>
      </w:r>
      <w:r w:rsidR="00387593" w:rsidRPr="00012D8E">
        <w:rPr>
          <w:rFonts w:ascii="Arial" w:hAnsi="Arial" w:cs="Arial"/>
          <w:lang w:val="es-BO"/>
        </w:rPr>
        <w:t>Agraria, Managua</w:t>
      </w:r>
      <w:r w:rsidRPr="00012D8E">
        <w:rPr>
          <w:rFonts w:ascii="Arial" w:hAnsi="Arial" w:cs="Arial"/>
          <w:lang w:val="es-BO"/>
        </w:rPr>
        <w:t xml:space="preserve"> Nicaragua.</w:t>
      </w:r>
    </w:p>
    <w:p w:rsidR="00166E85" w:rsidRDefault="00E54E3C" w:rsidP="00EF4D75">
      <w:pPr>
        <w:spacing w:before="195" w:after="240" w:line="360" w:lineRule="auto"/>
        <w:ind w:left="567" w:hanging="567"/>
        <w:jc w:val="both"/>
        <w:rPr>
          <w:rFonts w:ascii="Arial" w:hAnsi="Arial" w:cs="Arial"/>
          <w:lang w:val="es-BO"/>
        </w:rPr>
      </w:pPr>
      <w:r w:rsidRPr="00012D8E">
        <w:rPr>
          <w:rFonts w:ascii="Arial" w:hAnsi="Arial" w:cs="Arial"/>
          <w:lang w:val="es-BO"/>
        </w:rPr>
        <w:t xml:space="preserve">Revisar Portal </w:t>
      </w:r>
      <w:r w:rsidR="00387593" w:rsidRPr="00012D8E">
        <w:rPr>
          <w:rFonts w:ascii="Arial" w:hAnsi="Arial" w:cs="Arial"/>
          <w:lang w:val="es-BO"/>
        </w:rPr>
        <w:t>Frutícola, Manejo</w:t>
      </w:r>
      <w:r w:rsidRPr="00012D8E">
        <w:rPr>
          <w:rFonts w:ascii="Arial" w:hAnsi="Arial" w:cs="Arial"/>
          <w:lang w:val="es-BO"/>
        </w:rPr>
        <w:t xml:space="preserve"> Integrado de Plagas y enfermedades en Cultivos Hidropónicos </w:t>
      </w:r>
      <w:r w:rsidR="00387593" w:rsidRPr="00012D8E">
        <w:rPr>
          <w:rFonts w:ascii="Arial" w:hAnsi="Arial" w:cs="Arial"/>
          <w:lang w:val="es-BO"/>
        </w:rPr>
        <w:t>e</w:t>
      </w:r>
      <w:r w:rsidRPr="00012D8E">
        <w:rPr>
          <w:rFonts w:ascii="Arial" w:hAnsi="Arial" w:cs="Arial"/>
          <w:lang w:val="es-BO"/>
        </w:rPr>
        <w:t xml:space="preserve"> Invernaderos</w:t>
      </w:r>
    </w:p>
    <w:p w:rsidR="003079F8" w:rsidRDefault="00E54E3C" w:rsidP="00EF4D75">
      <w:pPr>
        <w:spacing w:before="195" w:after="240" w:line="360" w:lineRule="auto"/>
        <w:ind w:left="567" w:hanging="567"/>
        <w:jc w:val="both"/>
        <w:rPr>
          <w:rFonts w:ascii="Arial" w:hAnsi="Arial" w:cs="Arial"/>
          <w:lang w:val="es-BO"/>
        </w:rPr>
      </w:pPr>
      <w:r w:rsidRPr="00012D8E">
        <w:rPr>
          <w:rFonts w:ascii="Arial" w:hAnsi="Arial" w:cs="Arial"/>
          <w:lang w:val="es-BO"/>
        </w:rPr>
        <w:t>Ardila Rubén, 2003, Calidad de vida una definición Integrada, publicado por la revista Latinoamericana Colombia</w:t>
      </w:r>
    </w:p>
    <w:p w:rsidR="003079F8" w:rsidRDefault="00E54E3C" w:rsidP="00EF4D75">
      <w:pPr>
        <w:spacing w:before="195" w:after="240" w:line="360" w:lineRule="auto"/>
        <w:ind w:left="567" w:hanging="567"/>
        <w:jc w:val="both"/>
        <w:rPr>
          <w:rFonts w:ascii="Arial" w:hAnsi="Arial" w:cs="Arial"/>
          <w:lang w:val="es-BO"/>
        </w:rPr>
      </w:pPr>
      <w:r w:rsidRPr="00012D8E">
        <w:rPr>
          <w:rFonts w:ascii="Arial" w:hAnsi="Arial" w:cs="Arial"/>
          <w:lang w:val="es-BO"/>
        </w:rPr>
        <w:t>FAO, ONG Italian Copi, “Producción de Hortalizas” Financiado por la Comisión Europea, 2011, Bolivia</w:t>
      </w:r>
    </w:p>
    <w:p w:rsidR="003079F8" w:rsidRDefault="00932539" w:rsidP="00EF4D75">
      <w:pPr>
        <w:spacing w:before="195" w:after="240" w:line="360" w:lineRule="auto"/>
        <w:ind w:left="567" w:hanging="567"/>
        <w:jc w:val="both"/>
        <w:rPr>
          <w:rFonts w:ascii="Arial" w:hAnsi="Arial" w:cs="Arial"/>
          <w:lang w:val="es-BO"/>
        </w:rPr>
      </w:pPr>
      <w:r>
        <w:rPr>
          <w:rFonts w:ascii="Arial" w:hAnsi="Arial" w:cs="Arial"/>
          <w:lang w:val="es-BO"/>
        </w:rPr>
        <w:t>Estrada Paredes Juan José, 2012</w:t>
      </w:r>
      <w:r w:rsidR="00E54E3C" w:rsidRPr="00012D8E">
        <w:rPr>
          <w:rFonts w:ascii="Arial" w:hAnsi="Arial" w:cs="Arial"/>
          <w:lang w:val="es-BO"/>
        </w:rPr>
        <w:t xml:space="preserve"> “Guía para la Construcción de Invernaderos o Fitoldos” publicado por la FAO, Bolivia</w:t>
      </w:r>
    </w:p>
    <w:p w:rsidR="003079F8" w:rsidRDefault="00E54E3C" w:rsidP="00EF4D75">
      <w:pPr>
        <w:spacing w:before="195" w:after="240" w:line="360" w:lineRule="auto"/>
        <w:ind w:left="567" w:hanging="567"/>
        <w:jc w:val="both"/>
        <w:rPr>
          <w:rFonts w:ascii="Arial" w:hAnsi="Arial" w:cs="Arial"/>
        </w:rPr>
      </w:pPr>
      <w:r w:rsidRPr="00012D8E">
        <w:rPr>
          <w:rFonts w:ascii="Arial" w:hAnsi="Arial" w:cs="Arial"/>
          <w:lang w:val="es-BO"/>
        </w:rPr>
        <w:t>FAO,</w:t>
      </w:r>
      <w:r w:rsidR="00D80CA1">
        <w:rPr>
          <w:rFonts w:ascii="Arial" w:hAnsi="Arial" w:cs="Arial"/>
          <w:lang w:val="es-BO"/>
        </w:rPr>
        <w:t xml:space="preserve"> (</w:t>
      </w:r>
      <w:r w:rsidRPr="00012D8E">
        <w:rPr>
          <w:rFonts w:ascii="Arial" w:hAnsi="Arial" w:cs="Arial"/>
          <w:lang w:val="es-BO"/>
        </w:rPr>
        <w:t>2019</w:t>
      </w:r>
      <w:r w:rsidR="00D80CA1">
        <w:rPr>
          <w:rFonts w:ascii="Arial" w:hAnsi="Arial" w:cs="Arial"/>
          <w:lang w:val="es-BO"/>
        </w:rPr>
        <w:t>)</w:t>
      </w:r>
      <w:r w:rsidRPr="00012D8E">
        <w:rPr>
          <w:rFonts w:ascii="Arial" w:hAnsi="Arial" w:cs="Arial"/>
          <w:lang w:val="es-BO"/>
        </w:rPr>
        <w:t>,“Materiales para Capacitación en Semillas”, publicado por la FAO, África</w:t>
      </w:r>
    </w:p>
    <w:p w:rsidR="00E54E3C" w:rsidRPr="003079F8" w:rsidRDefault="00932539" w:rsidP="00EF4D75">
      <w:pPr>
        <w:spacing w:before="195" w:after="240" w:line="360" w:lineRule="auto"/>
        <w:ind w:left="567" w:hanging="567"/>
        <w:jc w:val="both"/>
        <w:rPr>
          <w:rFonts w:ascii="Arial" w:hAnsi="Arial" w:cs="Arial"/>
        </w:rPr>
      </w:pPr>
      <w:r>
        <w:rPr>
          <w:rFonts w:ascii="Arial" w:hAnsi="Arial" w:cs="Arial"/>
          <w:lang w:val="es-BO"/>
        </w:rPr>
        <w:lastRenderedPageBreak/>
        <w:t>Pérez F.</w:t>
      </w:r>
      <w:r w:rsidRPr="00012D8E">
        <w:rPr>
          <w:rFonts w:ascii="Arial" w:hAnsi="Arial" w:cs="Arial"/>
          <w:lang w:val="es-BO"/>
        </w:rPr>
        <w:t>, Figueroa</w:t>
      </w:r>
      <w:r w:rsidR="00E54E3C" w:rsidRPr="00012D8E">
        <w:rPr>
          <w:rFonts w:ascii="Arial" w:hAnsi="Arial" w:cs="Arial"/>
          <w:lang w:val="es-BO"/>
        </w:rPr>
        <w:t xml:space="preserve"> </w:t>
      </w:r>
      <w:r w:rsidRPr="00012D8E">
        <w:rPr>
          <w:rFonts w:ascii="Arial" w:hAnsi="Arial" w:cs="Arial"/>
          <w:lang w:val="es-BO"/>
        </w:rPr>
        <w:t>E.,</w:t>
      </w:r>
      <w:r w:rsidR="00E54E3C" w:rsidRPr="00012D8E">
        <w:rPr>
          <w:rFonts w:ascii="Arial" w:hAnsi="Arial" w:cs="Arial"/>
          <w:lang w:val="es-BO"/>
        </w:rPr>
        <w:t xml:space="preserve"> Godínez</w:t>
      </w:r>
      <w:r>
        <w:rPr>
          <w:rFonts w:ascii="Arial" w:hAnsi="Arial" w:cs="Arial"/>
          <w:lang w:val="es-BO"/>
        </w:rPr>
        <w:t xml:space="preserve"> L</w:t>
      </w:r>
      <w:r w:rsidR="00387593">
        <w:rPr>
          <w:rFonts w:ascii="Arial" w:hAnsi="Arial" w:cs="Arial"/>
          <w:lang w:val="es-BO"/>
        </w:rPr>
        <w:t>.,</w:t>
      </w:r>
      <w:r>
        <w:rPr>
          <w:rFonts w:ascii="Arial" w:hAnsi="Arial" w:cs="Arial"/>
          <w:lang w:val="es-BO"/>
        </w:rPr>
        <w:t xml:space="preserve"> Salazar R.  (1017</w:t>
      </w:r>
      <w:r w:rsidR="00387593">
        <w:rPr>
          <w:rFonts w:ascii="Arial" w:hAnsi="Arial" w:cs="Arial"/>
          <w:lang w:val="es-BO"/>
        </w:rPr>
        <w:t>), “</w:t>
      </w:r>
      <w:r>
        <w:rPr>
          <w:rFonts w:ascii="Arial" w:hAnsi="Arial" w:cs="Arial"/>
          <w:lang w:val="es-BO"/>
        </w:rPr>
        <w:t>Rent</w:t>
      </w:r>
      <w:r w:rsidR="00E54E3C" w:rsidRPr="00012D8E">
        <w:rPr>
          <w:rFonts w:ascii="Arial" w:hAnsi="Arial" w:cs="Arial"/>
          <w:lang w:val="es-BO"/>
        </w:rPr>
        <w:t>abilidad en la producción  de hortalizas en Ambientes Controlados”, (eds.) Ciencias de la Economía y Agronomía, Texcoco de Mora, México.</w:t>
      </w:r>
    </w:p>
    <w:p w:rsidR="00E54E3C" w:rsidRDefault="00E54E3C" w:rsidP="00EF4D75">
      <w:pPr>
        <w:spacing w:after="240" w:line="360" w:lineRule="auto"/>
        <w:ind w:left="567" w:right="241" w:hanging="567"/>
        <w:jc w:val="both"/>
        <w:rPr>
          <w:rFonts w:ascii="Arial" w:hAnsi="Arial" w:cs="Arial"/>
          <w:lang w:val="es-BO"/>
        </w:rPr>
      </w:pPr>
    </w:p>
    <w:p w:rsidR="00E54E3C" w:rsidRDefault="00E54E3C" w:rsidP="00EF4D75">
      <w:pPr>
        <w:spacing w:after="240" w:line="360" w:lineRule="auto"/>
        <w:ind w:left="567" w:right="241" w:hanging="567"/>
        <w:jc w:val="both"/>
        <w:rPr>
          <w:rFonts w:ascii="Arial" w:hAnsi="Arial" w:cs="Arial"/>
          <w:lang w:val="es-BO"/>
        </w:rPr>
      </w:pPr>
    </w:p>
    <w:p w:rsidR="00E54E3C" w:rsidRDefault="00E54E3C" w:rsidP="00E54E3C">
      <w:pPr>
        <w:spacing w:after="240" w:line="360" w:lineRule="auto"/>
        <w:ind w:left="720" w:right="241"/>
        <w:jc w:val="both"/>
        <w:rPr>
          <w:rFonts w:ascii="Arial" w:hAnsi="Arial" w:cs="Arial"/>
          <w:lang w:val="es-BO"/>
        </w:rPr>
      </w:pPr>
    </w:p>
    <w:p w:rsidR="00E54E3C" w:rsidRDefault="00E54E3C" w:rsidP="00E54E3C">
      <w:pPr>
        <w:spacing w:after="240" w:line="360" w:lineRule="auto"/>
        <w:ind w:left="720" w:right="241"/>
        <w:jc w:val="both"/>
        <w:rPr>
          <w:rFonts w:ascii="Arial" w:hAnsi="Arial" w:cs="Arial"/>
          <w:lang w:val="es-BO"/>
        </w:rPr>
      </w:pPr>
    </w:p>
    <w:p w:rsidR="00E54E3C" w:rsidRPr="00E54E3C" w:rsidRDefault="00E54E3C" w:rsidP="00AF46B1">
      <w:pPr>
        <w:spacing w:before="100" w:beforeAutospacing="1" w:after="100" w:afterAutospacing="1" w:line="360" w:lineRule="auto"/>
        <w:jc w:val="both"/>
        <w:rPr>
          <w:rFonts w:ascii="Arial" w:hAnsi="Arial" w:cs="Arial"/>
          <w:b/>
          <w:lang w:val="es-BO"/>
        </w:rPr>
      </w:pPr>
    </w:p>
    <w:p w:rsidR="00746FF7" w:rsidRPr="00AF46B1" w:rsidRDefault="00746FF7" w:rsidP="00AF46B1">
      <w:pPr>
        <w:spacing w:before="100" w:beforeAutospacing="1" w:after="100" w:afterAutospacing="1" w:line="360" w:lineRule="auto"/>
        <w:jc w:val="both"/>
        <w:rPr>
          <w:rFonts w:ascii="Arial" w:hAnsi="Arial" w:cs="Arial"/>
          <w:b/>
        </w:rPr>
      </w:pPr>
    </w:p>
    <w:p w:rsidR="00AF46B1" w:rsidRPr="00012D8E" w:rsidRDefault="00AF46B1" w:rsidP="00AF46B1">
      <w:pPr>
        <w:pStyle w:val="Textoindependiente"/>
        <w:spacing w:before="9" w:after="240" w:line="360" w:lineRule="auto"/>
        <w:ind w:left="567"/>
        <w:jc w:val="both"/>
        <w:rPr>
          <w:rFonts w:ascii="Arial" w:hAnsi="Arial" w:cs="Arial"/>
          <w:sz w:val="22"/>
          <w:szCs w:val="22"/>
        </w:rPr>
      </w:pPr>
    </w:p>
    <w:p w:rsidR="00AF46B1" w:rsidRPr="00012D8E" w:rsidRDefault="00AF46B1" w:rsidP="00EE7723">
      <w:pPr>
        <w:spacing w:before="100" w:beforeAutospacing="1" w:after="100" w:afterAutospacing="1" w:line="360" w:lineRule="auto"/>
        <w:jc w:val="both"/>
        <w:rPr>
          <w:rFonts w:ascii="Arial" w:hAnsi="Arial" w:cs="Arial"/>
        </w:rPr>
      </w:pPr>
    </w:p>
    <w:p w:rsidR="007311F0" w:rsidRDefault="007311F0" w:rsidP="007311F0"/>
    <w:p w:rsidR="007311F0" w:rsidRDefault="007311F0" w:rsidP="007311F0"/>
    <w:p w:rsidR="007311F0" w:rsidRPr="007311F0" w:rsidRDefault="007311F0" w:rsidP="007311F0"/>
    <w:p w:rsidR="006D2C07" w:rsidRDefault="006D2C07" w:rsidP="006D2C07">
      <w:pPr>
        <w:tabs>
          <w:tab w:val="left" w:pos="1590"/>
        </w:tabs>
      </w:pPr>
    </w:p>
    <w:p w:rsidR="006D2C07" w:rsidRDefault="006D2C07" w:rsidP="006D2C07">
      <w:pPr>
        <w:tabs>
          <w:tab w:val="left" w:pos="1590"/>
        </w:tabs>
      </w:pPr>
    </w:p>
    <w:p w:rsidR="006D2C07" w:rsidRDefault="006D2C07" w:rsidP="006D2C07">
      <w:pPr>
        <w:tabs>
          <w:tab w:val="left" w:pos="1590"/>
        </w:tabs>
      </w:pPr>
    </w:p>
    <w:p w:rsidR="006D2C07" w:rsidRDefault="006D2C07" w:rsidP="006D2C07">
      <w:pPr>
        <w:tabs>
          <w:tab w:val="left" w:pos="1590"/>
        </w:tabs>
      </w:pPr>
    </w:p>
    <w:p w:rsidR="00455184" w:rsidRDefault="00455184" w:rsidP="006D2C07">
      <w:pPr>
        <w:tabs>
          <w:tab w:val="left" w:pos="1590"/>
        </w:tabs>
      </w:pPr>
    </w:p>
    <w:p w:rsidR="00455184" w:rsidRDefault="00455184" w:rsidP="006D2C07">
      <w:pPr>
        <w:tabs>
          <w:tab w:val="left" w:pos="1590"/>
        </w:tabs>
        <w:rPr>
          <w:lang w:val="es-BO"/>
        </w:rPr>
      </w:pPr>
    </w:p>
    <w:p w:rsidR="00911929" w:rsidRDefault="00911929" w:rsidP="006D2C07">
      <w:pPr>
        <w:tabs>
          <w:tab w:val="left" w:pos="1590"/>
        </w:tabs>
        <w:rPr>
          <w:lang w:val="es-BO"/>
        </w:rPr>
      </w:pPr>
    </w:p>
    <w:p w:rsidR="00911929" w:rsidRDefault="00911929" w:rsidP="006D2C07">
      <w:pPr>
        <w:tabs>
          <w:tab w:val="left" w:pos="1590"/>
        </w:tabs>
        <w:rPr>
          <w:lang w:val="es-BO"/>
        </w:rPr>
      </w:pPr>
    </w:p>
    <w:p w:rsidR="00911929" w:rsidRDefault="00911929" w:rsidP="006D2C07">
      <w:pPr>
        <w:tabs>
          <w:tab w:val="left" w:pos="1590"/>
        </w:tabs>
        <w:rPr>
          <w:lang w:val="es-BO"/>
        </w:rPr>
      </w:pPr>
    </w:p>
    <w:p w:rsidR="00911929" w:rsidRDefault="00911929" w:rsidP="00911929">
      <w:pPr>
        <w:spacing w:before="195" w:after="240" w:line="360" w:lineRule="auto"/>
        <w:jc w:val="center"/>
        <w:rPr>
          <w:rFonts w:ascii="Arial" w:hAnsi="Arial" w:cs="Arial"/>
          <w:b/>
          <w:bCs/>
        </w:rPr>
      </w:pPr>
      <w:bookmarkStart w:id="114" w:name="_Toc119340229"/>
      <w:r w:rsidRPr="00911929">
        <w:rPr>
          <w:rFonts w:ascii="Arial" w:hAnsi="Arial" w:cs="Arial"/>
          <w:b/>
          <w:bCs/>
        </w:rPr>
        <w:lastRenderedPageBreak/>
        <w:t>ANEXO</w:t>
      </w:r>
      <w:bookmarkEnd w:id="114"/>
      <w:r w:rsidR="0035655A">
        <w:rPr>
          <w:rFonts w:ascii="Arial" w:hAnsi="Arial" w:cs="Arial"/>
          <w:b/>
          <w:bCs/>
        </w:rPr>
        <w:t>S</w:t>
      </w:r>
    </w:p>
    <w:p w:rsidR="0035655A" w:rsidRPr="00911929" w:rsidRDefault="0035655A" w:rsidP="0035655A">
      <w:pPr>
        <w:spacing w:before="195" w:after="240" w:line="360" w:lineRule="auto"/>
        <w:rPr>
          <w:rFonts w:ascii="Arial" w:hAnsi="Arial" w:cs="Arial"/>
          <w:b/>
          <w:bCs/>
        </w:rPr>
      </w:pPr>
      <w:r>
        <w:rPr>
          <w:rFonts w:ascii="Arial" w:hAnsi="Arial" w:cs="Arial"/>
          <w:b/>
          <w:bCs/>
        </w:rPr>
        <w:t>ANEXO Nº. 1</w:t>
      </w:r>
    </w:p>
    <w:p w:rsidR="00911929" w:rsidRPr="00911929" w:rsidRDefault="00911929" w:rsidP="0035655A">
      <w:pPr>
        <w:spacing w:before="195" w:after="0" w:line="240" w:lineRule="auto"/>
        <w:jc w:val="center"/>
        <w:rPr>
          <w:rFonts w:ascii="Arial" w:hAnsi="Arial" w:cs="Arial"/>
          <w:b/>
          <w:bCs/>
        </w:rPr>
      </w:pPr>
      <w:r w:rsidRPr="00911929">
        <w:rPr>
          <w:rFonts w:ascii="Arial" w:hAnsi="Arial" w:cs="Arial"/>
          <w:b/>
          <w:bCs/>
        </w:rPr>
        <w:t>ENCUESTA</w:t>
      </w:r>
    </w:p>
    <w:p w:rsidR="00911929" w:rsidRPr="00911929" w:rsidRDefault="00911929" w:rsidP="0035655A">
      <w:pPr>
        <w:spacing w:after="0" w:line="240" w:lineRule="auto"/>
        <w:ind w:left="567" w:right="241"/>
        <w:jc w:val="center"/>
        <w:rPr>
          <w:rFonts w:ascii="Arial" w:hAnsi="Arial" w:cs="Arial"/>
          <w:b/>
          <w:bCs/>
        </w:rPr>
      </w:pPr>
      <w:r w:rsidRPr="00911929">
        <w:rPr>
          <w:rFonts w:ascii="Arial" w:hAnsi="Arial" w:cs="Arial"/>
          <w:b/>
          <w:bCs/>
        </w:rPr>
        <w:t>UNIVERSIDAD PÚBLICA DE EL ALTO</w:t>
      </w:r>
    </w:p>
    <w:p w:rsidR="00911929" w:rsidRPr="00911929" w:rsidRDefault="00911929" w:rsidP="0035655A">
      <w:pPr>
        <w:spacing w:after="0" w:line="240" w:lineRule="auto"/>
        <w:ind w:left="567" w:right="241"/>
        <w:jc w:val="center"/>
        <w:rPr>
          <w:rFonts w:ascii="Arial" w:hAnsi="Arial" w:cs="Arial"/>
          <w:b/>
          <w:bCs/>
        </w:rPr>
      </w:pPr>
      <w:r w:rsidRPr="00911929">
        <w:rPr>
          <w:rFonts w:ascii="Arial" w:hAnsi="Arial" w:cs="Arial"/>
          <w:b/>
          <w:bCs/>
        </w:rPr>
        <w:t>CARRERA CIENCIAS DEL DESARROLLO</w:t>
      </w:r>
    </w:p>
    <w:p w:rsidR="00911929" w:rsidRPr="00911929" w:rsidRDefault="00911929" w:rsidP="00911929">
      <w:pPr>
        <w:spacing w:before="195" w:after="240" w:line="360" w:lineRule="auto"/>
        <w:jc w:val="both"/>
        <w:rPr>
          <w:rFonts w:ascii="Arial" w:hAnsi="Arial" w:cs="Arial"/>
          <w:lang w:val="es-BO"/>
        </w:rPr>
      </w:pPr>
      <w:r w:rsidRPr="00012D8E">
        <w:rPr>
          <w:rFonts w:ascii="Arial" w:hAnsi="Arial" w:cs="Arial"/>
        </w:rPr>
        <w:t>TITULO DE INVESTIGACIÓN: “Incidencia de la implementación de Invernaderos en el desarrollo local de la comunidad Marquirivi del municipio de Achocalla en la gestión 2022”</w:t>
      </w:r>
    </w:p>
    <w:p w:rsidR="00911929" w:rsidRPr="00700AD5" w:rsidRDefault="00911929" w:rsidP="00700AD5">
      <w:pPr>
        <w:pStyle w:val="Prrafodelista"/>
        <w:numPr>
          <w:ilvl w:val="0"/>
          <w:numId w:val="43"/>
        </w:numPr>
        <w:spacing w:after="240" w:line="360" w:lineRule="auto"/>
        <w:ind w:left="0" w:right="48" w:firstLine="0"/>
        <w:jc w:val="both"/>
        <w:rPr>
          <w:rFonts w:ascii="Arial" w:hAnsi="Arial" w:cs="Arial"/>
          <w:b/>
          <w:bCs/>
        </w:rPr>
      </w:pPr>
      <w:r w:rsidRPr="00700AD5">
        <w:rPr>
          <w:rFonts w:ascii="Arial" w:hAnsi="Arial" w:cs="Arial"/>
          <w:b/>
          <w:bCs/>
        </w:rPr>
        <w:t>DATOS PERSONALES:</w:t>
      </w:r>
    </w:p>
    <w:p w:rsidR="00911929" w:rsidRPr="00012D8E" w:rsidRDefault="00911929" w:rsidP="00700AD5">
      <w:pPr>
        <w:pStyle w:val="Prrafodelista"/>
        <w:numPr>
          <w:ilvl w:val="0"/>
          <w:numId w:val="44"/>
        </w:numPr>
        <w:spacing w:after="240" w:line="360" w:lineRule="auto"/>
        <w:ind w:left="0" w:right="48" w:firstLine="0"/>
        <w:rPr>
          <w:rFonts w:ascii="Arial" w:hAnsi="Arial" w:cs="Arial"/>
        </w:rPr>
      </w:pPr>
      <w:r w:rsidRPr="00012D8E">
        <w:rPr>
          <w:rFonts w:ascii="Arial" w:hAnsi="Arial" w:cs="Arial"/>
        </w:rPr>
        <w:t>Apellidos y Nombres: …………</w:t>
      </w:r>
      <w:r w:rsidR="00700AD5">
        <w:rPr>
          <w:rFonts w:ascii="Arial" w:hAnsi="Arial" w:cs="Arial"/>
        </w:rPr>
        <w:t>…………………………………………………………</w:t>
      </w:r>
    </w:p>
    <w:p w:rsidR="00911929" w:rsidRPr="00012D8E" w:rsidRDefault="00911929" w:rsidP="00700AD5">
      <w:pPr>
        <w:pStyle w:val="Prrafodelista"/>
        <w:numPr>
          <w:ilvl w:val="0"/>
          <w:numId w:val="44"/>
        </w:numPr>
        <w:spacing w:after="240" w:line="360" w:lineRule="auto"/>
        <w:ind w:left="0" w:right="48" w:firstLine="0"/>
        <w:rPr>
          <w:rFonts w:ascii="Arial" w:hAnsi="Arial" w:cs="Arial"/>
        </w:rPr>
      </w:pPr>
      <w:r w:rsidRPr="00012D8E">
        <w:rPr>
          <w:rFonts w:ascii="Arial" w:hAnsi="Arial" w:cs="Arial"/>
        </w:rPr>
        <w:t>Edad…………………………………….</w:t>
      </w:r>
    </w:p>
    <w:p w:rsidR="00911929" w:rsidRPr="00012D8E" w:rsidRDefault="00911929" w:rsidP="00700AD5">
      <w:pPr>
        <w:pStyle w:val="Prrafodelista"/>
        <w:numPr>
          <w:ilvl w:val="0"/>
          <w:numId w:val="44"/>
        </w:numPr>
        <w:spacing w:after="240" w:line="360" w:lineRule="auto"/>
        <w:ind w:left="0" w:right="48" w:firstLine="0"/>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85888" behindDoc="0" locked="0" layoutInCell="1" allowOverlap="1" wp14:anchorId="7FD6D4A6" wp14:editId="6FA8D19F">
                <wp:simplePos x="0" y="0"/>
                <wp:positionH relativeFrom="column">
                  <wp:posOffset>2139315</wp:posOffset>
                </wp:positionH>
                <wp:positionV relativeFrom="paragraph">
                  <wp:posOffset>15240</wp:posOffset>
                </wp:positionV>
                <wp:extent cx="238125" cy="15240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27479" id="Rectángulo 27" o:spid="_x0000_s1026" style="position:absolute;margin-left:168.45pt;margin-top:1.2pt;width:18.7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" fillcolor="white [3201]" strokecolor="black [3200]" strokeweight="2pt"/>
            </w:pict>
          </mc:Fallback>
        </mc:AlternateContent>
      </w:r>
      <w:r w:rsidRPr="00012D8E">
        <w:rPr>
          <w:rFonts w:ascii="Arial" w:hAnsi="Arial" w:cs="Arial"/>
          <w:noProof/>
          <w:lang w:eastAsia="es-ES"/>
        </w:rPr>
        <mc:AlternateContent>
          <mc:Choice Requires="wps">
            <w:drawing>
              <wp:anchor distT="0" distB="0" distL="114300" distR="114300" simplePos="0" relativeHeight="251686912" behindDoc="0" locked="0" layoutInCell="1" allowOverlap="1" wp14:anchorId="3A7EC190" wp14:editId="2BD49472">
                <wp:simplePos x="0" y="0"/>
                <wp:positionH relativeFrom="column">
                  <wp:posOffset>4010025</wp:posOffset>
                </wp:positionH>
                <wp:positionV relativeFrom="paragraph">
                  <wp:posOffset>8890</wp:posOffset>
                </wp:positionV>
                <wp:extent cx="238125" cy="152400"/>
                <wp:effectExtent l="0" t="0" r="28575" b="19050"/>
                <wp:wrapNone/>
                <wp:docPr id="26" name="Rectángulo 26"/>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67983" id="Rectángulo 26" o:spid="_x0000_s1026" style="position:absolute;margin-left:315.75pt;margin-top:.7pt;width:18.75pt;height:1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" fillcolor="white [3201]" strokecolor="black [3200]" strokeweight="2pt"/>
            </w:pict>
          </mc:Fallback>
        </mc:AlternateContent>
      </w:r>
      <w:r w:rsidRPr="00012D8E">
        <w:rPr>
          <w:rFonts w:ascii="Arial" w:hAnsi="Arial" w:cs="Arial"/>
        </w:rPr>
        <w:t>Género:               F                                            M</w:t>
      </w:r>
    </w:p>
    <w:p w:rsidR="00911929" w:rsidRPr="00012D8E" w:rsidRDefault="00700AD5" w:rsidP="00700AD5">
      <w:pPr>
        <w:pStyle w:val="Prrafodelista"/>
        <w:numPr>
          <w:ilvl w:val="0"/>
          <w:numId w:val="44"/>
        </w:numPr>
        <w:spacing w:after="240" w:line="360" w:lineRule="auto"/>
        <w:ind w:left="0" w:right="48" w:firstLine="0"/>
        <w:rPr>
          <w:rFonts w:ascii="Arial" w:hAnsi="Arial" w:cs="Arial"/>
        </w:rPr>
      </w:pPr>
      <w:r>
        <w:rPr>
          <w:rFonts w:ascii="Arial" w:hAnsi="Arial" w:cs="Arial"/>
        </w:rPr>
        <w:t>Comunidad: …………………… Zona: ……………………</w:t>
      </w:r>
      <w:r w:rsidR="00911929" w:rsidRPr="00012D8E">
        <w:rPr>
          <w:rFonts w:ascii="Arial" w:hAnsi="Arial" w:cs="Arial"/>
        </w:rPr>
        <w:t>Ciudad:……………………</w:t>
      </w:r>
    </w:p>
    <w:p w:rsidR="00911929" w:rsidRPr="00012D8E" w:rsidRDefault="00911929" w:rsidP="00700AD5">
      <w:pPr>
        <w:pStyle w:val="Prrafodelista"/>
        <w:numPr>
          <w:ilvl w:val="0"/>
          <w:numId w:val="44"/>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87936" behindDoc="0" locked="0" layoutInCell="1" allowOverlap="1" wp14:anchorId="154F98CE" wp14:editId="29A5E3F0">
                <wp:simplePos x="0" y="0"/>
                <wp:positionH relativeFrom="column">
                  <wp:posOffset>2990850</wp:posOffset>
                </wp:positionH>
                <wp:positionV relativeFrom="paragraph">
                  <wp:posOffset>28575</wp:posOffset>
                </wp:positionV>
                <wp:extent cx="238125" cy="1524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3D405" id="Rectángulo 28" o:spid="_x0000_s1026" style="position:absolute;margin-left:235.5pt;margin-top:2.25pt;width:18.7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" fillcolor="white [3201]" strokecolor="black [3200]" strokeweight="2pt"/>
            </w:pict>
          </mc:Fallback>
        </mc:AlternateContent>
      </w:r>
      <w:r w:rsidRPr="00012D8E">
        <w:rPr>
          <w:rFonts w:ascii="Arial" w:hAnsi="Arial" w:cs="Arial"/>
        </w:rPr>
        <w:t>Estado Civil:         Casad@</w:t>
      </w:r>
    </w:p>
    <w:p w:rsidR="00911929" w:rsidRPr="00012D8E" w:rsidRDefault="00911929" w:rsidP="00700AD5">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88960" behindDoc="0" locked="0" layoutInCell="1" allowOverlap="1" wp14:anchorId="5C264481" wp14:editId="431EEC4B">
                <wp:simplePos x="0" y="0"/>
                <wp:positionH relativeFrom="column">
                  <wp:posOffset>2990450</wp:posOffset>
                </wp:positionH>
                <wp:positionV relativeFrom="paragraph">
                  <wp:posOffset>19050</wp:posOffset>
                </wp:positionV>
                <wp:extent cx="238125" cy="15240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564C5" id="Rectángulo 29" o:spid="_x0000_s1026" style="position:absolute;margin-left:235.45pt;margin-top:1.5pt;width:18.7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" fillcolor="white [3201]" strokecolor="black [3200]" strokeweight="2pt"/>
            </w:pict>
          </mc:Fallback>
        </mc:AlternateContent>
      </w:r>
      <w:r w:rsidRPr="00012D8E">
        <w:rPr>
          <w:rFonts w:ascii="Arial" w:hAnsi="Arial" w:cs="Arial"/>
        </w:rPr>
        <w:t xml:space="preserve">Solter@ </w:t>
      </w:r>
    </w:p>
    <w:p w:rsidR="00911929" w:rsidRPr="00012D8E" w:rsidRDefault="00911929" w:rsidP="00700AD5">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89984" behindDoc="0" locked="0" layoutInCell="1" allowOverlap="1" wp14:anchorId="145BD483" wp14:editId="21F46236">
                <wp:simplePos x="0" y="0"/>
                <wp:positionH relativeFrom="column">
                  <wp:posOffset>2987040</wp:posOffset>
                </wp:positionH>
                <wp:positionV relativeFrom="paragraph">
                  <wp:posOffset>8020</wp:posOffset>
                </wp:positionV>
                <wp:extent cx="238125" cy="15240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D8DA1" id="Rectángulo 30" o:spid="_x0000_s1026" style="position:absolute;margin-left:235.2pt;margin-top:.65pt;width:18.7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" fillcolor="white [3201]" strokecolor="black [3200]" strokeweight="2pt"/>
            </w:pict>
          </mc:Fallback>
        </mc:AlternateContent>
      </w:r>
      <w:r w:rsidRPr="00012D8E">
        <w:rPr>
          <w:rFonts w:ascii="Arial" w:hAnsi="Arial" w:cs="Arial"/>
        </w:rPr>
        <w:t>Concubin@</w:t>
      </w:r>
    </w:p>
    <w:p w:rsidR="00911929" w:rsidRPr="00012D8E" w:rsidRDefault="00911929" w:rsidP="00700AD5">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1008" behindDoc="0" locked="0" layoutInCell="1" allowOverlap="1" wp14:anchorId="37686312" wp14:editId="3AAD7EE2">
                <wp:simplePos x="0" y="0"/>
                <wp:positionH relativeFrom="column">
                  <wp:posOffset>2986405</wp:posOffset>
                </wp:positionH>
                <wp:positionV relativeFrom="paragraph">
                  <wp:posOffset>8020</wp:posOffset>
                </wp:positionV>
                <wp:extent cx="238125" cy="15240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1D96B" id="Rectángulo 31" o:spid="_x0000_s1026" style="position:absolute;margin-left:235.15pt;margin-top:.65pt;width:18.75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" fillcolor="white [3201]" strokecolor="black [3200]" strokeweight="2pt"/>
            </w:pict>
          </mc:Fallback>
        </mc:AlternateContent>
      </w:r>
      <w:r w:rsidRPr="00012D8E">
        <w:rPr>
          <w:rFonts w:ascii="Arial" w:hAnsi="Arial" w:cs="Arial"/>
        </w:rPr>
        <w:t>Divorciad@</w:t>
      </w:r>
    </w:p>
    <w:p w:rsidR="00911929" w:rsidRPr="00012D8E" w:rsidRDefault="00911929" w:rsidP="00700AD5">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2032" behindDoc="0" locked="0" layoutInCell="1" allowOverlap="1" wp14:anchorId="2CE979AC" wp14:editId="13ED7F99">
                <wp:simplePos x="0" y="0"/>
                <wp:positionH relativeFrom="column">
                  <wp:posOffset>2991085</wp:posOffset>
                </wp:positionH>
                <wp:positionV relativeFrom="paragraph">
                  <wp:posOffset>8890</wp:posOffset>
                </wp:positionV>
                <wp:extent cx="238125" cy="152400"/>
                <wp:effectExtent l="0" t="0" r="28575" b="19050"/>
                <wp:wrapNone/>
                <wp:docPr id="32" name="Rectángulo 3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F7BF1" id="Rectángulo 32" o:spid="_x0000_s1026" style="position:absolute;margin-left:235.5pt;margin-top:.7pt;width:18.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" fillcolor="white [3201]" strokecolor="black [3200]" strokeweight="2pt"/>
            </w:pict>
          </mc:Fallback>
        </mc:AlternateContent>
      </w:r>
      <w:r w:rsidRPr="00012D8E">
        <w:rPr>
          <w:rFonts w:ascii="Arial" w:hAnsi="Arial" w:cs="Arial"/>
        </w:rPr>
        <w:t>Viud@</w:t>
      </w:r>
    </w:p>
    <w:p w:rsidR="00911929" w:rsidRPr="00012D8E" w:rsidRDefault="00911929" w:rsidP="00700AD5">
      <w:pPr>
        <w:pStyle w:val="Prrafodelista"/>
        <w:numPr>
          <w:ilvl w:val="0"/>
          <w:numId w:val="44"/>
        </w:numPr>
        <w:spacing w:after="240" w:line="360" w:lineRule="auto"/>
        <w:ind w:left="0" w:right="48" w:firstLine="0"/>
        <w:jc w:val="both"/>
        <w:rPr>
          <w:rFonts w:ascii="Arial" w:hAnsi="Arial" w:cs="Arial"/>
        </w:rPr>
      </w:pPr>
      <w:r w:rsidRPr="00012D8E">
        <w:rPr>
          <w:rFonts w:ascii="Arial" w:hAnsi="Arial" w:cs="Arial"/>
        </w:rPr>
        <w:t>Ocupación: …………………………………………………………………</w:t>
      </w:r>
      <w:r w:rsidR="00700AD5">
        <w:rPr>
          <w:rFonts w:ascii="Arial" w:hAnsi="Arial" w:cs="Arial"/>
        </w:rPr>
        <w:t>…………..</w:t>
      </w:r>
    </w:p>
    <w:p w:rsidR="00911929" w:rsidRPr="00700AD5" w:rsidRDefault="00911929" w:rsidP="00700AD5">
      <w:pPr>
        <w:pStyle w:val="Prrafodelista"/>
        <w:numPr>
          <w:ilvl w:val="0"/>
          <w:numId w:val="43"/>
        </w:numPr>
        <w:spacing w:after="240" w:line="360" w:lineRule="auto"/>
        <w:ind w:left="0" w:right="48" w:firstLine="0"/>
        <w:jc w:val="both"/>
        <w:rPr>
          <w:rFonts w:ascii="Arial" w:hAnsi="Arial" w:cs="Arial"/>
          <w:b/>
          <w:bCs/>
        </w:rPr>
      </w:pPr>
      <w:r w:rsidRPr="00700AD5">
        <w:rPr>
          <w:rFonts w:ascii="Arial" w:hAnsi="Arial" w:cs="Arial"/>
          <w:b/>
          <w:bCs/>
        </w:rPr>
        <w:t>DATOS ACERCA DE LOS INVERNADEROS:</w:t>
      </w:r>
    </w:p>
    <w:p w:rsidR="00911929" w:rsidRPr="00012D8E" w:rsidRDefault="00911929" w:rsidP="00700AD5">
      <w:pPr>
        <w:pStyle w:val="Prrafodelista"/>
        <w:numPr>
          <w:ilvl w:val="0"/>
          <w:numId w:val="45"/>
        </w:numPr>
        <w:spacing w:after="240" w:line="360" w:lineRule="auto"/>
        <w:ind w:left="0" w:right="48" w:firstLine="0"/>
        <w:jc w:val="both"/>
        <w:rPr>
          <w:rFonts w:ascii="Arial" w:hAnsi="Arial" w:cs="Arial"/>
        </w:rPr>
      </w:pPr>
      <w:r w:rsidRPr="00012D8E">
        <w:rPr>
          <w:rFonts w:ascii="Arial" w:hAnsi="Arial" w:cs="Arial"/>
        </w:rPr>
        <w:t>¿Usted cuenta con un invernadero?</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4080" behindDoc="0" locked="0" layoutInCell="1" allowOverlap="1" wp14:anchorId="1944C855" wp14:editId="7EC61DBF">
                <wp:simplePos x="0" y="0"/>
                <wp:positionH relativeFrom="column">
                  <wp:posOffset>4891688</wp:posOffset>
                </wp:positionH>
                <wp:positionV relativeFrom="paragraph">
                  <wp:posOffset>12508</wp:posOffset>
                </wp:positionV>
                <wp:extent cx="238125" cy="15240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D2BB8" id="Rectángulo 33" o:spid="_x0000_s1026" style="position:absolute;margin-left:385.15pt;margin-top:1pt;width:18.75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" fillcolor="white [3201]" strokecolor="black [3200]" strokeweight="2pt"/>
            </w:pict>
          </mc:Fallback>
        </mc:AlternateContent>
      </w:r>
      <w:r w:rsidRPr="00012D8E">
        <w:rPr>
          <w:rFonts w:ascii="Arial" w:hAnsi="Arial" w:cs="Arial"/>
          <w:noProof/>
          <w:lang w:eastAsia="es-ES"/>
        </w:rPr>
        <mc:AlternateContent>
          <mc:Choice Requires="wps">
            <w:drawing>
              <wp:anchor distT="0" distB="0" distL="114300" distR="114300" simplePos="0" relativeHeight="251693056" behindDoc="0" locked="0" layoutInCell="1" allowOverlap="1" wp14:anchorId="1170236C" wp14:editId="160BA39B">
                <wp:simplePos x="0" y="0"/>
                <wp:positionH relativeFrom="column">
                  <wp:posOffset>2187575</wp:posOffset>
                </wp:positionH>
                <wp:positionV relativeFrom="paragraph">
                  <wp:posOffset>8890</wp:posOffset>
                </wp:positionV>
                <wp:extent cx="238125" cy="152400"/>
                <wp:effectExtent l="0" t="0" r="28575" b="19050"/>
                <wp:wrapNone/>
                <wp:docPr id="34" name="Rectángulo 34"/>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C6D847" id="Rectángulo 34" o:spid="_x0000_s1026" style="position:absolute;margin-left:172.25pt;margin-top:.7pt;width:18.75pt;height:1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" fillcolor="white [3201]" strokecolor="black [3200]" strokeweight="2pt"/>
            </w:pict>
          </mc:Fallback>
        </mc:AlternateContent>
      </w:r>
      <w:r w:rsidRPr="00012D8E">
        <w:rPr>
          <w:rFonts w:ascii="Arial" w:hAnsi="Arial" w:cs="Arial"/>
        </w:rPr>
        <w:t xml:space="preserve">       </w:t>
      </w:r>
      <w:r w:rsidRPr="00012D8E">
        <w:rPr>
          <w:rFonts w:ascii="Arial" w:hAnsi="Arial" w:cs="Arial"/>
        </w:rPr>
        <w:tab/>
      </w:r>
      <w:r w:rsidRPr="00012D8E">
        <w:rPr>
          <w:rFonts w:ascii="Arial" w:hAnsi="Arial" w:cs="Arial"/>
        </w:rPr>
        <w:tab/>
      </w:r>
      <w:r w:rsidRPr="00012D8E">
        <w:rPr>
          <w:rFonts w:ascii="Arial" w:hAnsi="Arial" w:cs="Arial"/>
        </w:rPr>
        <w:tab/>
        <w:t xml:space="preserve">    SI                       </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 xml:space="preserve"> NO</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2. ¿Qué tipo de invernadero posee?</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w:t>
      </w:r>
      <w:r w:rsidR="00700AD5">
        <w:rPr>
          <w:rFonts w:ascii="Arial" w:hAnsi="Arial" w:cs="Arial"/>
        </w:rPr>
        <w:t>………………………………………</w:t>
      </w:r>
    </w:p>
    <w:p w:rsidR="00911929" w:rsidRPr="00012D8E" w:rsidRDefault="00700AD5"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5104" behindDoc="0" locked="0" layoutInCell="1" allowOverlap="1" wp14:anchorId="1B423DDD" wp14:editId="574C1822">
                <wp:simplePos x="0" y="0"/>
                <wp:positionH relativeFrom="column">
                  <wp:posOffset>1043940</wp:posOffset>
                </wp:positionH>
                <wp:positionV relativeFrom="paragraph">
                  <wp:posOffset>342900</wp:posOffset>
                </wp:positionV>
                <wp:extent cx="238125" cy="15240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A66A68" w:rsidRDefault="005F5825" w:rsidP="00911929">
                            <w:pPr>
                              <w:jc w:val="center"/>
                              <w:rPr>
                                <w:lang w:val="es-MX"/>
                              </w:rPr>
                            </w:pPr>
                            <w:r>
                              <w:rPr>
                                <w:lang w:val="es-MX"/>
                              </w:rPr>
                              <w:t>&lt;&lt;&lt;&lt;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23DDD" id="Rectángulo 36" o:spid="_x0000_s1027" style="position:absolute;left:0;text-align:left;margin-left:82.2pt;margin-top:27pt;width:18.75pt;height: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" fillcolor="white [3201]" strokecolor="black [3200]" strokeweight="2pt">
                <v:textbox>
                  <w:txbxContent>
                    <w:p w:rsidR="005F5825" w:rsidRPr="00A66A68" w:rsidRDefault="005F5825" w:rsidP="00911929">
                      <w:pPr>
                        <w:jc w:val="center"/>
                        <w:rPr>
                          <w:lang w:val="es-MX"/>
                        </w:rPr>
                      </w:pPr>
                      <w:r>
                        <w:rPr>
                          <w:lang w:val="es-MX"/>
                        </w:rPr>
                        <w:t>&lt;&lt;&lt;&lt;</w:t>
                      </w:r>
                    </w:p>
                  </w:txbxContent>
                </v:textbox>
              </v:rect>
            </w:pict>
          </mc:Fallback>
        </mc:AlternateContent>
      </w:r>
      <w:r w:rsidR="00911929" w:rsidRPr="00012D8E">
        <w:rPr>
          <w:rFonts w:ascii="Arial" w:hAnsi="Arial" w:cs="Arial"/>
        </w:rPr>
        <w:t>3. ¿Hace cuánto tiempo posee el invernadero?</w:t>
      </w:r>
    </w:p>
    <w:p w:rsidR="00911929" w:rsidRPr="00012D8E" w:rsidRDefault="00700AD5"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7152" behindDoc="0" locked="0" layoutInCell="1" allowOverlap="1" wp14:anchorId="462548E5" wp14:editId="1F6A458C">
                <wp:simplePos x="0" y="0"/>
                <wp:positionH relativeFrom="column">
                  <wp:posOffset>2882900</wp:posOffset>
                </wp:positionH>
                <wp:positionV relativeFrom="paragraph">
                  <wp:posOffset>31750</wp:posOffset>
                </wp:positionV>
                <wp:extent cx="238125" cy="152400"/>
                <wp:effectExtent l="0" t="0" r="28575" b="19050"/>
                <wp:wrapNone/>
                <wp:docPr id="35" name="Rectángulo 35"/>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6FCD4" id="Rectángulo 35" o:spid="_x0000_s1026" style="position:absolute;margin-left:227pt;margin-top:2.5pt;width:18.75pt;height:1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" fillcolor="white [3201]" strokecolor="black [3200]" strokeweight="2p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699200" behindDoc="0" locked="0" layoutInCell="1" allowOverlap="1" wp14:anchorId="4F696A25" wp14:editId="1A19FF69">
                <wp:simplePos x="0" y="0"/>
                <wp:positionH relativeFrom="column">
                  <wp:posOffset>5047615</wp:posOffset>
                </wp:positionH>
                <wp:positionV relativeFrom="paragraph">
                  <wp:posOffset>10160</wp:posOffset>
                </wp:positionV>
                <wp:extent cx="238125" cy="152400"/>
                <wp:effectExtent l="0" t="0" r="28575" b="19050"/>
                <wp:wrapNone/>
                <wp:docPr id="37" name="Rectángulo 3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9069C" id="Rectángulo 37" o:spid="_x0000_s1026" style="position:absolute;margin-left:397.45pt;margin-top:.8pt;width:18.75pt;height: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" fillcolor="white [3201]" strokecolor="black [3200]" strokeweight="2pt"/>
            </w:pict>
          </mc:Fallback>
        </mc:AlternateContent>
      </w:r>
      <w:r w:rsidR="00911929" w:rsidRPr="00012D8E">
        <w:rPr>
          <w:rFonts w:ascii="Arial" w:hAnsi="Arial" w:cs="Arial"/>
        </w:rPr>
        <w:tab/>
        <w:t>1 año</w:t>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t>3 años</w:t>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t xml:space="preserve">5 años </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698176" behindDoc="0" locked="0" layoutInCell="1" allowOverlap="1" wp14:anchorId="72681D2F" wp14:editId="1F347D33">
                <wp:simplePos x="0" y="0"/>
                <wp:positionH relativeFrom="column">
                  <wp:posOffset>2778125</wp:posOffset>
                </wp:positionH>
                <wp:positionV relativeFrom="paragraph">
                  <wp:posOffset>39333</wp:posOffset>
                </wp:positionV>
                <wp:extent cx="238125" cy="15240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D25FF" id="Rectángulo 38" o:spid="_x0000_s1026" style="position:absolute;margin-left:218.75pt;margin-top:3.1pt;width:18.75pt;height: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" fillcolor="white [3201]" strokecolor="black [3200]" strokeweight="2pt"/>
            </w:pict>
          </mc:Fallback>
        </mc:AlternateContent>
      </w:r>
      <w:r w:rsidRPr="00012D8E">
        <w:rPr>
          <w:rFonts w:ascii="Arial" w:hAnsi="Arial" w:cs="Arial"/>
          <w:noProof/>
          <w:lang w:eastAsia="es-ES"/>
        </w:rPr>
        <mc:AlternateContent>
          <mc:Choice Requires="wps">
            <w:drawing>
              <wp:anchor distT="0" distB="0" distL="114300" distR="114300" simplePos="0" relativeHeight="251696128" behindDoc="0" locked="0" layoutInCell="1" allowOverlap="1" wp14:anchorId="3BB3E15F" wp14:editId="7ED9DD2A">
                <wp:simplePos x="0" y="0"/>
                <wp:positionH relativeFrom="column">
                  <wp:posOffset>1031064</wp:posOffset>
                </wp:positionH>
                <wp:positionV relativeFrom="paragraph">
                  <wp:posOffset>12700</wp:posOffset>
                </wp:positionV>
                <wp:extent cx="238125" cy="15240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97C56" id="Rectángulo 39" o:spid="_x0000_s1026" style="position:absolute;margin-left:81.2pt;margin-top:1pt;width:18.75pt;height:1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" fillcolor="white [3201]" strokecolor="black [3200]" strokeweight="2pt"/>
            </w:pict>
          </mc:Fallback>
        </mc:AlternateContent>
      </w:r>
      <w:r w:rsidRPr="00012D8E">
        <w:rPr>
          <w:rFonts w:ascii="Arial" w:hAnsi="Arial" w:cs="Arial"/>
        </w:rPr>
        <w:tab/>
        <w:t>2 años</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4 años</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otros………...........</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4. ¿Qué tipo de productos cultiva en su invernadero?</w:t>
      </w:r>
    </w:p>
    <w:p w:rsidR="00911929" w:rsidRPr="00012D8E" w:rsidRDefault="00911929" w:rsidP="00700AD5">
      <w:pPr>
        <w:pStyle w:val="Prrafodelista"/>
        <w:numPr>
          <w:ilvl w:val="0"/>
          <w:numId w:val="42"/>
        </w:numPr>
        <w:spacing w:after="240" w:line="360" w:lineRule="auto"/>
        <w:ind w:left="0" w:right="48" w:firstLine="0"/>
        <w:jc w:val="both"/>
        <w:rPr>
          <w:rFonts w:ascii="Arial" w:hAnsi="Arial" w:cs="Arial"/>
        </w:rPr>
      </w:pPr>
      <w:r w:rsidRPr="00012D8E">
        <w:rPr>
          <w:rFonts w:ascii="Arial" w:hAnsi="Arial" w:cs="Arial"/>
          <w:noProof/>
          <w:lang w:eastAsia="es-ES"/>
        </w:rPr>
        <w:lastRenderedPageBreak/>
        <mc:AlternateContent>
          <mc:Choice Requires="wps">
            <w:drawing>
              <wp:anchor distT="0" distB="0" distL="114300" distR="114300" simplePos="0" relativeHeight="251702272" behindDoc="0" locked="0" layoutInCell="1" allowOverlap="1" wp14:anchorId="0706846E" wp14:editId="2013204B">
                <wp:simplePos x="0" y="0"/>
                <wp:positionH relativeFrom="column">
                  <wp:posOffset>5166995</wp:posOffset>
                </wp:positionH>
                <wp:positionV relativeFrom="paragraph">
                  <wp:posOffset>7620</wp:posOffset>
                </wp:positionV>
                <wp:extent cx="238125" cy="15240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06846E" id="Rectángulo 41" o:spid="_x0000_s1028" style="position:absolute;left:0;text-align:left;margin-left:406.85pt;margin-top:.6pt;width:18.75pt;height:1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00224" behindDoc="0" locked="0" layoutInCell="1" allowOverlap="1" wp14:anchorId="18CA96CB" wp14:editId="2F07B068">
                <wp:simplePos x="0" y="0"/>
                <wp:positionH relativeFrom="column">
                  <wp:posOffset>2449195</wp:posOffset>
                </wp:positionH>
                <wp:positionV relativeFrom="paragraph">
                  <wp:posOffset>12065</wp:posOffset>
                </wp:positionV>
                <wp:extent cx="238125" cy="15240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0A36B" id="Rectángulo 40" o:spid="_x0000_s1026" style="position:absolute;margin-left:192.85pt;margin-top:.95pt;width:18.75pt;height:1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" fillcolor="white [3201]" strokecolor="black [3200]" strokeweight="2pt"/>
            </w:pict>
          </mc:Fallback>
        </mc:AlternateContent>
      </w:r>
      <w:r w:rsidRPr="00012D8E">
        <w:rPr>
          <w:rFonts w:ascii="Arial" w:hAnsi="Arial" w:cs="Arial"/>
        </w:rPr>
        <w:t xml:space="preserve">Hortalizas </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 xml:space="preserve">c) Legumbres </w:t>
      </w:r>
    </w:p>
    <w:p w:rsidR="00911929" w:rsidRPr="00012D8E" w:rsidRDefault="00911929" w:rsidP="00700AD5">
      <w:pPr>
        <w:pStyle w:val="Prrafodelista"/>
        <w:numPr>
          <w:ilvl w:val="0"/>
          <w:numId w:val="42"/>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0944" behindDoc="0" locked="0" layoutInCell="1" allowOverlap="1" wp14:anchorId="55074445" wp14:editId="12D2F7A4">
                <wp:simplePos x="0" y="0"/>
                <wp:positionH relativeFrom="column">
                  <wp:posOffset>5187950</wp:posOffset>
                </wp:positionH>
                <wp:positionV relativeFrom="paragraph">
                  <wp:posOffset>46990</wp:posOffset>
                </wp:positionV>
                <wp:extent cx="238125" cy="152400"/>
                <wp:effectExtent l="0" t="0" r="28575" b="19050"/>
                <wp:wrapNone/>
                <wp:docPr id="188" name="Rectángulo 188"/>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4445" id="Rectángulo 188" o:spid="_x0000_s1029" style="position:absolute;left:0;text-align:left;margin-left:408.5pt;margin-top:3.7pt;width:18.75pt;height:1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01248" behindDoc="0" locked="0" layoutInCell="1" allowOverlap="1" wp14:anchorId="4273099F" wp14:editId="5244F7B2">
                <wp:simplePos x="0" y="0"/>
                <wp:positionH relativeFrom="column">
                  <wp:posOffset>2441575</wp:posOffset>
                </wp:positionH>
                <wp:positionV relativeFrom="paragraph">
                  <wp:posOffset>35560</wp:posOffset>
                </wp:positionV>
                <wp:extent cx="238125" cy="152400"/>
                <wp:effectExtent l="0" t="0" r="28575" b="19050"/>
                <wp:wrapNone/>
                <wp:docPr id="42" name="Rectángulo 4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3099F" id="Rectángulo 42" o:spid="_x0000_s1030" style="position:absolute;left:0;text-align:left;margin-left:192.25pt;margin-top:2.8pt;width:18.75pt;height:1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Plantas Ornamentales</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 xml:space="preserve">d) otros                  </w:t>
      </w:r>
    </w:p>
    <w:p w:rsidR="00911929" w:rsidRPr="00012D8E" w:rsidRDefault="00911929" w:rsidP="00700AD5">
      <w:pPr>
        <w:spacing w:after="240" w:line="360" w:lineRule="auto"/>
        <w:ind w:right="48"/>
        <w:jc w:val="right"/>
        <w:rPr>
          <w:rFonts w:ascii="Arial" w:hAnsi="Arial" w:cs="Arial"/>
        </w:rPr>
      </w:pPr>
      <w:r w:rsidRPr="00012D8E">
        <w:rPr>
          <w:rFonts w:ascii="Arial" w:hAnsi="Arial" w:cs="Arial"/>
        </w:rPr>
        <w:t xml:space="preserve">                                                                                                                 ……………………………………………………</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5.- ¿Qué variedades de productos cosecha?</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w:t>
      </w:r>
      <w:r w:rsidR="00700AD5">
        <w:rPr>
          <w:rFonts w:ascii="Arial" w:hAnsi="Arial" w:cs="Arial"/>
        </w:rPr>
        <w:t>…………………………………………………………………….</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6.- ¿Qué superficie de tierra posee?</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 …………………………………</w:t>
      </w:r>
      <w:r w:rsidR="00700AD5">
        <w:rPr>
          <w:rFonts w:ascii="Arial" w:hAnsi="Arial" w:cs="Arial"/>
        </w:rPr>
        <w:t>…………………………………………………………………</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7.- ¿Cuál es la calidad de la semilla?</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 ………………………</w:t>
      </w:r>
      <w:r w:rsidR="00700AD5">
        <w:rPr>
          <w:rFonts w:ascii="Arial" w:hAnsi="Arial" w:cs="Arial"/>
        </w:rPr>
        <w:t>………………………………………………………………………………</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8.- ¿Cuáles son los problemas que se presentan en la producción de invernaderos?</w:t>
      </w:r>
    </w:p>
    <w:p w:rsidR="00911929" w:rsidRPr="00012D8E" w:rsidRDefault="00911929" w:rsidP="00700AD5">
      <w:pPr>
        <w:pStyle w:val="Prrafodelista"/>
        <w:numPr>
          <w:ilvl w:val="0"/>
          <w:numId w:val="46"/>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2752" behindDoc="0" locked="0" layoutInCell="1" allowOverlap="1" wp14:anchorId="3ADF46D3" wp14:editId="22ACDA5B">
                <wp:simplePos x="0" y="0"/>
                <wp:positionH relativeFrom="column">
                  <wp:posOffset>4968875</wp:posOffset>
                </wp:positionH>
                <wp:positionV relativeFrom="paragraph">
                  <wp:posOffset>13971</wp:posOffset>
                </wp:positionV>
                <wp:extent cx="238125" cy="152400"/>
                <wp:effectExtent l="0" t="0" r="28575" b="19050"/>
                <wp:wrapNone/>
                <wp:docPr id="43" name="Rectángulo 43"/>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F46D3" id="Rectángulo 43" o:spid="_x0000_s1031" style="position:absolute;left:0;text-align:left;margin-left:391.25pt;margin-top:1.1pt;width:18.75pt;height:1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19680" behindDoc="0" locked="0" layoutInCell="1" allowOverlap="1" wp14:anchorId="5C419665" wp14:editId="5B338984">
                <wp:simplePos x="0" y="0"/>
                <wp:positionH relativeFrom="column">
                  <wp:posOffset>1917700</wp:posOffset>
                </wp:positionH>
                <wp:positionV relativeFrom="paragraph">
                  <wp:posOffset>15838</wp:posOffset>
                </wp:positionV>
                <wp:extent cx="238125" cy="152400"/>
                <wp:effectExtent l="0" t="0" r="28575" b="19050"/>
                <wp:wrapNone/>
                <wp:docPr id="44" name="Rectángulo 44"/>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19665" id="Rectángulo 44" o:spid="_x0000_s1032" style="position:absolute;left:0;text-align:left;margin-left:151pt;margin-top:1.25pt;width:18.75pt;height:1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21728" behindDoc="0" locked="0" layoutInCell="1" allowOverlap="1" wp14:anchorId="632F6B36" wp14:editId="2D30E3CA">
                <wp:simplePos x="0" y="0"/>
                <wp:positionH relativeFrom="column">
                  <wp:posOffset>1917065</wp:posOffset>
                </wp:positionH>
                <wp:positionV relativeFrom="paragraph">
                  <wp:posOffset>187960</wp:posOffset>
                </wp:positionV>
                <wp:extent cx="238125" cy="152400"/>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CD0439" id="Rectángulo 45" o:spid="_x0000_s1026" style="position:absolute;margin-left:150.95pt;margin-top:14.8pt;width:18.75pt;height:1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" fillcolor="white [3201]" strokecolor="black [3200]" strokeweight="2pt"/>
            </w:pict>
          </mc:Fallback>
        </mc:AlternateContent>
      </w:r>
      <w:r w:rsidRPr="00012D8E">
        <w:rPr>
          <w:rFonts w:ascii="Arial" w:hAnsi="Arial" w:cs="Arial"/>
        </w:rPr>
        <w:t xml:space="preserve">Plagas </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 xml:space="preserve">d) Inundaciones </w:t>
      </w:r>
    </w:p>
    <w:p w:rsidR="00911929" w:rsidRPr="00012D8E" w:rsidRDefault="00911929" w:rsidP="00700AD5">
      <w:pPr>
        <w:pStyle w:val="Prrafodelista"/>
        <w:numPr>
          <w:ilvl w:val="0"/>
          <w:numId w:val="46"/>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0704" behindDoc="0" locked="0" layoutInCell="1" allowOverlap="1" wp14:anchorId="479F88CF" wp14:editId="4E505187">
                <wp:simplePos x="0" y="0"/>
                <wp:positionH relativeFrom="column">
                  <wp:posOffset>4968875</wp:posOffset>
                </wp:positionH>
                <wp:positionV relativeFrom="paragraph">
                  <wp:posOffset>12066</wp:posOffset>
                </wp:positionV>
                <wp:extent cx="238125" cy="171450"/>
                <wp:effectExtent l="0" t="0" r="28575" b="19050"/>
                <wp:wrapNone/>
                <wp:docPr id="46" name="Rectángulo 46"/>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F88CF" id="Rectángulo 46" o:spid="_x0000_s1033" style="position:absolute;left:0;text-align:left;margin-left:391.25pt;margin-top:.95pt;width:18.75pt;height:1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sequias</w:t>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r>
      <w:r w:rsidRPr="00012D8E">
        <w:rPr>
          <w:rFonts w:ascii="Arial" w:hAnsi="Arial" w:cs="Arial"/>
        </w:rPr>
        <w:tab/>
        <w:t>e) Deslizamientos</w:t>
      </w:r>
    </w:p>
    <w:p w:rsidR="00911929" w:rsidRPr="00012D8E" w:rsidRDefault="00911929" w:rsidP="00700AD5">
      <w:pPr>
        <w:pStyle w:val="Prrafodelista"/>
        <w:numPr>
          <w:ilvl w:val="0"/>
          <w:numId w:val="46"/>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3776" behindDoc="0" locked="0" layoutInCell="1" allowOverlap="1" wp14:anchorId="7A548A32" wp14:editId="18469E6C">
                <wp:simplePos x="0" y="0"/>
                <wp:positionH relativeFrom="column">
                  <wp:posOffset>1921510</wp:posOffset>
                </wp:positionH>
                <wp:positionV relativeFrom="paragraph">
                  <wp:posOffset>23495</wp:posOffset>
                </wp:positionV>
                <wp:extent cx="238125" cy="152400"/>
                <wp:effectExtent l="0" t="0" r="28575" b="19050"/>
                <wp:wrapNone/>
                <wp:docPr id="47" name="Rectángulo 4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48A32" id="Rectángulo 47" o:spid="_x0000_s1034" style="position:absolute;left:0;text-align:left;margin-left:151.3pt;margin-top:1.85pt;width:18.75pt;height:1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Humedad</w:t>
      </w:r>
    </w:p>
    <w:p w:rsidR="00911929" w:rsidRPr="00012D8E" w:rsidRDefault="00911929" w:rsidP="00700AD5">
      <w:pPr>
        <w:spacing w:after="240" w:line="360" w:lineRule="auto"/>
        <w:ind w:right="48"/>
        <w:jc w:val="both"/>
        <w:rPr>
          <w:rFonts w:ascii="Arial" w:hAnsi="Arial" w:cs="Arial"/>
          <w:color w:val="FFFF00"/>
        </w:rPr>
      </w:pPr>
      <w:r w:rsidRPr="00012D8E">
        <w:rPr>
          <w:rFonts w:ascii="Arial" w:hAnsi="Arial" w:cs="Arial"/>
        </w:rPr>
        <w:t>9.- ¿Usted Controla Las Plagas?</w:t>
      </w:r>
    </w:p>
    <w:p w:rsidR="00911929" w:rsidRPr="00012D8E" w:rsidRDefault="00700AD5"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4800" behindDoc="0" locked="0" layoutInCell="1" allowOverlap="1" wp14:anchorId="2B7E798B" wp14:editId="2E099CAB">
                <wp:simplePos x="0" y="0"/>
                <wp:positionH relativeFrom="column">
                  <wp:posOffset>1570355</wp:posOffset>
                </wp:positionH>
                <wp:positionV relativeFrom="paragraph">
                  <wp:posOffset>17780</wp:posOffset>
                </wp:positionV>
                <wp:extent cx="238125" cy="152400"/>
                <wp:effectExtent l="0" t="0" r="28575" b="19050"/>
                <wp:wrapNone/>
                <wp:docPr id="48" name="Rectángulo 48"/>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E798B" id="Rectángulo 48" o:spid="_x0000_s1035" style="position:absolute;left:0;text-align:left;margin-left:123.65pt;margin-top:1.4pt;width:18.75pt;height:1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727872" behindDoc="0" locked="0" layoutInCell="1" allowOverlap="1" wp14:anchorId="2AD8120E" wp14:editId="3E397E0D">
                <wp:simplePos x="0" y="0"/>
                <wp:positionH relativeFrom="column">
                  <wp:posOffset>3959225</wp:posOffset>
                </wp:positionH>
                <wp:positionV relativeFrom="paragraph">
                  <wp:posOffset>12700</wp:posOffset>
                </wp:positionV>
                <wp:extent cx="238125" cy="161925"/>
                <wp:effectExtent l="0" t="0" r="28575" b="28575"/>
                <wp:wrapNone/>
                <wp:docPr id="49" name="Rectángulo 49"/>
                <wp:cNvGraphicFramePr/>
                <a:graphic xmlns:a="http://schemas.openxmlformats.org/drawingml/2006/main">
                  <a:graphicData uri="http://schemas.microsoft.com/office/word/2010/wordprocessingShape">
                    <wps:wsp>
                      <wps:cNvSpPr/>
                      <wps:spPr>
                        <a:xfrm>
                          <a:off x="0" y="0"/>
                          <a:ext cx="238125" cy="161925"/>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120E" id="Rectángulo 49" o:spid="_x0000_s1036" style="position:absolute;left:0;text-align:left;margin-left:311.75pt;margin-top:1pt;width:18.75pt;height:12.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color w:val="FFFF00"/>
        </w:rPr>
        <w:t xml:space="preserve">    </w:t>
      </w:r>
      <w:r w:rsidR="00911929" w:rsidRPr="00012D8E">
        <w:rPr>
          <w:rFonts w:ascii="Arial" w:hAnsi="Arial" w:cs="Arial"/>
          <w:color w:val="FFFF00"/>
        </w:rPr>
        <w:tab/>
      </w:r>
      <w:r w:rsidR="00911929" w:rsidRPr="00012D8E">
        <w:rPr>
          <w:rFonts w:ascii="Arial" w:hAnsi="Arial" w:cs="Arial"/>
          <w:color w:val="FFFF00"/>
        </w:rPr>
        <w:tab/>
      </w:r>
      <w:r w:rsidR="00911929" w:rsidRPr="00012D8E">
        <w:rPr>
          <w:rFonts w:ascii="Arial" w:hAnsi="Arial" w:cs="Arial"/>
        </w:rPr>
        <w:t xml:space="preserve">SI                       </w:t>
      </w:r>
      <w:r w:rsidR="00911929" w:rsidRPr="00012D8E">
        <w:rPr>
          <w:rFonts w:ascii="Arial" w:hAnsi="Arial" w:cs="Arial"/>
        </w:rPr>
        <w:tab/>
      </w:r>
      <w:r w:rsidR="00911929" w:rsidRPr="00012D8E">
        <w:rPr>
          <w:rFonts w:ascii="Arial" w:hAnsi="Arial" w:cs="Arial"/>
        </w:rPr>
        <w:tab/>
      </w:r>
      <w:r w:rsidR="00911929" w:rsidRPr="00012D8E">
        <w:rPr>
          <w:rFonts w:ascii="Arial" w:hAnsi="Arial" w:cs="Arial"/>
        </w:rPr>
        <w:tab/>
        <w:t xml:space="preserve"> NO</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10.- ¿Usted con que extermina las plagas?</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 ……………………………</w:t>
      </w:r>
      <w:r w:rsidR="00700AD5">
        <w:rPr>
          <w:rFonts w:ascii="Arial" w:hAnsi="Arial" w:cs="Arial"/>
        </w:rPr>
        <w:t>………………………………………………………………………</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11.- ¿Qué tipos de plagas existen?</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R: …………………………………</w:t>
      </w:r>
      <w:r w:rsidR="00700AD5">
        <w:rPr>
          <w:rFonts w:ascii="Arial" w:hAnsi="Arial" w:cs="Arial"/>
        </w:rPr>
        <w:t>……………………………………………………………………</w:t>
      </w:r>
    </w:p>
    <w:p w:rsidR="0035655A" w:rsidRDefault="0035655A" w:rsidP="00700AD5">
      <w:pPr>
        <w:spacing w:after="240" w:line="360" w:lineRule="auto"/>
        <w:ind w:right="48"/>
        <w:jc w:val="both"/>
        <w:rPr>
          <w:rFonts w:ascii="Arial" w:hAnsi="Arial" w:cs="Arial"/>
          <w:b/>
          <w:bCs/>
        </w:rPr>
      </w:pPr>
    </w:p>
    <w:p w:rsidR="00911929" w:rsidRPr="00700AD5" w:rsidRDefault="00911929" w:rsidP="00700AD5">
      <w:pPr>
        <w:spacing w:after="240" w:line="360" w:lineRule="auto"/>
        <w:ind w:right="48"/>
        <w:jc w:val="both"/>
        <w:rPr>
          <w:rFonts w:ascii="Arial" w:hAnsi="Arial" w:cs="Arial"/>
          <w:b/>
          <w:bCs/>
        </w:rPr>
      </w:pPr>
      <w:r w:rsidRPr="00700AD5">
        <w:rPr>
          <w:rFonts w:ascii="Arial" w:hAnsi="Arial" w:cs="Arial"/>
          <w:b/>
          <w:bCs/>
        </w:rPr>
        <w:lastRenderedPageBreak/>
        <w:t>III. ASPECTO ECONÓMICO</w:t>
      </w:r>
    </w:p>
    <w:p w:rsidR="00911929" w:rsidRPr="00012D8E" w:rsidRDefault="00911929" w:rsidP="00700AD5">
      <w:pPr>
        <w:tabs>
          <w:tab w:val="left" w:pos="6589"/>
        </w:tabs>
        <w:spacing w:after="240" w:line="360" w:lineRule="auto"/>
        <w:ind w:right="48"/>
        <w:jc w:val="both"/>
        <w:rPr>
          <w:rFonts w:ascii="Arial" w:hAnsi="Arial" w:cs="Arial"/>
        </w:rPr>
      </w:pPr>
      <w:r w:rsidRPr="00012D8E">
        <w:rPr>
          <w:rFonts w:ascii="Arial" w:hAnsi="Arial" w:cs="Arial"/>
        </w:rPr>
        <w:t xml:space="preserve">12.- ¿Usted </w:t>
      </w:r>
      <w:r w:rsidR="00AB0FAE" w:rsidRPr="00012D8E">
        <w:rPr>
          <w:rFonts w:ascii="Arial" w:hAnsi="Arial" w:cs="Arial"/>
        </w:rPr>
        <w:t>cómo</w:t>
      </w:r>
      <w:r w:rsidRPr="00012D8E">
        <w:rPr>
          <w:rFonts w:ascii="Arial" w:hAnsi="Arial" w:cs="Arial"/>
        </w:rPr>
        <w:t xml:space="preserve"> genera sus ingresos?</w:t>
      </w:r>
      <w:r w:rsidRPr="00012D8E">
        <w:rPr>
          <w:rFonts w:ascii="Arial" w:hAnsi="Arial" w:cs="Arial"/>
        </w:rPr>
        <w:tab/>
      </w:r>
    </w:p>
    <w:p w:rsidR="00911929" w:rsidRPr="00012D8E" w:rsidRDefault="00700AD5" w:rsidP="00700AD5">
      <w:pPr>
        <w:pStyle w:val="Prrafodelista"/>
        <w:numPr>
          <w:ilvl w:val="0"/>
          <w:numId w:val="39"/>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05344" behindDoc="0" locked="0" layoutInCell="1" allowOverlap="1" wp14:anchorId="40786D92" wp14:editId="67105F6A">
                <wp:simplePos x="0" y="0"/>
                <wp:positionH relativeFrom="column">
                  <wp:posOffset>5593080</wp:posOffset>
                </wp:positionH>
                <wp:positionV relativeFrom="paragraph">
                  <wp:posOffset>13970</wp:posOffset>
                </wp:positionV>
                <wp:extent cx="238125" cy="152400"/>
                <wp:effectExtent l="0" t="0" r="28575" b="19050"/>
                <wp:wrapNone/>
                <wp:docPr id="52" name="Rectángulo 5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786D92" id="Rectángulo 52" o:spid="_x0000_s1037" style="position:absolute;left:0;text-align:left;margin-left:440.4pt;margin-top:1.1pt;width:18.75pt;height:1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03296" behindDoc="0" locked="0" layoutInCell="1" allowOverlap="1" wp14:anchorId="237CFE46" wp14:editId="0D338EE3">
                <wp:simplePos x="0" y="0"/>
                <wp:positionH relativeFrom="column">
                  <wp:posOffset>2536190</wp:posOffset>
                </wp:positionH>
                <wp:positionV relativeFrom="paragraph">
                  <wp:posOffset>12700</wp:posOffset>
                </wp:positionV>
                <wp:extent cx="238125" cy="152400"/>
                <wp:effectExtent l="0" t="0" r="28575" b="19050"/>
                <wp:wrapNone/>
                <wp:docPr id="50" name="Rectángulo 50"/>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3A638" id="Rectángulo 50" o:spid="_x0000_s1026" style="position:absolute;margin-left:199.7pt;margin-top:1pt;width:18.75pt;height:1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" fillcolor="white [3201]" strokecolor="black [3200]" strokeweight="2pt"/>
            </w:pict>
          </mc:Fallback>
        </mc:AlternateContent>
      </w:r>
      <w:r w:rsidR="00911929" w:rsidRPr="00012D8E">
        <w:rPr>
          <w:rFonts w:ascii="Arial" w:hAnsi="Arial" w:cs="Arial"/>
        </w:rPr>
        <w:t>Vendiendo hortaliza</w:t>
      </w:r>
      <w:r>
        <w:rPr>
          <w:rFonts w:ascii="Arial" w:hAnsi="Arial" w:cs="Arial"/>
        </w:rPr>
        <w:t xml:space="preserve">s                             </w:t>
      </w:r>
      <w:r>
        <w:rPr>
          <w:rFonts w:ascii="Arial" w:hAnsi="Arial" w:cs="Arial"/>
        </w:rPr>
        <w:tab/>
      </w:r>
      <w:r w:rsidR="00911929" w:rsidRPr="00012D8E">
        <w:rPr>
          <w:rFonts w:ascii="Arial" w:hAnsi="Arial" w:cs="Arial"/>
        </w:rPr>
        <w:t xml:space="preserve">d) Vendiendo </w:t>
      </w:r>
      <w:r w:rsidRPr="00012D8E">
        <w:rPr>
          <w:rFonts w:ascii="Arial" w:hAnsi="Arial" w:cs="Arial"/>
        </w:rPr>
        <w:t xml:space="preserve">plantas </w:t>
      </w:r>
      <w:r>
        <w:rPr>
          <w:rFonts w:ascii="Arial" w:hAnsi="Arial" w:cs="Arial"/>
        </w:rPr>
        <w:t>Ornamentales</w:t>
      </w:r>
      <w:r w:rsidR="00911929" w:rsidRPr="00012D8E">
        <w:rPr>
          <w:rFonts w:ascii="Arial" w:hAnsi="Arial" w:cs="Arial"/>
        </w:rPr>
        <w:t xml:space="preserve"> </w:t>
      </w:r>
    </w:p>
    <w:p w:rsidR="00911929" w:rsidRPr="00012D8E" w:rsidRDefault="00700AD5" w:rsidP="00700AD5">
      <w:pPr>
        <w:pStyle w:val="Prrafodelista"/>
        <w:numPr>
          <w:ilvl w:val="0"/>
          <w:numId w:val="39"/>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04320" behindDoc="0" locked="0" layoutInCell="1" allowOverlap="1" wp14:anchorId="7FA599BE" wp14:editId="0F07F8CD">
                <wp:simplePos x="0" y="0"/>
                <wp:positionH relativeFrom="column">
                  <wp:posOffset>2530475</wp:posOffset>
                </wp:positionH>
                <wp:positionV relativeFrom="paragraph">
                  <wp:posOffset>6350</wp:posOffset>
                </wp:positionV>
                <wp:extent cx="238125" cy="142875"/>
                <wp:effectExtent l="0" t="0" r="28575" b="28575"/>
                <wp:wrapNone/>
                <wp:docPr id="53" name="Rectángulo 53"/>
                <wp:cNvGraphicFramePr/>
                <a:graphic xmlns:a="http://schemas.openxmlformats.org/drawingml/2006/main">
                  <a:graphicData uri="http://schemas.microsoft.com/office/word/2010/wordprocessingShape">
                    <wps:wsp>
                      <wps:cNvSpPr/>
                      <wps:spPr>
                        <a:xfrm>
                          <a:off x="0" y="0"/>
                          <a:ext cx="238125" cy="142875"/>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599BE" id="Rectángulo 53" o:spid="_x0000_s1038" style="position:absolute;left:0;text-align:left;margin-left:199.25pt;margin-top:.5pt;width:18.75pt;height:1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07392" behindDoc="0" locked="0" layoutInCell="1" allowOverlap="1" wp14:anchorId="19D05D18" wp14:editId="69902587">
                <wp:simplePos x="0" y="0"/>
                <wp:positionH relativeFrom="column">
                  <wp:posOffset>5624830</wp:posOffset>
                </wp:positionH>
                <wp:positionV relativeFrom="paragraph">
                  <wp:posOffset>37465</wp:posOffset>
                </wp:positionV>
                <wp:extent cx="238125" cy="152400"/>
                <wp:effectExtent l="0" t="0" r="28575" b="19050"/>
                <wp:wrapNone/>
                <wp:docPr id="54" name="Rectángulo 54"/>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05D18" id="Rectángulo 54" o:spid="_x0000_s1039" style="position:absolute;left:0;text-align:left;margin-left:442.9pt;margin-top:2.95pt;width:18.75pt;height:1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Pr>
          <w:rFonts w:ascii="Arial" w:hAnsi="Arial" w:cs="Arial"/>
        </w:rPr>
        <w:t xml:space="preserve">Negocio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11929" w:rsidRPr="00012D8E">
        <w:rPr>
          <w:rFonts w:ascii="Arial" w:hAnsi="Arial" w:cs="Arial"/>
        </w:rPr>
        <w:t xml:space="preserve">e) Trabajo fijo </w:t>
      </w:r>
    </w:p>
    <w:p w:rsidR="00911929" w:rsidRPr="00012D8E" w:rsidRDefault="00911929" w:rsidP="00700AD5">
      <w:pPr>
        <w:pStyle w:val="Prrafodelista"/>
        <w:numPr>
          <w:ilvl w:val="0"/>
          <w:numId w:val="39"/>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06368" behindDoc="0" locked="0" layoutInCell="1" allowOverlap="1" wp14:anchorId="69934A6F" wp14:editId="529B764A">
                <wp:simplePos x="0" y="0"/>
                <wp:positionH relativeFrom="column">
                  <wp:posOffset>2559050</wp:posOffset>
                </wp:positionH>
                <wp:positionV relativeFrom="paragraph">
                  <wp:posOffset>13335</wp:posOffset>
                </wp:positionV>
                <wp:extent cx="228600" cy="16192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228600" cy="161925"/>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4A6F" id="Rectángulo 55" o:spid="_x0000_s1040" style="position:absolute;left:0;text-align:left;margin-left:201.5pt;margin-top:1.05pt;width:18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Otros……………………….</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13.- ¿Sus ingresos para qué tipo de actividades lo solventa?</w:t>
      </w:r>
    </w:p>
    <w:p w:rsidR="00911929" w:rsidRPr="00012D8E" w:rsidRDefault="00700AD5" w:rsidP="00700AD5">
      <w:pPr>
        <w:pStyle w:val="Prrafodelista"/>
        <w:numPr>
          <w:ilvl w:val="0"/>
          <w:numId w:val="40"/>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09440" behindDoc="0" locked="0" layoutInCell="1" allowOverlap="1" wp14:anchorId="3115D94A" wp14:editId="2E3DAEA5">
                <wp:simplePos x="0" y="0"/>
                <wp:positionH relativeFrom="column">
                  <wp:posOffset>5434965</wp:posOffset>
                </wp:positionH>
                <wp:positionV relativeFrom="paragraph">
                  <wp:posOffset>9525</wp:posOffset>
                </wp:positionV>
                <wp:extent cx="238125" cy="152400"/>
                <wp:effectExtent l="0" t="0" r="28575" b="19050"/>
                <wp:wrapNone/>
                <wp:docPr id="56" name="Rectángulo 56"/>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5D94A" id="Rectángulo 56" o:spid="_x0000_s1041" style="position:absolute;left:0;text-align:left;margin-left:427.95pt;margin-top:.75pt;width:18.7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708416" behindDoc="0" locked="0" layoutInCell="1" allowOverlap="1" wp14:anchorId="0F61C3B7" wp14:editId="349DF9CE">
                <wp:simplePos x="0" y="0"/>
                <wp:positionH relativeFrom="column">
                  <wp:posOffset>2683087</wp:posOffset>
                </wp:positionH>
                <wp:positionV relativeFrom="paragraph">
                  <wp:posOffset>-11289</wp:posOffset>
                </wp:positionV>
                <wp:extent cx="238125" cy="152400"/>
                <wp:effectExtent l="0" t="0" r="28575" b="19050"/>
                <wp:wrapNone/>
                <wp:docPr id="57" name="Rectángulo 5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6727C" id="Rectángulo 57" o:spid="_x0000_s1026" style="position:absolute;margin-left:211.25pt;margin-top:-.9pt;width:18.75pt;height:1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" fillcolor="white [3201]" strokecolor="black [3200]" strokeweight="2pt"/>
            </w:pict>
          </mc:Fallback>
        </mc:AlternateContent>
      </w:r>
      <w:r w:rsidR="00911929" w:rsidRPr="00012D8E">
        <w:rPr>
          <w:rFonts w:ascii="Arial" w:hAnsi="Arial" w:cs="Arial"/>
        </w:rPr>
        <w:t>Pagar los servicios bási</w:t>
      </w:r>
      <w:r>
        <w:rPr>
          <w:rFonts w:ascii="Arial" w:hAnsi="Arial" w:cs="Arial"/>
        </w:rPr>
        <w:t xml:space="preserve">cos                            </w:t>
      </w:r>
      <w:r w:rsidR="00911929" w:rsidRPr="00012D8E">
        <w:rPr>
          <w:rFonts w:ascii="Arial" w:hAnsi="Arial" w:cs="Arial"/>
        </w:rPr>
        <w:t>c) Los víveres de la casa</w:t>
      </w:r>
    </w:p>
    <w:p w:rsidR="00911929" w:rsidRPr="00012D8E" w:rsidRDefault="00700AD5" w:rsidP="00700AD5">
      <w:pPr>
        <w:pStyle w:val="Prrafodelista"/>
        <w:numPr>
          <w:ilvl w:val="0"/>
          <w:numId w:val="40"/>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2992" behindDoc="0" locked="0" layoutInCell="1" allowOverlap="1" wp14:anchorId="058C432C" wp14:editId="70F9AC7F">
                <wp:simplePos x="0" y="0"/>
                <wp:positionH relativeFrom="column">
                  <wp:posOffset>5429250</wp:posOffset>
                </wp:positionH>
                <wp:positionV relativeFrom="paragraph">
                  <wp:posOffset>8890</wp:posOffset>
                </wp:positionV>
                <wp:extent cx="238125" cy="1524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700AD5">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C432C" id="Rectángulo 5" o:spid="_x0000_s1042" style="position:absolute;left:0;text-align:left;margin-left:427.5pt;margin-top:.7pt;width:18.7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" fillcolor="white [3201]" strokecolor="black [3200]" strokeweight="2pt">
                <v:textbox>
                  <w:txbxContent>
                    <w:p w:rsidR="005F5825" w:rsidRPr="00C248A5" w:rsidRDefault="005F5825" w:rsidP="00700AD5">
                      <w:pPr>
                        <w:jc w:val="center"/>
                        <w:rPr>
                          <w:lang w:val="es-MX"/>
                        </w:rPr>
                      </w:pPr>
                      <w:r>
                        <w:rPr>
                          <w:lang w:val="es-MX"/>
                        </w:rPr>
                        <w:t>&lt;</w:t>
                      </w:r>
                    </w:p>
                  </w:txbxContent>
                </v:textbox>
              </v:rec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710464" behindDoc="0" locked="0" layoutInCell="1" allowOverlap="1" wp14:anchorId="3CE12053" wp14:editId="23A1D371">
                <wp:simplePos x="0" y="0"/>
                <wp:positionH relativeFrom="column">
                  <wp:posOffset>2676737</wp:posOffset>
                </wp:positionH>
                <wp:positionV relativeFrom="paragraph">
                  <wp:posOffset>26176</wp:posOffset>
                </wp:positionV>
                <wp:extent cx="238125" cy="152400"/>
                <wp:effectExtent l="0" t="0" r="28575" b="19050"/>
                <wp:wrapNone/>
                <wp:docPr id="59" name="Rectángulo 59"/>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12053" id="Rectángulo 59" o:spid="_x0000_s1043" style="position:absolute;left:0;text-align:left;margin-left:210.75pt;margin-top:2.05pt;width:18.75pt;height:1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Pr>
          <w:rFonts w:ascii="Arial" w:hAnsi="Arial" w:cs="Arial"/>
        </w:rPr>
        <w:t>Los dos anteriores</w:t>
      </w:r>
      <w:r>
        <w:rPr>
          <w:rFonts w:ascii="Arial" w:hAnsi="Arial" w:cs="Arial"/>
        </w:rPr>
        <w:tab/>
      </w:r>
      <w:r>
        <w:rPr>
          <w:rFonts w:ascii="Arial" w:hAnsi="Arial" w:cs="Arial"/>
        </w:rPr>
        <w:tab/>
      </w:r>
      <w:r>
        <w:rPr>
          <w:rFonts w:ascii="Arial" w:hAnsi="Arial" w:cs="Arial"/>
        </w:rPr>
        <w:tab/>
      </w:r>
      <w:r>
        <w:rPr>
          <w:rFonts w:ascii="Arial" w:hAnsi="Arial" w:cs="Arial"/>
        </w:rPr>
        <w:tab/>
      </w:r>
      <w:r w:rsidR="00911929" w:rsidRPr="00012D8E">
        <w:rPr>
          <w:rFonts w:ascii="Arial" w:hAnsi="Arial" w:cs="Arial"/>
        </w:rPr>
        <w:t>d) Otros……………………………</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14.- ¿En cuanto a la implementación de su invernadero, económicamente que beneficio obtiene?</w:t>
      </w:r>
    </w:p>
    <w:p w:rsidR="00911929" w:rsidRPr="00012D8E" w:rsidRDefault="00700AD5" w:rsidP="00700AD5">
      <w:pPr>
        <w:pStyle w:val="Prrafodelista"/>
        <w:numPr>
          <w:ilvl w:val="0"/>
          <w:numId w:val="41"/>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6848" behindDoc="0" locked="0" layoutInCell="1" allowOverlap="1" wp14:anchorId="26BA26D7" wp14:editId="4E70D873">
                <wp:simplePos x="0" y="0"/>
                <wp:positionH relativeFrom="column">
                  <wp:posOffset>3714115</wp:posOffset>
                </wp:positionH>
                <wp:positionV relativeFrom="paragraph">
                  <wp:posOffset>635</wp:posOffset>
                </wp:positionV>
                <wp:extent cx="238125" cy="152400"/>
                <wp:effectExtent l="0" t="0" r="28575" b="19050"/>
                <wp:wrapNone/>
                <wp:docPr id="63" name="Rectángulo 63"/>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A26D7" id="Rectángulo 63" o:spid="_x0000_s1044" style="position:absolute;left:0;text-align:left;margin-left:292.45pt;margin-top:.05pt;width:18.75pt;height:1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729920" behindDoc="0" locked="0" layoutInCell="1" allowOverlap="1" wp14:anchorId="45276D52" wp14:editId="1499AFBE">
                <wp:simplePos x="0" y="0"/>
                <wp:positionH relativeFrom="column">
                  <wp:posOffset>5344795</wp:posOffset>
                </wp:positionH>
                <wp:positionV relativeFrom="paragraph">
                  <wp:posOffset>9525</wp:posOffset>
                </wp:positionV>
                <wp:extent cx="238125" cy="152400"/>
                <wp:effectExtent l="0" t="0" r="28575" b="19050"/>
                <wp:wrapNone/>
                <wp:docPr id="87" name="Rectángulo 8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76D52" id="Rectángulo 87" o:spid="_x0000_s1045" style="position:absolute;left:0;text-align:left;margin-left:420.85pt;margin-top:.75pt;width:18.75pt;height:1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noProof/>
          <w:lang w:eastAsia="es-ES"/>
        </w:rPr>
        <mc:AlternateContent>
          <mc:Choice Requires="wps">
            <w:drawing>
              <wp:anchor distT="0" distB="0" distL="114300" distR="114300" simplePos="0" relativeHeight="251725824" behindDoc="0" locked="0" layoutInCell="1" allowOverlap="1" wp14:anchorId="5DCE7C1C" wp14:editId="557C2E7D">
                <wp:simplePos x="0" y="0"/>
                <wp:positionH relativeFrom="column">
                  <wp:posOffset>1483995</wp:posOffset>
                </wp:positionH>
                <wp:positionV relativeFrom="paragraph">
                  <wp:posOffset>3175</wp:posOffset>
                </wp:positionV>
                <wp:extent cx="238125" cy="15240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E7C1C" id="Rectángulo 62" o:spid="_x0000_s1046" style="position:absolute;left:0;text-align:left;margin-left:116.85pt;margin-top:.25pt;width:18.75pt;height:1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00911929" w:rsidRPr="00012D8E">
        <w:rPr>
          <w:rFonts w:ascii="Arial" w:hAnsi="Arial" w:cs="Arial"/>
        </w:rPr>
        <w:t xml:space="preserve">2000 Bs                           </w:t>
      </w:r>
      <w:r w:rsidR="00911929" w:rsidRPr="00012D8E">
        <w:rPr>
          <w:rFonts w:ascii="Arial" w:hAnsi="Arial" w:cs="Arial"/>
        </w:rPr>
        <w:tab/>
      </w:r>
      <w:r w:rsidR="00911929" w:rsidRPr="00012D8E">
        <w:rPr>
          <w:rFonts w:ascii="Arial" w:hAnsi="Arial" w:cs="Arial"/>
        </w:rPr>
        <w:tab/>
        <w:t xml:space="preserve">c) 1000 Bs                      e) Mas    </w:t>
      </w:r>
    </w:p>
    <w:p w:rsidR="00911929" w:rsidRPr="00012D8E" w:rsidRDefault="00911929" w:rsidP="00700AD5">
      <w:pPr>
        <w:pStyle w:val="Prrafodelista"/>
        <w:numPr>
          <w:ilvl w:val="0"/>
          <w:numId w:val="41"/>
        </w:numPr>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28896" behindDoc="0" locked="0" layoutInCell="1" allowOverlap="1" wp14:anchorId="181055F7" wp14:editId="45BEB56E">
                <wp:simplePos x="0" y="0"/>
                <wp:positionH relativeFrom="margin">
                  <wp:posOffset>3733800</wp:posOffset>
                </wp:positionH>
                <wp:positionV relativeFrom="paragraph">
                  <wp:posOffset>74295</wp:posOffset>
                </wp:positionV>
                <wp:extent cx="238125" cy="171450"/>
                <wp:effectExtent l="0" t="0" r="28575" b="19050"/>
                <wp:wrapNone/>
                <wp:docPr id="76" name="Rectángulo 76"/>
                <wp:cNvGraphicFramePr/>
                <a:graphic xmlns:a="http://schemas.openxmlformats.org/drawingml/2006/main">
                  <a:graphicData uri="http://schemas.microsoft.com/office/word/2010/wordprocessingShape">
                    <wps:wsp>
                      <wps:cNvSpPr/>
                      <wps:spPr>
                        <a:xfrm>
                          <a:off x="0" y="0"/>
                          <a:ext cx="238125" cy="171450"/>
                        </a:xfrm>
                        <a:prstGeom prst="rect">
                          <a:avLst/>
                        </a:prstGeom>
                        <a:ln/>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055F7" id="Rectángulo 76" o:spid="_x0000_s1047" style="position:absolute;left:0;text-align:left;margin-left:294pt;margin-top:5.85pt;width:18.75pt;height:1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" fillcolor="white [3201]" strokecolor="black [3200]" strokeweight="2pt">
                <v:textbox>
                  <w:txbxContent>
                    <w:p w:rsidR="005F5825" w:rsidRPr="00C248A5" w:rsidRDefault="005F5825" w:rsidP="00911929">
                      <w:pPr>
                        <w:jc w:val="center"/>
                        <w:rPr>
                          <w:lang w:val="es-MX"/>
                        </w:rPr>
                      </w:pPr>
                      <w:r>
                        <w:rPr>
                          <w:lang w:val="es-MX"/>
                        </w:rPr>
                        <w:t>&lt;</w:t>
                      </w:r>
                    </w:p>
                  </w:txbxContent>
                </v:textbox>
                <w10:wrap anchorx="margin"/>
              </v:rect>
            </w:pict>
          </mc:Fallback>
        </mc:AlternateContent>
      </w:r>
      <w:r w:rsidRPr="00012D8E">
        <w:rPr>
          <w:rFonts w:ascii="Arial" w:hAnsi="Arial" w:cs="Arial"/>
          <w:noProof/>
          <w:lang w:eastAsia="es-ES"/>
        </w:rPr>
        <mc:AlternateContent>
          <mc:Choice Requires="wps">
            <w:drawing>
              <wp:anchor distT="0" distB="0" distL="114300" distR="114300" simplePos="0" relativeHeight="251712512" behindDoc="0" locked="0" layoutInCell="1" allowOverlap="1" wp14:anchorId="4043087D" wp14:editId="66A980D8">
                <wp:simplePos x="0" y="0"/>
                <wp:positionH relativeFrom="column">
                  <wp:posOffset>1472565</wp:posOffset>
                </wp:positionH>
                <wp:positionV relativeFrom="paragraph">
                  <wp:posOffset>26035</wp:posOffset>
                </wp:positionV>
                <wp:extent cx="238125" cy="152400"/>
                <wp:effectExtent l="0" t="0" r="28575" b="19050"/>
                <wp:wrapNone/>
                <wp:docPr id="77" name="Rectángulo 7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3087D" id="Rectángulo 77" o:spid="_x0000_s1048" style="position:absolute;left:0;text-align:left;margin-left:115.95pt;margin-top:2.05pt;width:18.75pt;height:1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1500 Bs                                              d) 500</w:t>
      </w:r>
      <w:r w:rsidR="00387593">
        <w:rPr>
          <w:rFonts w:ascii="Arial" w:hAnsi="Arial" w:cs="Arial"/>
        </w:rPr>
        <w:t xml:space="preserve"> </w:t>
      </w:r>
      <w:r w:rsidRPr="00012D8E">
        <w:rPr>
          <w:rFonts w:ascii="Arial" w:hAnsi="Arial" w:cs="Arial"/>
        </w:rPr>
        <w:t>Bs</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13536" behindDoc="0" locked="0" layoutInCell="1" allowOverlap="1" wp14:anchorId="0FC0CBB8" wp14:editId="7253FEDF">
                <wp:simplePos x="0" y="0"/>
                <wp:positionH relativeFrom="column">
                  <wp:posOffset>2494915</wp:posOffset>
                </wp:positionH>
                <wp:positionV relativeFrom="paragraph">
                  <wp:posOffset>339090</wp:posOffset>
                </wp:positionV>
                <wp:extent cx="238125" cy="152400"/>
                <wp:effectExtent l="0" t="0" r="28575" b="19050"/>
                <wp:wrapNone/>
                <wp:docPr id="84" name="Rectángulo 84"/>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0CBB8" id="Rectángulo 84" o:spid="_x0000_s1049" style="position:absolute;left:0;text-align:left;margin-left:196.45pt;margin-top:26.7pt;width:18.75pt;height:1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15.- ¿En qué lugar usted comercializa sus productos?</w:t>
      </w:r>
    </w:p>
    <w:p w:rsidR="00911929" w:rsidRPr="00012D8E" w:rsidRDefault="00700AD5"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15584" behindDoc="0" locked="0" layoutInCell="1" allowOverlap="1" wp14:anchorId="1B65B796" wp14:editId="2840B1A9">
                <wp:simplePos x="0" y="0"/>
                <wp:positionH relativeFrom="rightMargin">
                  <wp:posOffset>-161925</wp:posOffset>
                </wp:positionH>
                <wp:positionV relativeFrom="paragraph">
                  <wp:posOffset>12065</wp:posOffset>
                </wp:positionV>
                <wp:extent cx="238125" cy="152400"/>
                <wp:effectExtent l="0" t="0" r="28575" b="19050"/>
                <wp:wrapNone/>
                <wp:docPr id="92" name="Rectángulo 9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5B796" id="Rectángulo 92" o:spid="_x0000_s1050" style="position:absolute;left:0;text-align:left;margin-left:-12.75pt;margin-top:.95pt;width:18.75pt;height:12pt;z-index:25171558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" fillcolor="white [3201]" strokecolor="black [3200]" strokeweight="2pt">
                <v:textbox>
                  <w:txbxContent>
                    <w:p w:rsidR="005F5825" w:rsidRPr="00C248A5" w:rsidRDefault="005F5825" w:rsidP="00911929">
                      <w:pPr>
                        <w:jc w:val="center"/>
                        <w:rPr>
                          <w:lang w:val="es-MX"/>
                        </w:rPr>
                      </w:pPr>
                      <w:r>
                        <w:rPr>
                          <w:lang w:val="es-MX"/>
                        </w:rPr>
                        <w:t>&lt;</w:t>
                      </w:r>
                    </w:p>
                  </w:txbxContent>
                </v:textbox>
                <w10:wrap anchorx="margin"/>
              </v:rect>
            </w:pict>
          </mc:Fallback>
        </mc:AlternateContent>
      </w:r>
      <w:r w:rsidR="00911929" w:rsidRPr="00012D8E">
        <w:rPr>
          <w:rFonts w:ascii="Arial" w:hAnsi="Arial" w:cs="Arial"/>
        </w:rPr>
        <w:t xml:space="preserve">a) Ferias locales                                                   </w:t>
      </w:r>
      <w:r w:rsidR="00911929" w:rsidRPr="00012D8E">
        <w:rPr>
          <w:rFonts w:ascii="Arial" w:hAnsi="Arial" w:cs="Arial"/>
        </w:rPr>
        <w:tab/>
      </w:r>
      <w:r w:rsidR="00911929" w:rsidRPr="00012D8E">
        <w:rPr>
          <w:rFonts w:ascii="Arial" w:hAnsi="Arial" w:cs="Arial"/>
        </w:rPr>
        <w:tab/>
        <w:t>c) mercados del municipio</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14560" behindDoc="0" locked="0" layoutInCell="1" allowOverlap="1" wp14:anchorId="54EC74C3" wp14:editId="0E484AEA">
                <wp:simplePos x="0" y="0"/>
                <wp:positionH relativeFrom="page">
                  <wp:posOffset>3800475</wp:posOffset>
                </wp:positionH>
                <wp:positionV relativeFrom="paragraph">
                  <wp:posOffset>7620</wp:posOffset>
                </wp:positionV>
                <wp:extent cx="238125" cy="152400"/>
                <wp:effectExtent l="0" t="0" r="28575" b="19050"/>
                <wp:wrapNone/>
                <wp:docPr id="93" name="Rectángulo 93"/>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C74C3" id="Rectángulo 93" o:spid="_x0000_s1051" style="position:absolute;left:0;text-align:left;margin-left:299.25pt;margin-top:.6pt;width:18.75pt;height:12pt;z-index:251714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" fillcolor="white [3201]" strokecolor="black [3200]" strokeweight="2pt">
                <v:textbox>
                  <w:txbxContent>
                    <w:p w:rsidR="005F5825" w:rsidRPr="00C248A5" w:rsidRDefault="005F5825" w:rsidP="00911929">
                      <w:pPr>
                        <w:jc w:val="center"/>
                        <w:rPr>
                          <w:lang w:val="es-MX"/>
                        </w:rPr>
                      </w:pPr>
                      <w:r>
                        <w:rPr>
                          <w:lang w:val="es-MX"/>
                        </w:rPr>
                        <w:t>&lt;</w:t>
                      </w:r>
                    </w:p>
                  </w:txbxContent>
                </v:textbox>
                <w10:wrap anchorx="page"/>
              </v:rect>
            </w:pict>
          </mc:Fallback>
        </mc:AlternateContent>
      </w:r>
      <w:r w:rsidRPr="00012D8E">
        <w:rPr>
          <w:rFonts w:ascii="Arial" w:hAnsi="Arial" w:cs="Arial"/>
        </w:rPr>
        <w:t>b) Otr</w:t>
      </w:r>
      <w:r w:rsidR="00700AD5">
        <w:rPr>
          <w:rFonts w:ascii="Arial" w:hAnsi="Arial" w:cs="Arial"/>
        </w:rPr>
        <w:t>os sectores de otros municipios</w:t>
      </w:r>
    </w:p>
    <w:p w:rsidR="00911929" w:rsidRPr="00012D8E" w:rsidRDefault="00911929" w:rsidP="00700AD5">
      <w:pPr>
        <w:spacing w:after="240" w:line="360" w:lineRule="auto"/>
        <w:ind w:right="48"/>
        <w:jc w:val="both"/>
        <w:rPr>
          <w:rFonts w:ascii="Arial" w:hAnsi="Arial" w:cs="Arial"/>
        </w:rPr>
      </w:pPr>
      <w:r w:rsidRPr="00012D8E">
        <w:rPr>
          <w:rFonts w:ascii="Arial" w:hAnsi="Arial" w:cs="Arial"/>
        </w:rPr>
        <w:t xml:space="preserve">16.- ¿Que dificultades tiene al vender sus productos? </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18656" behindDoc="0" locked="0" layoutInCell="1" allowOverlap="1" wp14:anchorId="066E9FF8" wp14:editId="5CFB9FF8">
                <wp:simplePos x="0" y="0"/>
                <wp:positionH relativeFrom="column">
                  <wp:posOffset>4949190</wp:posOffset>
                </wp:positionH>
                <wp:positionV relativeFrom="paragraph">
                  <wp:posOffset>20283</wp:posOffset>
                </wp:positionV>
                <wp:extent cx="238125" cy="152400"/>
                <wp:effectExtent l="0" t="0" r="28575" b="19050"/>
                <wp:wrapNone/>
                <wp:docPr id="94" name="Rectángulo 94"/>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E9FF8" id="Rectángulo 94" o:spid="_x0000_s1052" style="position:absolute;left:0;text-align:left;margin-left:389.7pt;margin-top:1.6pt;width:18.7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noProof/>
          <w:lang w:eastAsia="es-ES"/>
        </w:rPr>
        <mc:AlternateContent>
          <mc:Choice Requires="wps">
            <w:drawing>
              <wp:anchor distT="0" distB="0" distL="114300" distR="114300" simplePos="0" relativeHeight="251716608" behindDoc="0" locked="0" layoutInCell="1" allowOverlap="1" wp14:anchorId="3C34D3BF" wp14:editId="51AC1A61">
                <wp:simplePos x="0" y="0"/>
                <wp:positionH relativeFrom="column">
                  <wp:posOffset>3001504</wp:posOffset>
                </wp:positionH>
                <wp:positionV relativeFrom="paragraph">
                  <wp:posOffset>10160</wp:posOffset>
                </wp:positionV>
                <wp:extent cx="238125" cy="152400"/>
                <wp:effectExtent l="0" t="0" r="28575" b="19050"/>
                <wp:wrapNone/>
                <wp:docPr id="95" name="Rectángulo 95"/>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4D3BF" id="Rectángulo 95" o:spid="_x0000_s1053" style="position:absolute;left:0;text-align:left;margin-left:236.35pt;margin-top:.8pt;width:18.75pt;height:1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 xml:space="preserve">a) En el transporte y carreteras                        </w:t>
      </w:r>
      <w:r w:rsidRPr="00012D8E">
        <w:rPr>
          <w:rFonts w:ascii="Arial" w:hAnsi="Arial" w:cs="Arial"/>
        </w:rPr>
        <w:tab/>
      </w:r>
      <w:r w:rsidRPr="00012D8E">
        <w:rPr>
          <w:rFonts w:ascii="Arial" w:hAnsi="Arial" w:cs="Arial"/>
        </w:rPr>
        <w:tab/>
        <w:t>c) El precio</w:t>
      </w:r>
    </w:p>
    <w:p w:rsidR="00911929" w:rsidRPr="00012D8E" w:rsidRDefault="00911929" w:rsidP="00700AD5">
      <w:pPr>
        <w:spacing w:after="240" w:line="360" w:lineRule="auto"/>
        <w:ind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17632" behindDoc="0" locked="0" layoutInCell="1" allowOverlap="1" wp14:anchorId="527CECD4" wp14:editId="1D9668F2">
                <wp:simplePos x="0" y="0"/>
                <wp:positionH relativeFrom="column">
                  <wp:posOffset>3004185</wp:posOffset>
                </wp:positionH>
                <wp:positionV relativeFrom="paragraph">
                  <wp:posOffset>72353</wp:posOffset>
                </wp:positionV>
                <wp:extent cx="238125" cy="152400"/>
                <wp:effectExtent l="0" t="0" r="28575" b="19050"/>
                <wp:wrapNone/>
                <wp:docPr id="96" name="Rectángulo 96"/>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txbx>
                        <w:txbxContent>
                          <w:p w:rsidR="005F5825" w:rsidRPr="00C248A5" w:rsidRDefault="005F5825" w:rsidP="00911929">
                            <w:pPr>
                              <w:jc w:val="center"/>
                              <w:rPr>
                                <w:lang w:val="es-MX"/>
                              </w:rPr>
                            </w:pPr>
                            <w:r>
                              <w:rPr>
                                <w:lang w:val="es-MX"/>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CECD4" id="Rectángulo 96" o:spid="_x0000_s1054" style="position:absolute;left:0;text-align:left;margin-left:236.55pt;margin-top:5.7pt;width:18.75pt;height:1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" fillcolor="white [3201]" strokecolor="black [3200]" strokeweight="2pt">
                <v:textbox>
                  <w:txbxContent>
                    <w:p w:rsidR="005F5825" w:rsidRPr="00C248A5" w:rsidRDefault="005F5825" w:rsidP="00911929">
                      <w:pPr>
                        <w:jc w:val="center"/>
                        <w:rPr>
                          <w:lang w:val="es-MX"/>
                        </w:rPr>
                      </w:pPr>
                      <w:r>
                        <w:rPr>
                          <w:lang w:val="es-MX"/>
                        </w:rPr>
                        <w:t>&lt;</w:t>
                      </w:r>
                    </w:p>
                  </w:txbxContent>
                </v:textbox>
              </v:rect>
            </w:pict>
          </mc:Fallback>
        </mc:AlternateContent>
      </w:r>
      <w:r w:rsidRPr="00012D8E">
        <w:rPr>
          <w:rFonts w:ascii="Arial" w:hAnsi="Arial" w:cs="Arial"/>
        </w:rPr>
        <w:t>b) otros………………………………</w:t>
      </w:r>
    </w:p>
    <w:p w:rsidR="00911929" w:rsidRPr="00012D8E" w:rsidRDefault="00911929" w:rsidP="00700AD5">
      <w:pPr>
        <w:spacing w:after="240" w:line="360" w:lineRule="auto"/>
        <w:ind w:right="48"/>
        <w:jc w:val="both"/>
        <w:rPr>
          <w:rFonts w:ascii="Arial" w:hAnsi="Arial" w:cs="Arial"/>
          <w:b/>
        </w:rPr>
      </w:pPr>
    </w:p>
    <w:p w:rsidR="00911929" w:rsidRDefault="00911929" w:rsidP="00911929">
      <w:pPr>
        <w:pStyle w:val="Ttulo1"/>
        <w:spacing w:after="240" w:line="360" w:lineRule="auto"/>
        <w:jc w:val="both"/>
        <w:rPr>
          <w:rFonts w:eastAsia="Arial MT"/>
          <w:bCs/>
          <w:sz w:val="22"/>
          <w:szCs w:val="22"/>
        </w:rPr>
      </w:pPr>
    </w:p>
    <w:p w:rsidR="00911929" w:rsidRDefault="00911929" w:rsidP="00911929">
      <w:pPr>
        <w:pStyle w:val="Ttulo1"/>
        <w:spacing w:after="240" w:line="360" w:lineRule="auto"/>
        <w:jc w:val="both"/>
        <w:rPr>
          <w:rFonts w:eastAsia="Arial MT"/>
          <w:bCs/>
          <w:sz w:val="22"/>
          <w:szCs w:val="22"/>
        </w:rPr>
      </w:pPr>
    </w:p>
    <w:p w:rsidR="00911929" w:rsidRDefault="00911929" w:rsidP="006D2C07">
      <w:pPr>
        <w:tabs>
          <w:tab w:val="left" w:pos="1590"/>
        </w:tabs>
        <w:rPr>
          <w:lang w:val="es-BO"/>
        </w:rPr>
      </w:pPr>
    </w:p>
    <w:p w:rsidR="00700AD5" w:rsidRDefault="00700AD5" w:rsidP="006D2C07">
      <w:pPr>
        <w:tabs>
          <w:tab w:val="left" w:pos="1590"/>
        </w:tabs>
        <w:rPr>
          <w:lang w:val="es-BO"/>
        </w:rPr>
      </w:pPr>
    </w:p>
    <w:p w:rsidR="00700AD5" w:rsidRPr="008259B7" w:rsidRDefault="0035655A" w:rsidP="0035655A">
      <w:pPr>
        <w:spacing w:before="195" w:after="240" w:line="360" w:lineRule="auto"/>
        <w:rPr>
          <w:rFonts w:ascii="Arial" w:hAnsi="Arial" w:cs="Arial"/>
          <w:b/>
          <w:bCs/>
          <w:lang w:val="es-BO"/>
        </w:rPr>
      </w:pPr>
      <w:r>
        <w:rPr>
          <w:rFonts w:ascii="Arial" w:hAnsi="Arial" w:cs="Arial"/>
          <w:b/>
          <w:bCs/>
        </w:rPr>
        <w:lastRenderedPageBreak/>
        <w:t>ANEXO Nº</w:t>
      </w:r>
      <w:r w:rsidR="00700AD5" w:rsidRPr="008259B7">
        <w:rPr>
          <w:rFonts w:ascii="Arial" w:hAnsi="Arial" w:cs="Arial"/>
          <w:b/>
          <w:bCs/>
        </w:rPr>
        <w:t xml:space="preserve"> 2</w:t>
      </w:r>
    </w:p>
    <w:p w:rsidR="00700AD5" w:rsidRPr="008259B7" w:rsidRDefault="00AB0FAE" w:rsidP="0035655A">
      <w:pPr>
        <w:spacing w:after="0" w:line="240" w:lineRule="auto"/>
        <w:ind w:left="567" w:right="241"/>
        <w:jc w:val="center"/>
        <w:rPr>
          <w:rFonts w:ascii="Arial" w:hAnsi="Arial" w:cs="Arial"/>
          <w:b/>
          <w:bCs/>
        </w:rPr>
      </w:pPr>
      <w:r w:rsidRPr="008259B7">
        <w:rPr>
          <w:rFonts w:ascii="Arial" w:hAnsi="Arial" w:cs="Arial"/>
          <w:b/>
          <w:bCs/>
        </w:rPr>
        <w:t>GUÍA</w:t>
      </w:r>
      <w:r w:rsidR="00700AD5" w:rsidRPr="008259B7">
        <w:rPr>
          <w:rFonts w:ascii="Arial" w:hAnsi="Arial" w:cs="Arial"/>
          <w:b/>
          <w:bCs/>
        </w:rPr>
        <w:t xml:space="preserve"> DE ENTREVISTA</w:t>
      </w:r>
    </w:p>
    <w:p w:rsidR="00700AD5" w:rsidRPr="008259B7" w:rsidRDefault="00700AD5" w:rsidP="0035655A">
      <w:pPr>
        <w:spacing w:after="0" w:line="240" w:lineRule="auto"/>
        <w:ind w:left="567" w:right="241"/>
        <w:jc w:val="center"/>
        <w:rPr>
          <w:rFonts w:ascii="Arial" w:hAnsi="Arial" w:cs="Arial"/>
          <w:b/>
          <w:bCs/>
        </w:rPr>
      </w:pPr>
      <w:r w:rsidRPr="008259B7">
        <w:rPr>
          <w:rFonts w:ascii="Arial" w:hAnsi="Arial" w:cs="Arial"/>
          <w:b/>
          <w:bCs/>
        </w:rPr>
        <w:t>CARRERA CIENCIAS DEL DESARROLLO</w:t>
      </w:r>
    </w:p>
    <w:p w:rsidR="00700AD5" w:rsidRPr="00012D8E" w:rsidRDefault="00700AD5" w:rsidP="008259B7">
      <w:pPr>
        <w:spacing w:before="195" w:after="240" w:line="360" w:lineRule="auto"/>
        <w:jc w:val="both"/>
        <w:rPr>
          <w:rFonts w:ascii="Arial" w:hAnsi="Arial" w:cs="Arial"/>
        </w:rPr>
      </w:pPr>
      <w:r w:rsidRPr="00012D8E">
        <w:rPr>
          <w:rFonts w:ascii="Arial" w:hAnsi="Arial" w:cs="Arial"/>
          <w:b/>
        </w:rPr>
        <w:t>TITULO DE INVESTIGACIÓN:</w:t>
      </w:r>
      <w:r w:rsidRPr="00012D8E">
        <w:rPr>
          <w:rFonts w:ascii="Arial" w:hAnsi="Arial" w:cs="Arial"/>
        </w:rPr>
        <w:t xml:space="preserve"> “Incidencia de la implementación de Invernaderos en el desarrollo local de la comunidad Marquirivi del municipio de Achocalla en la gestión 2022”</w:t>
      </w:r>
    </w:p>
    <w:p w:rsidR="00700AD5" w:rsidRPr="00012D8E" w:rsidRDefault="00700AD5" w:rsidP="008259B7">
      <w:pPr>
        <w:pStyle w:val="Prrafodelista"/>
        <w:numPr>
          <w:ilvl w:val="0"/>
          <w:numId w:val="47"/>
        </w:numPr>
        <w:autoSpaceDN w:val="0"/>
        <w:spacing w:after="240" w:line="360" w:lineRule="auto"/>
        <w:ind w:left="0" w:right="48" w:firstLine="0"/>
        <w:jc w:val="both"/>
        <w:rPr>
          <w:rFonts w:ascii="Arial" w:hAnsi="Arial" w:cs="Arial"/>
          <w:b/>
        </w:rPr>
      </w:pPr>
      <w:r w:rsidRPr="00012D8E">
        <w:rPr>
          <w:rFonts w:ascii="Arial" w:hAnsi="Arial" w:cs="Arial"/>
          <w:b/>
        </w:rPr>
        <w:t>DATOS PERSONALES:</w:t>
      </w:r>
    </w:p>
    <w:p w:rsidR="00700AD5" w:rsidRPr="00012D8E" w:rsidRDefault="00700AD5" w:rsidP="008259B7">
      <w:pPr>
        <w:pStyle w:val="Prrafodelista"/>
        <w:numPr>
          <w:ilvl w:val="0"/>
          <w:numId w:val="48"/>
        </w:numPr>
        <w:autoSpaceDN w:val="0"/>
        <w:spacing w:after="240" w:line="360" w:lineRule="auto"/>
        <w:ind w:left="0" w:right="48" w:firstLine="0"/>
        <w:rPr>
          <w:rFonts w:ascii="Arial" w:hAnsi="Arial" w:cs="Arial"/>
        </w:rPr>
      </w:pPr>
      <w:r w:rsidRPr="00012D8E">
        <w:rPr>
          <w:rFonts w:ascii="Arial" w:hAnsi="Arial" w:cs="Arial"/>
        </w:rPr>
        <w:t>Apel</w:t>
      </w:r>
      <w:r w:rsidR="008259B7">
        <w:rPr>
          <w:rFonts w:ascii="Arial" w:hAnsi="Arial" w:cs="Arial"/>
        </w:rPr>
        <w:t>lidos y Nombres: …………………</w:t>
      </w:r>
      <w:r w:rsidRPr="00012D8E">
        <w:rPr>
          <w:rFonts w:ascii="Arial" w:hAnsi="Arial" w:cs="Arial"/>
        </w:rPr>
        <w:t>…………………………………………………..</w:t>
      </w:r>
    </w:p>
    <w:p w:rsidR="00700AD5" w:rsidRPr="00012D8E" w:rsidRDefault="00700AD5" w:rsidP="008259B7">
      <w:pPr>
        <w:pStyle w:val="Prrafodelista"/>
        <w:numPr>
          <w:ilvl w:val="0"/>
          <w:numId w:val="48"/>
        </w:numPr>
        <w:autoSpaceDN w:val="0"/>
        <w:spacing w:after="240" w:line="360" w:lineRule="auto"/>
        <w:ind w:left="0" w:right="48" w:firstLine="0"/>
        <w:rPr>
          <w:rFonts w:ascii="Arial" w:hAnsi="Arial" w:cs="Arial"/>
        </w:rPr>
      </w:pPr>
      <w:r w:rsidRPr="00012D8E">
        <w:rPr>
          <w:rFonts w:ascii="Arial" w:hAnsi="Arial" w:cs="Arial"/>
        </w:rPr>
        <w:t>Edad…………………………………….</w:t>
      </w:r>
    </w:p>
    <w:p w:rsidR="00700AD5" w:rsidRPr="00012D8E" w:rsidRDefault="00700AD5" w:rsidP="008259B7">
      <w:pPr>
        <w:pStyle w:val="Prrafodelista"/>
        <w:numPr>
          <w:ilvl w:val="0"/>
          <w:numId w:val="48"/>
        </w:numPr>
        <w:autoSpaceDN w:val="0"/>
        <w:spacing w:after="240" w:line="360" w:lineRule="auto"/>
        <w:ind w:left="0" w:right="48" w:firstLine="0"/>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6064" behindDoc="0" locked="0" layoutInCell="1" allowOverlap="1" wp14:anchorId="6879A85B" wp14:editId="1E3C8786">
                <wp:simplePos x="0" y="0"/>
                <wp:positionH relativeFrom="column">
                  <wp:posOffset>3514725</wp:posOffset>
                </wp:positionH>
                <wp:positionV relativeFrom="paragraph">
                  <wp:posOffset>8890</wp:posOffset>
                </wp:positionV>
                <wp:extent cx="238125" cy="1524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56906" id="Rectángulo 18" o:spid="_x0000_s1026" style="position:absolute;margin-left:276.75pt;margin-top:.7pt;width:18.75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SLgw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" fillcolor="window" strokecolor="windowText" strokeweight="1pt"/>
            </w:pict>
          </mc:Fallback>
        </mc:AlternateContent>
      </w:r>
      <w:r w:rsidRPr="00012D8E">
        <w:rPr>
          <w:rFonts w:ascii="Arial" w:hAnsi="Arial" w:cs="Arial"/>
          <w:noProof/>
          <w:lang w:eastAsia="es-ES"/>
        </w:rPr>
        <mc:AlternateContent>
          <mc:Choice Requires="wps">
            <w:drawing>
              <wp:anchor distT="0" distB="0" distL="114300" distR="114300" simplePos="0" relativeHeight="251735040" behindDoc="0" locked="0" layoutInCell="1" allowOverlap="1" wp14:anchorId="1327D8B4" wp14:editId="7AB12DA1">
                <wp:simplePos x="0" y="0"/>
                <wp:positionH relativeFrom="column">
                  <wp:posOffset>2015490</wp:posOffset>
                </wp:positionH>
                <wp:positionV relativeFrom="paragraph">
                  <wp:posOffset>5715</wp:posOffset>
                </wp:positionV>
                <wp:extent cx="238125" cy="15240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BBAF9" id="Rectángulo 12" o:spid="_x0000_s1026" style="position:absolute;margin-left:158.7pt;margin-top:.45pt;width:18.7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3Ygw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" fillcolor="window" strokecolor="windowText" strokeweight="1pt"/>
            </w:pict>
          </mc:Fallback>
        </mc:AlternateContent>
      </w:r>
      <w:r w:rsidRPr="00012D8E">
        <w:rPr>
          <w:rFonts w:ascii="Arial" w:hAnsi="Arial" w:cs="Arial"/>
        </w:rPr>
        <w:t>Género:               F                                            M</w:t>
      </w:r>
    </w:p>
    <w:p w:rsidR="00700AD5" w:rsidRPr="00012D8E" w:rsidRDefault="008259B7" w:rsidP="008259B7">
      <w:pPr>
        <w:pStyle w:val="Prrafodelista"/>
        <w:numPr>
          <w:ilvl w:val="0"/>
          <w:numId w:val="48"/>
        </w:numPr>
        <w:autoSpaceDN w:val="0"/>
        <w:spacing w:after="240" w:line="360" w:lineRule="auto"/>
        <w:ind w:left="0" w:right="48" w:firstLine="0"/>
        <w:rPr>
          <w:rFonts w:ascii="Arial" w:hAnsi="Arial" w:cs="Arial"/>
        </w:rPr>
      </w:pPr>
      <w:r>
        <w:rPr>
          <w:rFonts w:ascii="Arial" w:hAnsi="Arial" w:cs="Arial"/>
        </w:rPr>
        <w:t>Comunidad: ………………………… Zona: ………………</w:t>
      </w:r>
      <w:r w:rsidR="00700AD5" w:rsidRPr="00012D8E">
        <w:rPr>
          <w:rFonts w:ascii="Arial" w:hAnsi="Arial" w:cs="Arial"/>
        </w:rPr>
        <w:t>.Ciudad:……………………</w:t>
      </w:r>
    </w:p>
    <w:p w:rsidR="00700AD5" w:rsidRPr="00012D8E"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7088" behindDoc="0" locked="0" layoutInCell="1" allowOverlap="1" wp14:anchorId="7A307B30" wp14:editId="30F2CA76">
                <wp:simplePos x="0" y="0"/>
                <wp:positionH relativeFrom="column">
                  <wp:posOffset>2990850</wp:posOffset>
                </wp:positionH>
                <wp:positionV relativeFrom="paragraph">
                  <wp:posOffset>28575</wp:posOffset>
                </wp:positionV>
                <wp:extent cx="238125" cy="1524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9C983" id="Rectángulo 24" o:spid="_x0000_s1026" style="position:absolute;margin-left:235.5pt;margin-top:2.25pt;width:18.7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xqhA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" fillcolor="window" strokecolor="windowText" strokeweight="1pt"/>
            </w:pict>
          </mc:Fallback>
        </mc:AlternateContent>
      </w:r>
      <w:r w:rsidRPr="00012D8E">
        <w:rPr>
          <w:rFonts w:ascii="Arial" w:hAnsi="Arial" w:cs="Arial"/>
        </w:rPr>
        <w:t>Estado Civil:        Casad@</w:t>
      </w:r>
    </w:p>
    <w:p w:rsidR="00700AD5" w:rsidRPr="00012D8E" w:rsidRDefault="00700AD5" w:rsidP="008259B7">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8112" behindDoc="0" locked="0" layoutInCell="1" allowOverlap="1" wp14:anchorId="6D4DEB9A" wp14:editId="615471DF">
                <wp:simplePos x="0" y="0"/>
                <wp:positionH relativeFrom="column">
                  <wp:posOffset>2990215</wp:posOffset>
                </wp:positionH>
                <wp:positionV relativeFrom="paragraph">
                  <wp:posOffset>19050</wp:posOffset>
                </wp:positionV>
                <wp:extent cx="238125" cy="1524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F8104" id="Rectángulo 25" o:spid="_x0000_s1026" style="position:absolute;margin-left:235.45pt;margin-top:1.5pt;width:18.7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U5gg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" fillcolor="window" strokecolor="windowText" strokeweight="1pt"/>
            </w:pict>
          </mc:Fallback>
        </mc:AlternateContent>
      </w:r>
      <w:r w:rsidRPr="00012D8E">
        <w:rPr>
          <w:rFonts w:ascii="Arial" w:hAnsi="Arial" w:cs="Arial"/>
        </w:rPr>
        <w:t xml:space="preserve">Solter@ </w:t>
      </w:r>
    </w:p>
    <w:p w:rsidR="00700AD5" w:rsidRPr="00012D8E" w:rsidRDefault="00700AD5" w:rsidP="008259B7">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39136" behindDoc="0" locked="0" layoutInCell="1" allowOverlap="1" wp14:anchorId="7FA16CD2" wp14:editId="6ED8BB4F">
                <wp:simplePos x="0" y="0"/>
                <wp:positionH relativeFrom="column">
                  <wp:posOffset>2987040</wp:posOffset>
                </wp:positionH>
                <wp:positionV relativeFrom="paragraph">
                  <wp:posOffset>8255</wp:posOffset>
                </wp:positionV>
                <wp:extent cx="238125" cy="1524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305C1" id="Rectángulo 14" o:spid="_x0000_s1026" style="position:absolute;margin-left:235.2pt;margin-top:.65pt;width:18.7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rpgw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" fillcolor="window" strokecolor="windowText" strokeweight="1pt"/>
            </w:pict>
          </mc:Fallback>
        </mc:AlternateContent>
      </w:r>
      <w:r w:rsidRPr="00012D8E">
        <w:rPr>
          <w:rFonts w:ascii="Arial" w:hAnsi="Arial" w:cs="Arial"/>
        </w:rPr>
        <w:t>Concubin@</w:t>
      </w:r>
    </w:p>
    <w:p w:rsidR="00700AD5" w:rsidRPr="00012D8E" w:rsidRDefault="00700AD5" w:rsidP="008259B7">
      <w:pPr>
        <w:pStyle w:val="Prrafodelista"/>
        <w:spacing w:after="240" w:line="360" w:lineRule="auto"/>
        <w:ind w:left="2410" w:right="48"/>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40160" behindDoc="0" locked="0" layoutInCell="1" allowOverlap="1" wp14:anchorId="0B96ABD4" wp14:editId="2E4AADAC">
                <wp:simplePos x="0" y="0"/>
                <wp:positionH relativeFrom="column">
                  <wp:posOffset>2986405</wp:posOffset>
                </wp:positionH>
                <wp:positionV relativeFrom="paragraph">
                  <wp:posOffset>8255</wp:posOffset>
                </wp:positionV>
                <wp:extent cx="238125" cy="152400"/>
                <wp:effectExtent l="0" t="0" r="28575" b="19050"/>
                <wp:wrapNone/>
                <wp:docPr id="81" name="Rectángulo 81"/>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08C26" id="Rectángulo 81" o:spid="_x0000_s1026" style="position:absolute;margin-left:235.15pt;margin-top:.65pt;width:18.7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" fillcolor="window" strokecolor="windowText" strokeweight="1pt"/>
            </w:pict>
          </mc:Fallback>
        </mc:AlternateContent>
      </w:r>
      <w:r w:rsidRPr="00012D8E">
        <w:rPr>
          <w:rFonts w:ascii="Arial" w:hAnsi="Arial" w:cs="Arial"/>
        </w:rPr>
        <w:t>Divorciad@</w:t>
      </w:r>
    </w:p>
    <w:p w:rsidR="00700AD5" w:rsidRPr="00012D8E" w:rsidRDefault="00700AD5" w:rsidP="008259B7">
      <w:pPr>
        <w:pStyle w:val="Prrafodelista"/>
        <w:spacing w:after="240" w:line="360" w:lineRule="auto"/>
        <w:ind w:left="2410" w:right="48"/>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41184" behindDoc="0" locked="0" layoutInCell="1" allowOverlap="1" wp14:anchorId="01F5682B" wp14:editId="3EA9F471">
                <wp:simplePos x="0" y="0"/>
                <wp:positionH relativeFrom="column">
                  <wp:posOffset>2990850</wp:posOffset>
                </wp:positionH>
                <wp:positionV relativeFrom="paragraph">
                  <wp:posOffset>8890</wp:posOffset>
                </wp:positionV>
                <wp:extent cx="238125" cy="152400"/>
                <wp:effectExtent l="0" t="0" r="28575" b="19050"/>
                <wp:wrapNone/>
                <wp:docPr id="91" name="Rectángulo 91"/>
                <wp:cNvGraphicFramePr/>
                <a:graphic xmlns:a="http://schemas.openxmlformats.org/drawingml/2006/main">
                  <a:graphicData uri="http://schemas.microsoft.com/office/word/2010/wordprocessingShape">
                    <wps:wsp>
                      <wps:cNvSpPr/>
                      <wps:spPr>
                        <a:xfrm>
                          <a:off x="0" y="0"/>
                          <a:ext cx="23812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4A89C" id="Rectángulo 91" o:spid="_x0000_s1026" style="position:absolute;margin-left:235.5pt;margin-top:.7pt;width:18.7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" fillcolor="window" strokecolor="windowText" strokeweight="1pt"/>
            </w:pict>
          </mc:Fallback>
        </mc:AlternateContent>
      </w:r>
      <w:r w:rsidRPr="00012D8E">
        <w:rPr>
          <w:rFonts w:ascii="Arial" w:hAnsi="Arial" w:cs="Arial"/>
        </w:rPr>
        <w:t>Viud@</w:t>
      </w:r>
    </w:p>
    <w:p w:rsidR="00700AD5" w:rsidRPr="00012D8E" w:rsidRDefault="008259B7" w:rsidP="008259B7">
      <w:pPr>
        <w:pStyle w:val="Prrafodelista"/>
        <w:numPr>
          <w:ilvl w:val="0"/>
          <w:numId w:val="48"/>
        </w:numPr>
        <w:autoSpaceDN w:val="0"/>
        <w:spacing w:after="240" w:line="360" w:lineRule="auto"/>
        <w:ind w:left="0" w:right="48" w:firstLine="0"/>
        <w:jc w:val="both"/>
        <w:rPr>
          <w:rFonts w:ascii="Arial" w:hAnsi="Arial" w:cs="Arial"/>
        </w:rPr>
      </w:pPr>
      <w:r>
        <w:rPr>
          <w:rFonts w:ascii="Arial" w:hAnsi="Arial" w:cs="Arial"/>
        </w:rPr>
        <w:t>Ocupación: ………………………………</w:t>
      </w:r>
      <w:r w:rsidR="00700AD5" w:rsidRPr="00012D8E">
        <w:rPr>
          <w:rFonts w:ascii="Arial" w:hAnsi="Arial" w:cs="Arial"/>
        </w:rPr>
        <w:t>……………………………………………</w:t>
      </w:r>
      <w:r>
        <w:rPr>
          <w:rFonts w:ascii="Arial" w:hAnsi="Arial" w:cs="Arial"/>
        </w:rPr>
        <w:t>…….</w:t>
      </w:r>
    </w:p>
    <w:p w:rsidR="00700AD5" w:rsidRPr="00012D8E"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rPr>
        <w:t>Idiomas</w:t>
      </w:r>
      <w:r w:rsidR="008259B7">
        <w:rPr>
          <w:rFonts w:ascii="Arial" w:hAnsi="Arial" w:cs="Arial"/>
        </w:rPr>
        <w:t xml:space="preserve"> que Habla: ……………………………….</w:t>
      </w:r>
      <w:r w:rsidRPr="00012D8E">
        <w:rPr>
          <w:rFonts w:ascii="Arial" w:hAnsi="Arial" w:cs="Arial"/>
        </w:rPr>
        <w:t>…………………………………</w:t>
      </w:r>
      <w:r w:rsidR="008259B7">
        <w:rPr>
          <w:rFonts w:ascii="Arial" w:hAnsi="Arial" w:cs="Arial"/>
        </w:rPr>
        <w:t>……..</w:t>
      </w:r>
    </w:p>
    <w:p w:rsidR="00700AD5" w:rsidRPr="00012D8E"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rPr>
        <w:t xml:space="preserve">Lugar de </w:t>
      </w:r>
      <w:r w:rsidR="008259B7">
        <w:rPr>
          <w:rFonts w:ascii="Arial" w:hAnsi="Arial" w:cs="Arial"/>
        </w:rPr>
        <w:t>Nacimiento: ……………………………….</w:t>
      </w:r>
      <w:r w:rsidRPr="00012D8E">
        <w:rPr>
          <w:rFonts w:ascii="Arial" w:hAnsi="Arial" w:cs="Arial"/>
        </w:rPr>
        <w:t>………………………………</w:t>
      </w:r>
      <w:r w:rsidR="008259B7">
        <w:rPr>
          <w:rFonts w:ascii="Arial" w:hAnsi="Arial" w:cs="Arial"/>
        </w:rPr>
        <w:t>……...</w:t>
      </w:r>
    </w:p>
    <w:p w:rsidR="00700AD5" w:rsidRPr="00012D8E"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rPr>
        <w:t>Fecha y lugar de realización de e</w:t>
      </w:r>
      <w:r w:rsidR="008259B7">
        <w:rPr>
          <w:rFonts w:ascii="Arial" w:hAnsi="Arial" w:cs="Arial"/>
        </w:rPr>
        <w:t>ntrevista: ………………………………………</w:t>
      </w:r>
      <w:r w:rsidRPr="00012D8E">
        <w:rPr>
          <w:rFonts w:ascii="Arial" w:hAnsi="Arial" w:cs="Arial"/>
        </w:rPr>
        <w:t>……</w:t>
      </w:r>
      <w:r w:rsidR="008259B7">
        <w:rPr>
          <w:rFonts w:ascii="Arial" w:hAnsi="Arial" w:cs="Arial"/>
        </w:rPr>
        <w:t>.</w:t>
      </w:r>
    </w:p>
    <w:p w:rsidR="00700AD5" w:rsidRPr="00012D8E"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rPr>
        <w:t>Hora de inicio de entrevis</w:t>
      </w:r>
      <w:r w:rsidR="008259B7">
        <w:rPr>
          <w:rFonts w:ascii="Arial" w:hAnsi="Arial" w:cs="Arial"/>
        </w:rPr>
        <w:t>ta: ………………………………………………………………</w:t>
      </w:r>
      <w:r w:rsidRPr="00012D8E">
        <w:rPr>
          <w:rFonts w:ascii="Arial" w:hAnsi="Arial" w:cs="Arial"/>
        </w:rPr>
        <w:t>.</w:t>
      </w:r>
    </w:p>
    <w:p w:rsidR="00700AD5" w:rsidRPr="008259B7" w:rsidRDefault="00700AD5" w:rsidP="008259B7">
      <w:pPr>
        <w:pStyle w:val="Prrafodelista"/>
        <w:numPr>
          <w:ilvl w:val="0"/>
          <w:numId w:val="48"/>
        </w:numPr>
        <w:autoSpaceDN w:val="0"/>
        <w:spacing w:after="240" w:line="360" w:lineRule="auto"/>
        <w:ind w:left="0" w:right="48" w:firstLine="0"/>
        <w:jc w:val="both"/>
        <w:rPr>
          <w:rFonts w:ascii="Arial" w:hAnsi="Arial" w:cs="Arial"/>
        </w:rPr>
      </w:pPr>
      <w:r w:rsidRPr="00012D8E">
        <w:rPr>
          <w:rFonts w:ascii="Arial" w:hAnsi="Arial" w:cs="Arial"/>
        </w:rPr>
        <w:t>Hora de culminación de Entrevi</w:t>
      </w:r>
      <w:r w:rsidR="008259B7">
        <w:rPr>
          <w:rFonts w:ascii="Arial" w:hAnsi="Arial" w:cs="Arial"/>
        </w:rPr>
        <w:t>sta: ………………………………………………………</w:t>
      </w:r>
    </w:p>
    <w:p w:rsidR="00700AD5" w:rsidRPr="00012D8E" w:rsidRDefault="00700AD5" w:rsidP="008259B7">
      <w:pPr>
        <w:spacing w:after="240" w:line="360" w:lineRule="auto"/>
        <w:ind w:right="48"/>
        <w:jc w:val="both"/>
        <w:rPr>
          <w:rFonts w:ascii="Arial" w:hAnsi="Arial" w:cs="Arial"/>
        </w:rPr>
      </w:pPr>
      <w:r w:rsidRPr="00012D8E">
        <w:rPr>
          <w:rFonts w:ascii="Arial" w:hAnsi="Arial" w:cs="Arial"/>
          <w:b/>
        </w:rPr>
        <w:t>NOTA:</w:t>
      </w:r>
      <w:r w:rsidRPr="00012D8E">
        <w:rPr>
          <w:rFonts w:ascii="Arial" w:hAnsi="Arial" w:cs="Arial"/>
        </w:rPr>
        <w:t xml:space="preserve"> Responde las siguientes preguntas con mucho cuidado según corresponda</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 </w:t>
      </w:r>
      <w:r w:rsidRPr="00012D8E">
        <w:rPr>
          <w:rFonts w:ascii="Arial" w:hAnsi="Arial" w:cs="Arial"/>
          <w:lang w:val="es-MX"/>
        </w:rPr>
        <w:t>¿A qué se dedica laboralmente en la actualidad?</w:t>
      </w:r>
    </w:p>
    <w:p w:rsidR="00700AD5" w:rsidRPr="00012D8E" w:rsidRDefault="00700AD5" w:rsidP="008259B7">
      <w:pPr>
        <w:tabs>
          <w:tab w:val="right" w:pos="8504"/>
        </w:tabs>
        <w:spacing w:after="240" w:line="360" w:lineRule="auto"/>
        <w:ind w:right="48"/>
        <w:jc w:val="both"/>
        <w:rPr>
          <w:rFonts w:ascii="Arial" w:hAnsi="Arial" w:cs="Arial"/>
          <w:b/>
          <w:bCs/>
          <w:lang w:val="es-MX"/>
        </w:rPr>
      </w:pPr>
      <w:r w:rsidRPr="00012D8E">
        <w:rPr>
          <w:rFonts w:ascii="Arial" w:hAnsi="Arial" w:cs="Arial"/>
          <w:b/>
          <w:bCs/>
          <w:lang w:val="es-MX"/>
        </w:rPr>
        <w:t xml:space="preserve">2. </w:t>
      </w:r>
      <w:r w:rsidRPr="00012D8E">
        <w:rPr>
          <w:rFonts w:ascii="Arial" w:hAnsi="Arial" w:cs="Arial"/>
          <w:lang w:val="es-MX"/>
        </w:rPr>
        <w:t xml:space="preserve">¿Usted tiene un invernadero? </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3.</w:t>
      </w:r>
      <w:r w:rsidRPr="00012D8E">
        <w:rPr>
          <w:rFonts w:ascii="Arial" w:hAnsi="Arial" w:cs="Arial"/>
          <w:lang w:val="es-MX"/>
        </w:rPr>
        <w:t xml:space="preserve"> ¿Qué tipo de invernadero tiene?</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lang w:val="es-MX"/>
        </w:rPr>
        <w:t>4. ¿Qué son las plantas ornamentales?</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5.</w:t>
      </w:r>
      <w:r w:rsidRPr="00012D8E">
        <w:rPr>
          <w:rFonts w:ascii="Arial" w:hAnsi="Arial" w:cs="Arial"/>
          <w:lang w:val="es-MX"/>
        </w:rPr>
        <w:t xml:space="preserve"> ¿Desde qué tiempo tiene este invernadero?</w:t>
      </w:r>
    </w:p>
    <w:p w:rsidR="00700AD5" w:rsidRPr="00012D8E" w:rsidRDefault="00700AD5" w:rsidP="008259B7">
      <w:pPr>
        <w:tabs>
          <w:tab w:val="right" w:pos="8504"/>
        </w:tabs>
        <w:spacing w:after="240" w:line="360" w:lineRule="auto"/>
        <w:ind w:right="48"/>
        <w:jc w:val="both"/>
        <w:rPr>
          <w:rFonts w:ascii="Arial" w:hAnsi="Arial" w:cs="Arial"/>
          <w:b/>
          <w:bCs/>
          <w:lang w:val="es-MX"/>
        </w:rPr>
      </w:pPr>
      <w:r w:rsidRPr="00012D8E">
        <w:rPr>
          <w:rFonts w:ascii="Arial" w:hAnsi="Arial" w:cs="Arial"/>
          <w:b/>
          <w:bCs/>
          <w:lang w:val="es-MX"/>
        </w:rPr>
        <w:t xml:space="preserve"> 6.</w:t>
      </w:r>
      <w:r w:rsidRPr="00012D8E">
        <w:rPr>
          <w:rFonts w:ascii="Arial" w:hAnsi="Arial" w:cs="Arial"/>
          <w:lang w:val="es-MX"/>
        </w:rPr>
        <w:t xml:space="preserve"> ¿Cuál </w:t>
      </w:r>
      <w:r w:rsidR="00932539" w:rsidRPr="00012D8E">
        <w:rPr>
          <w:rFonts w:ascii="Arial" w:hAnsi="Arial" w:cs="Arial"/>
          <w:lang w:val="es-MX"/>
        </w:rPr>
        <w:t>ha</w:t>
      </w:r>
      <w:r w:rsidRPr="00012D8E">
        <w:rPr>
          <w:rFonts w:ascii="Arial" w:hAnsi="Arial" w:cs="Arial"/>
          <w:lang w:val="es-MX"/>
        </w:rPr>
        <w:t xml:space="preserve"> sido la curiosidad de tener invernadero?</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lang w:val="es-MX"/>
        </w:rPr>
        <w:lastRenderedPageBreak/>
        <w:t xml:space="preserve"> </w:t>
      </w:r>
      <w:r w:rsidRPr="00012D8E">
        <w:rPr>
          <w:rFonts w:ascii="Arial" w:hAnsi="Arial" w:cs="Arial"/>
          <w:b/>
          <w:bCs/>
          <w:lang w:val="es-MX"/>
        </w:rPr>
        <w:t>7.</w:t>
      </w:r>
      <w:r w:rsidRPr="00012D8E">
        <w:rPr>
          <w:rFonts w:ascii="Arial" w:hAnsi="Arial" w:cs="Arial"/>
          <w:lang w:val="es-MX"/>
        </w:rPr>
        <w:t xml:space="preserve"> ¿Cuál es la cantidad que producen de estas plantas y cuantos invernaderos tiene para la producción?</w:t>
      </w:r>
    </w:p>
    <w:p w:rsidR="00700AD5" w:rsidRPr="00012D8E" w:rsidRDefault="00700AD5" w:rsidP="008259B7">
      <w:pPr>
        <w:tabs>
          <w:tab w:val="right" w:pos="8504"/>
        </w:tabs>
        <w:spacing w:after="240" w:line="360" w:lineRule="auto"/>
        <w:ind w:right="48"/>
        <w:jc w:val="both"/>
        <w:rPr>
          <w:rFonts w:ascii="Arial" w:hAnsi="Arial" w:cs="Arial"/>
          <w:b/>
          <w:bCs/>
          <w:lang w:val="es-MX"/>
        </w:rPr>
      </w:pPr>
      <w:r w:rsidRPr="00012D8E">
        <w:rPr>
          <w:rFonts w:ascii="Arial" w:hAnsi="Arial" w:cs="Arial"/>
          <w:b/>
          <w:bCs/>
          <w:lang w:val="es-MX"/>
        </w:rPr>
        <w:t>8.</w:t>
      </w:r>
      <w:r w:rsidRPr="00012D8E">
        <w:rPr>
          <w:rFonts w:ascii="Arial" w:hAnsi="Arial" w:cs="Arial"/>
          <w:lang w:val="es-MX"/>
        </w:rPr>
        <w:t xml:space="preserve"> ¿Dónde distribuye el producto que produce? </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9.</w:t>
      </w:r>
      <w:r w:rsidRPr="00012D8E">
        <w:rPr>
          <w:rFonts w:ascii="Arial" w:hAnsi="Arial" w:cs="Arial"/>
          <w:lang w:val="es-MX"/>
        </w:rPr>
        <w:t xml:space="preserve"> ¿Cuánto al día se dedica a esto del invernadero?</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10.</w:t>
      </w:r>
      <w:r w:rsidRPr="00012D8E">
        <w:rPr>
          <w:rFonts w:ascii="Arial" w:hAnsi="Arial" w:cs="Arial"/>
          <w:lang w:val="es-MX"/>
        </w:rPr>
        <w:t xml:space="preserve"> ¿Qué dificultades a tenido en la producción de invernaderos de plantas ornamentales?</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11.</w:t>
      </w:r>
      <w:r w:rsidRPr="00012D8E">
        <w:rPr>
          <w:rFonts w:ascii="Arial" w:hAnsi="Arial" w:cs="Arial"/>
          <w:lang w:val="es-MX"/>
        </w:rPr>
        <w:t xml:space="preserve"> ¿Qué es lo que necesita un invernadero para la parte de la producción?</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 12. </w:t>
      </w:r>
      <w:r w:rsidRPr="00012D8E">
        <w:rPr>
          <w:rFonts w:ascii="Arial" w:hAnsi="Arial" w:cs="Arial"/>
          <w:lang w:val="es-MX"/>
        </w:rPr>
        <w:t>¿Cuáles son las plantas comerciales que vende más?</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13.</w:t>
      </w:r>
      <w:r w:rsidRPr="00012D8E">
        <w:rPr>
          <w:rFonts w:ascii="Arial" w:hAnsi="Arial" w:cs="Arial"/>
          <w:lang w:val="es-MX"/>
        </w:rPr>
        <w:t xml:space="preserve"> ¿Cuánto cuestan cada plantita?</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14.</w:t>
      </w:r>
      <w:r w:rsidRPr="00012D8E">
        <w:rPr>
          <w:rFonts w:ascii="Arial" w:hAnsi="Arial" w:cs="Arial"/>
          <w:lang w:val="es-MX"/>
        </w:rPr>
        <w:t xml:space="preserve"> ¿Usted percibe algún ingreso económico del gobierno de Achocalla?</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15. </w:t>
      </w:r>
      <w:r w:rsidRPr="00012D8E">
        <w:rPr>
          <w:rFonts w:ascii="Arial" w:hAnsi="Arial" w:cs="Arial"/>
          <w:lang w:val="es-MX"/>
        </w:rPr>
        <w:t>¿En la comunidad hay alguna asociación que se dediquen a la producción de i invernaderos?</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16. </w:t>
      </w:r>
      <w:r w:rsidRPr="00012D8E">
        <w:rPr>
          <w:rFonts w:ascii="Arial" w:hAnsi="Arial" w:cs="Arial"/>
          <w:lang w:val="es-MX"/>
        </w:rPr>
        <w:t>¿De cuánto espacio es la superficie o los metrajes que es su invernadero?</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17. </w:t>
      </w:r>
      <w:r w:rsidRPr="00012D8E">
        <w:rPr>
          <w:rFonts w:ascii="Arial" w:hAnsi="Arial" w:cs="Arial"/>
          <w:lang w:val="es-MX"/>
        </w:rPr>
        <w:t>¿Qué tipo de nailon utiliza?</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18. </w:t>
      </w:r>
      <w:r w:rsidRPr="00012D8E">
        <w:rPr>
          <w:rFonts w:ascii="Arial" w:hAnsi="Arial" w:cs="Arial"/>
          <w:lang w:val="es-MX"/>
        </w:rPr>
        <w:t>¿A futuro que quiere lograr?</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19. </w:t>
      </w:r>
      <w:r w:rsidRPr="00012D8E">
        <w:rPr>
          <w:rFonts w:ascii="Arial" w:hAnsi="Arial" w:cs="Arial"/>
          <w:lang w:val="es-MX"/>
        </w:rPr>
        <w:t>¿Ustedes pagan algún patente en los lugares que comercializan o es gratuito?</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20. </w:t>
      </w:r>
      <w:r w:rsidRPr="00012D8E">
        <w:rPr>
          <w:rFonts w:ascii="Arial" w:hAnsi="Arial" w:cs="Arial"/>
          <w:lang w:val="es-MX"/>
        </w:rPr>
        <w:t>¿Es suficiente dedicarse a los invernaderos para mantener una familia o para tener una calidad de vida?</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21. ¿</w:t>
      </w:r>
      <w:r w:rsidRPr="00012D8E">
        <w:rPr>
          <w:rFonts w:ascii="Arial" w:hAnsi="Arial" w:cs="Arial"/>
          <w:lang w:val="es-MX"/>
        </w:rPr>
        <w:t>Alguna vez pensó dedicarse a otro invernadero producir otro producto?</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22. ¿</w:t>
      </w:r>
      <w:r w:rsidRPr="00012D8E">
        <w:rPr>
          <w:rFonts w:ascii="Arial" w:hAnsi="Arial" w:cs="Arial"/>
          <w:lang w:val="es-MX"/>
        </w:rPr>
        <w:t>Abastecen los invernaderos a los demandantes?</w:t>
      </w:r>
    </w:p>
    <w:p w:rsidR="00700AD5" w:rsidRPr="00012D8E" w:rsidRDefault="00700AD5" w:rsidP="008259B7">
      <w:pPr>
        <w:tabs>
          <w:tab w:val="right" w:pos="8504"/>
        </w:tabs>
        <w:spacing w:after="240" w:line="360" w:lineRule="auto"/>
        <w:ind w:right="48"/>
        <w:jc w:val="both"/>
        <w:rPr>
          <w:rFonts w:ascii="Arial" w:hAnsi="Arial" w:cs="Arial"/>
          <w:lang w:val="es-MX"/>
        </w:rPr>
      </w:pPr>
      <w:r w:rsidRPr="00012D8E">
        <w:rPr>
          <w:rFonts w:ascii="Arial" w:hAnsi="Arial" w:cs="Arial"/>
          <w:b/>
          <w:bCs/>
          <w:lang w:val="es-MX"/>
        </w:rPr>
        <w:t xml:space="preserve">23. </w:t>
      </w:r>
      <w:r w:rsidRPr="00012D8E">
        <w:rPr>
          <w:rFonts w:ascii="Arial" w:hAnsi="Arial" w:cs="Arial"/>
          <w:lang w:val="es-MX"/>
        </w:rPr>
        <w:t>¿Hay planes para exportar las plantas?</w:t>
      </w:r>
    </w:p>
    <w:p w:rsidR="008259B7" w:rsidRDefault="008259B7" w:rsidP="008259B7">
      <w:pPr>
        <w:spacing w:after="240" w:line="360" w:lineRule="auto"/>
        <w:ind w:left="567"/>
        <w:jc w:val="both"/>
        <w:rPr>
          <w:rFonts w:ascii="Arial" w:hAnsi="Arial" w:cs="Arial"/>
        </w:rPr>
      </w:pPr>
    </w:p>
    <w:p w:rsidR="0035655A" w:rsidRDefault="0035655A" w:rsidP="00F66048">
      <w:pPr>
        <w:spacing w:before="195" w:after="240" w:line="360" w:lineRule="auto"/>
        <w:jc w:val="center"/>
        <w:rPr>
          <w:rFonts w:ascii="Arial" w:hAnsi="Arial" w:cs="Arial"/>
          <w:b/>
          <w:bCs/>
        </w:rPr>
      </w:pPr>
    </w:p>
    <w:p w:rsidR="00F66048" w:rsidRDefault="00896300" w:rsidP="0035655A">
      <w:pPr>
        <w:spacing w:before="195" w:after="240" w:line="360" w:lineRule="auto"/>
        <w:rPr>
          <w:rFonts w:ascii="Arial" w:hAnsi="Arial" w:cs="Arial"/>
          <w:b/>
          <w:bCs/>
        </w:rPr>
      </w:pPr>
      <w:r>
        <w:rPr>
          <w:rFonts w:ascii="Arial" w:hAnsi="Arial" w:cs="Arial"/>
          <w:b/>
          <w:bCs/>
        </w:rPr>
        <w:lastRenderedPageBreak/>
        <w:t>ANEXO Nº</w:t>
      </w:r>
      <w:r w:rsidR="0035655A">
        <w:rPr>
          <w:rFonts w:ascii="Arial" w:hAnsi="Arial" w:cs="Arial"/>
          <w:b/>
          <w:bCs/>
        </w:rPr>
        <w:t>.</w:t>
      </w:r>
      <w:r w:rsidR="00F66048">
        <w:rPr>
          <w:rFonts w:ascii="Arial" w:hAnsi="Arial" w:cs="Arial"/>
          <w:b/>
          <w:bCs/>
        </w:rPr>
        <w:t xml:space="preserve"> 3</w:t>
      </w:r>
    </w:p>
    <w:p w:rsidR="00F66048" w:rsidRPr="00012D8E" w:rsidRDefault="00F66048" w:rsidP="00F66048">
      <w:pPr>
        <w:spacing w:after="240" w:line="360" w:lineRule="auto"/>
        <w:ind w:left="567"/>
        <w:jc w:val="both"/>
        <w:rPr>
          <w:rFonts w:ascii="Arial" w:hAnsi="Arial" w:cs="Arial"/>
          <w:b/>
          <w:spacing w:val="-4"/>
        </w:rPr>
      </w:pPr>
      <w:r w:rsidRPr="00012D8E">
        <w:rPr>
          <w:rFonts w:ascii="Arial" w:hAnsi="Arial" w:cs="Arial"/>
          <w:noProof/>
          <w:lang w:eastAsia="es-ES"/>
        </w:rPr>
        <w:drawing>
          <wp:anchor distT="0" distB="0" distL="114300" distR="114300" simplePos="0" relativeHeight="251780096" behindDoc="0" locked="0" layoutInCell="1" allowOverlap="1" wp14:anchorId="79F64C73" wp14:editId="78DFBF07">
            <wp:simplePos x="0" y="0"/>
            <wp:positionH relativeFrom="margin">
              <wp:align>center</wp:align>
            </wp:positionH>
            <wp:positionV relativeFrom="paragraph">
              <wp:posOffset>364490</wp:posOffset>
            </wp:positionV>
            <wp:extent cx="5078095" cy="2400300"/>
            <wp:effectExtent l="0" t="0" r="8255" b="0"/>
            <wp:wrapNone/>
            <wp:docPr id="110" name="Imagen 110" descr="C:\Users\hp\Downloads\HUAYHU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HUAYHUASI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809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FAE" w:rsidRPr="00012D8E">
        <w:rPr>
          <w:rFonts w:ascii="Arial" w:hAnsi="Arial" w:cs="Arial"/>
          <w:b/>
          <w:spacing w:val="-4"/>
        </w:rPr>
        <w:t>FOTOGRAFÍAS</w:t>
      </w:r>
      <w:r w:rsidRPr="00012D8E">
        <w:rPr>
          <w:rFonts w:ascii="Arial" w:hAnsi="Arial" w:cs="Arial"/>
          <w:b/>
          <w:spacing w:val="-4"/>
        </w:rPr>
        <w:t xml:space="preserve"> DE LA VISITA REALIZADA A LA COMUNIDAD DE MARQUIRIVI</w:t>
      </w:r>
    </w:p>
    <w:p w:rsidR="00F66048" w:rsidRDefault="00F66048" w:rsidP="00F66048">
      <w:pPr>
        <w:spacing w:before="195" w:after="240" w:line="360" w:lineRule="auto"/>
        <w:jc w:val="center"/>
        <w:rPr>
          <w:rFonts w:ascii="Arial" w:hAnsi="Arial" w:cs="Arial"/>
        </w:rPr>
      </w:pPr>
    </w:p>
    <w:p w:rsidR="00F66048" w:rsidRDefault="00F66048" w:rsidP="00F66048">
      <w:pPr>
        <w:spacing w:after="240" w:line="360" w:lineRule="auto"/>
        <w:ind w:left="567"/>
        <w:jc w:val="both"/>
        <w:rPr>
          <w:rFonts w:ascii="Arial" w:hAnsi="Arial" w:cs="Arial"/>
        </w:rPr>
      </w:pPr>
    </w:p>
    <w:p w:rsidR="00F66048" w:rsidRDefault="00F66048" w:rsidP="00F66048">
      <w:pPr>
        <w:spacing w:after="240" w:line="360" w:lineRule="auto"/>
        <w:ind w:left="567"/>
        <w:jc w:val="both"/>
        <w:rPr>
          <w:rFonts w:ascii="Arial" w:hAnsi="Arial" w:cs="Arial"/>
        </w:rPr>
      </w:pPr>
    </w:p>
    <w:p w:rsidR="00F66048" w:rsidRDefault="00F66048" w:rsidP="00F66048">
      <w:pPr>
        <w:spacing w:after="240" w:line="360" w:lineRule="auto"/>
        <w:ind w:left="567"/>
        <w:jc w:val="both"/>
        <w:rPr>
          <w:rFonts w:ascii="Arial" w:hAnsi="Arial" w:cs="Arial"/>
        </w:rPr>
      </w:pPr>
    </w:p>
    <w:p w:rsidR="00F66048" w:rsidRPr="00012D8E" w:rsidRDefault="00F66048" w:rsidP="00F66048">
      <w:pPr>
        <w:spacing w:after="240" w:line="360" w:lineRule="auto"/>
        <w:ind w:left="567"/>
        <w:jc w:val="both"/>
        <w:rPr>
          <w:rFonts w:ascii="Arial" w:hAnsi="Arial" w:cs="Arial"/>
        </w:rPr>
      </w:pPr>
    </w:p>
    <w:p w:rsidR="00F66048" w:rsidRPr="00012D8E" w:rsidRDefault="00F66048" w:rsidP="00F66048">
      <w:pPr>
        <w:spacing w:after="240" w:line="360" w:lineRule="auto"/>
        <w:ind w:left="567"/>
        <w:jc w:val="both"/>
        <w:rPr>
          <w:rFonts w:ascii="Arial" w:hAnsi="Arial" w:cs="Arial"/>
        </w:rPr>
      </w:pPr>
    </w:p>
    <w:p w:rsidR="00F66048" w:rsidRDefault="00F66048" w:rsidP="00F66048">
      <w:pPr>
        <w:spacing w:after="240" w:line="360" w:lineRule="auto"/>
        <w:jc w:val="both"/>
        <w:rPr>
          <w:rFonts w:ascii="Arial" w:hAnsi="Arial" w:cs="Arial"/>
        </w:rPr>
      </w:pPr>
      <w:r>
        <w:rPr>
          <w:rFonts w:ascii="Arial" w:hAnsi="Arial" w:cs="Arial"/>
          <w:b/>
          <w:noProof/>
          <w:lang w:eastAsia="es-ES"/>
        </w:rPr>
        <mc:AlternateContent>
          <mc:Choice Requires="wps">
            <w:drawing>
              <wp:anchor distT="0" distB="0" distL="114300" distR="114300" simplePos="0" relativeHeight="251796480" behindDoc="0" locked="0" layoutInCell="1" allowOverlap="1" wp14:anchorId="3AB05512" wp14:editId="19BC722D">
                <wp:simplePos x="0" y="0"/>
                <wp:positionH relativeFrom="margin">
                  <wp:align>center</wp:align>
                </wp:positionH>
                <wp:positionV relativeFrom="paragraph">
                  <wp:posOffset>123190</wp:posOffset>
                </wp:positionV>
                <wp:extent cx="5124450" cy="75247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5124450" cy="752475"/>
                        </a:xfrm>
                        <a:prstGeom prst="rect">
                          <a:avLst/>
                        </a:prstGeom>
                        <a:solidFill>
                          <a:schemeClr val="lt1"/>
                        </a:solidFill>
                        <a:ln w="6350">
                          <a:solidFill>
                            <a:prstClr val="black"/>
                          </a:solidFill>
                        </a:ln>
                      </wps:spPr>
                      <wps:txbx>
                        <w:txbxContent>
                          <w:p w:rsidR="005F5825" w:rsidRDefault="005F5825" w:rsidP="00F66048">
                            <w:pPr>
                              <w:rPr>
                                <w:rFonts w:ascii="Arial" w:hAnsi="Arial" w:cs="Arial"/>
                              </w:rPr>
                            </w:pPr>
                            <w:r w:rsidRPr="00012D8E">
                              <w:rPr>
                                <w:rFonts w:ascii="Arial" w:hAnsi="Arial" w:cs="Arial"/>
                                <w:b/>
                              </w:rPr>
                              <w:t>F</w:t>
                            </w:r>
                            <w:r>
                              <w:rPr>
                                <w:rFonts w:ascii="Arial" w:hAnsi="Arial" w:cs="Arial"/>
                                <w:b/>
                              </w:rPr>
                              <w:t xml:space="preserve">otografía </w:t>
                            </w:r>
                            <w:r w:rsidRPr="00012D8E">
                              <w:rPr>
                                <w:rFonts w:ascii="Arial" w:hAnsi="Arial" w:cs="Arial"/>
                                <w:b/>
                              </w:rPr>
                              <w:t>N</w:t>
                            </w:r>
                            <w:r>
                              <w:rPr>
                                <w:rFonts w:ascii="Arial" w:hAnsi="Arial" w:cs="Arial"/>
                                <w:b/>
                              </w:rPr>
                              <w:t>°</w:t>
                            </w:r>
                            <w:r w:rsidRPr="00012D8E">
                              <w:rPr>
                                <w:rFonts w:ascii="Arial" w:hAnsi="Arial" w:cs="Arial"/>
                                <w:b/>
                              </w:rPr>
                              <w:t>1.</w:t>
                            </w:r>
                            <w:r w:rsidRPr="00012D8E">
                              <w:rPr>
                                <w:rFonts w:ascii="Arial" w:hAnsi="Arial" w:cs="Arial"/>
                              </w:rPr>
                              <w:t xml:space="preserve"> Vista panorámica de la comun</w:t>
                            </w:r>
                            <w:r>
                              <w:rPr>
                                <w:rFonts w:ascii="Arial" w:hAnsi="Arial" w:cs="Arial"/>
                              </w:rPr>
                              <w:t>idad de Marquirivi, donde se  puede observar</w:t>
                            </w:r>
                            <w:r w:rsidRPr="00012D8E">
                              <w:rPr>
                                <w:rFonts w:ascii="Arial" w:hAnsi="Arial" w:cs="Arial"/>
                              </w:rPr>
                              <w:t xml:space="preserve"> invernaderos</w:t>
                            </w:r>
                            <w:r>
                              <w:rPr>
                                <w:rFonts w:ascii="Arial" w:hAnsi="Arial" w:cs="Arial"/>
                              </w:rPr>
                              <w:t xml:space="preserve"> de agrofilm color blanco y amarillo.</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05512" id="Cuadro de texto 3" o:spid="_x0000_s1055" type="#_x0000_t202" style="position:absolute;left:0;text-align:left;margin-left:0;margin-top:9.7pt;width:403.5pt;height:59.25pt;z-index:251796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" fillcolor="white [3201]" strokeweight=".5pt">
                <v:textbox>
                  <w:txbxContent>
                    <w:p w:rsidR="005F5825" w:rsidRDefault="005F5825" w:rsidP="00F66048">
                      <w:pPr>
                        <w:rPr>
                          <w:rFonts w:ascii="Arial" w:hAnsi="Arial" w:cs="Arial"/>
                        </w:rPr>
                      </w:pPr>
                      <w:r w:rsidRPr="00012D8E">
                        <w:rPr>
                          <w:rFonts w:ascii="Arial" w:hAnsi="Arial" w:cs="Arial"/>
                          <w:b/>
                        </w:rPr>
                        <w:t>F</w:t>
                      </w:r>
                      <w:r>
                        <w:rPr>
                          <w:rFonts w:ascii="Arial" w:hAnsi="Arial" w:cs="Arial"/>
                          <w:b/>
                        </w:rPr>
                        <w:t xml:space="preserve">otografía </w:t>
                      </w:r>
                      <w:r w:rsidRPr="00012D8E">
                        <w:rPr>
                          <w:rFonts w:ascii="Arial" w:hAnsi="Arial" w:cs="Arial"/>
                          <w:b/>
                        </w:rPr>
                        <w:t>N</w:t>
                      </w:r>
                      <w:r>
                        <w:rPr>
                          <w:rFonts w:ascii="Arial" w:hAnsi="Arial" w:cs="Arial"/>
                          <w:b/>
                        </w:rPr>
                        <w:t>°</w:t>
                      </w:r>
                      <w:r w:rsidRPr="00012D8E">
                        <w:rPr>
                          <w:rFonts w:ascii="Arial" w:hAnsi="Arial" w:cs="Arial"/>
                          <w:b/>
                        </w:rPr>
                        <w:t>1.</w:t>
                      </w:r>
                      <w:r w:rsidRPr="00012D8E">
                        <w:rPr>
                          <w:rFonts w:ascii="Arial" w:hAnsi="Arial" w:cs="Arial"/>
                        </w:rPr>
                        <w:t xml:space="preserve"> Vista panorámica de la comun</w:t>
                      </w:r>
                      <w:r>
                        <w:rPr>
                          <w:rFonts w:ascii="Arial" w:hAnsi="Arial" w:cs="Arial"/>
                        </w:rPr>
                        <w:t>idad de Marquirivi, donde se  puede observar</w:t>
                      </w:r>
                      <w:r w:rsidRPr="00012D8E">
                        <w:rPr>
                          <w:rFonts w:ascii="Arial" w:hAnsi="Arial" w:cs="Arial"/>
                        </w:rPr>
                        <w:t xml:space="preserve"> invernaderos</w:t>
                      </w:r>
                      <w:r>
                        <w:rPr>
                          <w:rFonts w:ascii="Arial" w:hAnsi="Arial" w:cs="Arial"/>
                        </w:rPr>
                        <w:t xml:space="preserve"> de agrofilm color blanco y amarillo.</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v:textbox>
                <w10:wrap anchorx="margin"/>
              </v:shape>
            </w:pict>
          </mc:Fallback>
        </mc:AlternateContent>
      </w:r>
    </w:p>
    <w:p w:rsidR="00F66048" w:rsidRDefault="00F66048" w:rsidP="00F66048">
      <w:pPr>
        <w:spacing w:after="240" w:line="360" w:lineRule="auto"/>
        <w:jc w:val="both"/>
        <w:rPr>
          <w:rFonts w:ascii="Arial" w:hAnsi="Arial" w:cs="Arial"/>
        </w:rPr>
      </w:pPr>
    </w:p>
    <w:p w:rsidR="00F66048" w:rsidRPr="00012D8E" w:rsidRDefault="00F66048" w:rsidP="00F66048">
      <w:pPr>
        <w:spacing w:after="240" w:line="360" w:lineRule="auto"/>
        <w:jc w:val="both"/>
        <w:rPr>
          <w:rFonts w:ascii="Arial" w:hAnsi="Arial" w:cs="Arial"/>
        </w:rPr>
      </w:pPr>
      <w:r w:rsidRPr="00012D8E">
        <w:rPr>
          <w:rFonts w:ascii="Arial" w:hAnsi="Arial" w:cs="Arial"/>
          <w:b/>
          <w:noProof/>
          <w:spacing w:val="-4"/>
          <w:lang w:eastAsia="es-ES"/>
        </w:rPr>
        <w:drawing>
          <wp:anchor distT="0" distB="0" distL="114300" distR="114300" simplePos="0" relativeHeight="251781120" behindDoc="1" locked="0" layoutInCell="1" allowOverlap="1" wp14:anchorId="6D74EBA1" wp14:editId="3980840A">
            <wp:simplePos x="0" y="0"/>
            <wp:positionH relativeFrom="page">
              <wp:posOffset>1581150</wp:posOffset>
            </wp:positionH>
            <wp:positionV relativeFrom="paragraph">
              <wp:posOffset>173990</wp:posOffset>
            </wp:positionV>
            <wp:extent cx="5107940" cy="2114550"/>
            <wp:effectExtent l="0" t="0" r="0" b="0"/>
            <wp:wrapSquare wrapText="bothSides"/>
            <wp:docPr id="130" name="Imagen 130" descr="C:\Users\hp\Downloads\VISCACHANI I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VISCACHANI IN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794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Pr="00187187" w:rsidRDefault="00F66048" w:rsidP="00F66048">
      <w:pPr>
        <w:tabs>
          <w:tab w:val="left" w:pos="1590"/>
        </w:tabs>
      </w:pPr>
    </w:p>
    <w:p w:rsidR="00F66048" w:rsidRDefault="00F66048" w:rsidP="00F66048">
      <w:pPr>
        <w:tabs>
          <w:tab w:val="left" w:pos="1590"/>
        </w:tabs>
        <w:rPr>
          <w:lang w:val="es-MX"/>
        </w:rPr>
      </w:pPr>
      <w:r>
        <w:rPr>
          <w:noProof/>
          <w:lang w:eastAsia="es-ES"/>
        </w:rPr>
        <mc:AlternateContent>
          <mc:Choice Requires="wps">
            <w:drawing>
              <wp:anchor distT="0" distB="0" distL="114300" distR="114300" simplePos="0" relativeHeight="251797504" behindDoc="0" locked="0" layoutInCell="1" allowOverlap="1" wp14:anchorId="1256338D" wp14:editId="10045961">
                <wp:simplePos x="0" y="0"/>
                <wp:positionH relativeFrom="column">
                  <wp:posOffset>252095</wp:posOffset>
                </wp:positionH>
                <wp:positionV relativeFrom="paragraph">
                  <wp:posOffset>41275</wp:posOffset>
                </wp:positionV>
                <wp:extent cx="5102225" cy="1109980"/>
                <wp:effectExtent l="0" t="0" r="22225" b="13970"/>
                <wp:wrapNone/>
                <wp:docPr id="9" name="Cuadro de texto 9"/>
                <wp:cNvGraphicFramePr/>
                <a:graphic xmlns:a="http://schemas.openxmlformats.org/drawingml/2006/main">
                  <a:graphicData uri="http://schemas.microsoft.com/office/word/2010/wordprocessingShape">
                    <wps:wsp>
                      <wps:cNvSpPr txBox="1"/>
                      <wps:spPr>
                        <a:xfrm>
                          <a:off x="0" y="0"/>
                          <a:ext cx="5102225" cy="1109980"/>
                        </a:xfrm>
                        <a:prstGeom prst="rect">
                          <a:avLst/>
                        </a:prstGeom>
                        <a:solidFill>
                          <a:schemeClr val="lt1"/>
                        </a:solidFill>
                        <a:ln w="6350">
                          <a:solidFill>
                            <a:prstClr val="black"/>
                          </a:solidFill>
                        </a:ln>
                      </wps:spPr>
                      <wps:txbx>
                        <w:txbxContent>
                          <w:p w:rsidR="005F5825" w:rsidRDefault="005F5825" w:rsidP="00F66048">
                            <w:pPr>
                              <w:spacing w:after="240" w:line="360" w:lineRule="auto"/>
                              <w:jc w:val="both"/>
                              <w:rPr>
                                <w:rFonts w:ascii="Arial" w:hAnsi="Arial" w:cs="Arial"/>
                                <w:bCs/>
                                <w:spacing w:val="-4"/>
                              </w:rPr>
                            </w:pPr>
                            <w:r w:rsidRPr="00012D8E">
                              <w:rPr>
                                <w:rFonts w:ascii="Arial" w:hAnsi="Arial" w:cs="Arial"/>
                                <w:b/>
                                <w:spacing w:val="-4"/>
                              </w:rPr>
                              <w:t>F</w:t>
                            </w:r>
                            <w:r>
                              <w:rPr>
                                <w:rFonts w:ascii="Arial" w:hAnsi="Arial" w:cs="Arial"/>
                                <w:b/>
                                <w:spacing w:val="-4"/>
                              </w:rPr>
                              <w:t>otografía</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2. </w:t>
                            </w:r>
                            <w:r>
                              <w:rPr>
                                <w:rFonts w:ascii="Arial" w:hAnsi="Arial" w:cs="Arial"/>
                                <w:bCs/>
                                <w:spacing w:val="-4"/>
                              </w:rPr>
                              <w:t>Fotografía</w:t>
                            </w:r>
                            <w:r w:rsidRPr="00012D8E">
                              <w:rPr>
                                <w:rFonts w:ascii="Arial" w:hAnsi="Arial" w:cs="Arial"/>
                                <w:bCs/>
                                <w:spacing w:val="-4"/>
                              </w:rPr>
                              <w:t xml:space="preserve"> tomada en la zona Vizcachani</w:t>
                            </w:r>
                            <w:r>
                              <w:rPr>
                                <w:rFonts w:ascii="Arial" w:hAnsi="Arial" w:cs="Arial"/>
                                <w:bCs/>
                                <w:spacing w:val="-4"/>
                              </w:rPr>
                              <w:t>,</w:t>
                            </w:r>
                            <w:r w:rsidRPr="00012D8E">
                              <w:rPr>
                                <w:rFonts w:ascii="Arial" w:hAnsi="Arial" w:cs="Arial"/>
                                <w:bCs/>
                                <w:spacing w:val="-4"/>
                              </w:rPr>
                              <w:t xml:space="preserve"> </w:t>
                            </w:r>
                            <w:r>
                              <w:rPr>
                                <w:rFonts w:ascii="Arial" w:hAnsi="Arial" w:cs="Arial"/>
                                <w:bCs/>
                                <w:spacing w:val="-4"/>
                              </w:rPr>
                              <w:t xml:space="preserve">donde se observa </w:t>
                            </w:r>
                            <w:r w:rsidRPr="00012D8E">
                              <w:rPr>
                                <w:rFonts w:ascii="Arial" w:hAnsi="Arial" w:cs="Arial"/>
                                <w:bCs/>
                                <w:spacing w:val="-4"/>
                              </w:rPr>
                              <w:t>la posesión de un invernadero dentro de una casa.</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p w:rsidR="005F5825" w:rsidRDefault="005F5825" w:rsidP="00F66048">
                            <w:pPr>
                              <w:spacing w:after="240" w:line="360" w:lineRule="auto"/>
                              <w:jc w:val="both"/>
                              <w:rPr>
                                <w:rFonts w:ascii="Arial" w:hAnsi="Arial" w:cs="Arial"/>
                                <w:bCs/>
                                <w:spacing w:val="-4"/>
                              </w:rPr>
                            </w:pPr>
                          </w:p>
                          <w:p w:rsidR="005F5825" w:rsidRDefault="005F5825" w:rsidP="00F66048">
                            <w:pPr>
                              <w:spacing w:after="240" w:line="360" w:lineRule="auto"/>
                              <w:jc w:val="both"/>
                              <w:rPr>
                                <w:rFonts w:ascii="Arial" w:hAnsi="Arial" w:cs="Arial"/>
                                <w:bCs/>
                                <w:spacing w:val="-4"/>
                              </w:rPr>
                            </w:pP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338D" id="Cuadro de texto 9" o:spid="_x0000_s1056" type="#_x0000_t202" style="position:absolute;margin-left:19.85pt;margin-top:3.25pt;width:401.75pt;height:87.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" fillcolor="white [3201]" strokeweight=".5pt">
                <v:textbox>
                  <w:txbxContent>
                    <w:p w:rsidR="005F5825" w:rsidRDefault="005F5825" w:rsidP="00F66048">
                      <w:pPr>
                        <w:spacing w:after="240" w:line="360" w:lineRule="auto"/>
                        <w:jc w:val="both"/>
                        <w:rPr>
                          <w:rFonts w:ascii="Arial" w:hAnsi="Arial" w:cs="Arial"/>
                          <w:bCs/>
                          <w:spacing w:val="-4"/>
                        </w:rPr>
                      </w:pPr>
                      <w:r w:rsidRPr="00012D8E">
                        <w:rPr>
                          <w:rFonts w:ascii="Arial" w:hAnsi="Arial" w:cs="Arial"/>
                          <w:b/>
                          <w:spacing w:val="-4"/>
                        </w:rPr>
                        <w:t>F</w:t>
                      </w:r>
                      <w:r>
                        <w:rPr>
                          <w:rFonts w:ascii="Arial" w:hAnsi="Arial" w:cs="Arial"/>
                          <w:b/>
                          <w:spacing w:val="-4"/>
                        </w:rPr>
                        <w:t>otografía</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2. </w:t>
                      </w:r>
                      <w:r>
                        <w:rPr>
                          <w:rFonts w:ascii="Arial" w:hAnsi="Arial" w:cs="Arial"/>
                          <w:bCs/>
                          <w:spacing w:val="-4"/>
                        </w:rPr>
                        <w:t>Fotografía</w:t>
                      </w:r>
                      <w:r w:rsidRPr="00012D8E">
                        <w:rPr>
                          <w:rFonts w:ascii="Arial" w:hAnsi="Arial" w:cs="Arial"/>
                          <w:bCs/>
                          <w:spacing w:val="-4"/>
                        </w:rPr>
                        <w:t xml:space="preserve"> tomada en la zona Vizcachani</w:t>
                      </w:r>
                      <w:r>
                        <w:rPr>
                          <w:rFonts w:ascii="Arial" w:hAnsi="Arial" w:cs="Arial"/>
                          <w:bCs/>
                          <w:spacing w:val="-4"/>
                        </w:rPr>
                        <w:t>,</w:t>
                      </w:r>
                      <w:r w:rsidRPr="00012D8E">
                        <w:rPr>
                          <w:rFonts w:ascii="Arial" w:hAnsi="Arial" w:cs="Arial"/>
                          <w:bCs/>
                          <w:spacing w:val="-4"/>
                        </w:rPr>
                        <w:t xml:space="preserve"> </w:t>
                      </w:r>
                      <w:r>
                        <w:rPr>
                          <w:rFonts w:ascii="Arial" w:hAnsi="Arial" w:cs="Arial"/>
                          <w:bCs/>
                          <w:spacing w:val="-4"/>
                        </w:rPr>
                        <w:t xml:space="preserve">donde se observa </w:t>
                      </w:r>
                      <w:r w:rsidRPr="00012D8E">
                        <w:rPr>
                          <w:rFonts w:ascii="Arial" w:hAnsi="Arial" w:cs="Arial"/>
                          <w:bCs/>
                          <w:spacing w:val="-4"/>
                        </w:rPr>
                        <w:t>la posesión de un invernadero dentro de una casa.</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p w:rsidR="005F5825" w:rsidRDefault="005F5825" w:rsidP="00F66048">
                      <w:pPr>
                        <w:spacing w:after="240" w:line="360" w:lineRule="auto"/>
                        <w:jc w:val="both"/>
                        <w:rPr>
                          <w:rFonts w:ascii="Arial" w:hAnsi="Arial" w:cs="Arial"/>
                          <w:bCs/>
                          <w:spacing w:val="-4"/>
                        </w:rPr>
                      </w:pPr>
                    </w:p>
                    <w:p w:rsidR="005F5825" w:rsidRDefault="005F5825" w:rsidP="00F66048">
                      <w:pPr>
                        <w:spacing w:after="240" w:line="360" w:lineRule="auto"/>
                        <w:jc w:val="both"/>
                        <w:rPr>
                          <w:rFonts w:ascii="Arial" w:hAnsi="Arial" w:cs="Arial"/>
                          <w:bCs/>
                          <w:spacing w:val="-4"/>
                        </w:rPr>
                      </w:pPr>
                    </w:p>
                    <w:p w:rsidR="005F5825" w:rsidRDefault="005F5825" w:rsidP="00F66048"/>
                  </w:txbxContent>
                </v:textbox>
              </v:shape>
            </w:pict>
          </mc:Fallback>
        </mc:AlternateContent>
      </w:r>
    </w:p>
    <w:p w:rsidR="00F66048" w:rsidRDefault="00F66048" w:rsidP="00F66048">
      <w:pPr>
        <w:tabs>
          <w:tab w:val="left" w:pos="1590"/>
        </w:tabs>
        <w:rPr>
          <w:lang w:val="es-MX"/>
        </w:rPr>
      </w:pPr>
    </w:p>
    <w:p w:rsidR="00F66048" w:rsidRDefault="00F66048" w:rsidP="00F66048">
      <w:pPr>
        <w:tabs>
          <w:tab w:val="left" w:pos="1590"/>
        </w:tabs>
        <w:rPr>
          <w:lang w:val="es-MX"/>
        </w:rPr>
      </w:pPr>
    </w:p>
    <w:p w:rsidR="00F66048" w:rsidRDefault="00F66048" w:rsidP="00F66048">
      <w:pPr>
        <w:tabs>
          <w:tab w:val="left" w:pos="1590"/>
        </w:tabs>
        <w:rPr>
          <w:lang w:val="es-MX"/>
        </w:rPr>
      </w:pPr>
    </w:p>
    <w:p w:rsidR="00F66048" w:rsidRDefault="00F66048" w:rsidP="00F66048">
      <w:pPr>
        <w:spacing w:after="240" w:line="360" w:lineRule="auto"/>
        <w:jc w:val="both"/>
        <w:rPr>
          <w:rFonts w:ascii="Arial" w:hAnsi="Arial" w:cs="Arial"/>
          <w:bCs/>
          <w:spacing w:val="-4"/>
        </w:rPr>
      </w:pPr>
    </w:p>
    <w:p w:rsidR="00F66048" w:rsidRDefault="00F66048" w:rsidP="00F66048">
      <w:pPr>
        <w:spacing w:after="240" w:line="360" w:lineRule="auto"/>
        <w:jc w:val="both"/>
        <w:rPr>
          <w:rFonts w:ascii="Arial" w:hAnsi="Arial" w:cs="Arial"/>
          <w:bCs/>
          <w:spacing w:val="-4"/>
        </w:rPr>
      </w:pPr>
    </w:p>
    <w:p w:rsidR="00F66048" w:rsidRDefault="00F66048" w:rsidP="00F66048">
      <w:pPr>
        <w:spacing w:after="240" w:line="360" w:lineRule="auto"/>
        <w:ind w:left="567"/>
        <w:jc w:val="both"/>
        <w:rPr>
          <w:rFonts w:ascii="Arial" w:hAnsi="Arial" w:cs="Arial"/>
          <w:b/>
          <w:spacing w:val="-4"/>
        </w:rPr>
      </w:pPr>
      <w:r w:rsidRPr="00012D8E">
        <w:rPr>
          <w:rFonts w:ascii="Arial" w:hAnsi="Arial" w:cs="Arial"/>
          <w:b/>
          <w:noProof/>
          <w:spacing w:val="-4"/>
          <w:lang w:eastAsia="es-ES"/>
        </w:rPr>
        <w:drawing>
          <wp:anchor distT="0" distB="0" distL="114300" distR="114300" simplePos="0" relativeHeight="251783168" behindDoc="0" locked="0" layoutInCell="1" allowOverlap="1" wp14:anchorId="11E597B6" wp14:editId="2FF9E0CF">
            <wp:simplePos x="0" y="0"/>
            <wp:positionH relativeFrom="margin">
              <wp:posOffset>234950</wp:posOffset>
            </wp:positionH>
            <wp:positionV relativeFrom="paragraph">
              <wp:posOffset>8890</wp:posOffset>
            </wp:positionV>
            <wp:extent cx="4867275" cy="2447925"/>
            <wp:effectExtent l="0" t="0" r="9525" b="9525"/>
            <wp:wrapNone/>
            <wp:docPr id="131" name="Imagen 131" descr="C:\Users\hp\Downloads\VISCACHANI PAIS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VISCACHANI PAISAJ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72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Pr="00012D8E" w:rsidRDefault="00F66048" w:rsidP="00F66048">
      <w:pPr>
        <w:spacing w:after="240" w:line="360" w:lineRule="auto"/>
        <w:ind w:left="567"/>
        <w:jc w:val="both"/>
        <w:rPr>
          <w:rFonts w:ascii="Arial" w:hAnsi="Arial" w:cs="Arial"/>
          <w:b/>
          <w:spacing w:val="-4"/>
        </w:rPr>
      </w:pPr>
    </w:p>
    <w:p w:rsidR="00F66048" w:rsidRPr="00012D8E" w:rsidRDefault="00F66048" w:rsidP="00F66048">
      <w:pPr>
        <w:spacing w:after="240" w:line="360" w:lineRule="auto"/>
        <w:ind w:left="567"/>
        <w:jc w:val="both"/>
        <w:rPr>
          <w:rFonts w:ascii="Arial" w:hAnsi="Arial" w:cs="Arial"/>
          <w:b/>
          <w:spacing w:val="-4"/>
        </w:rPr>
      </w:pPr>
    </w:p>
    <w:p w:rsidR="00F66048" w:rsidRPr="00012D8E" w:rsidRDefault="00F66048" w:rsidP="00F66048">
      <w:pPr>
        <w:spacing w:after="240" w:line="360" w:lineRule="auto"/>
        <w:ind w:left="567"/>
        <w:jc w:val="both"/>
        <w:rPr>
          <w:rFonts w:ascii="Arial" w:hAnsi="Arial" w:cs="Arial"/>
          <w:b/>
          <w:spacing w:val="-4"/>
        </w:rPr>
      </w:pPr>
    </w:p>
    <w:p w:rsidR="00F66048" w:rsidRPr="00012D8E" w:rsidRDefault="00F66048" w:rsidP="00F66048">
      <w:pPr>
        <w:spacing w:after="240" w:line="360" w:lineRule="auto"/>
        <w:ind w:left="567"/>
        <w:jc w:val="both"/>
        <w:rPr>
          <w:rFonts w:ascii="Arial" w:hAnsi="Arial" w:cs="Arial"/>
          <w:b/>
          <w:spacing w:val="-4"/>
        </w:rPr>
      </w:pPr>
    </w:p>
    <w:p w:rsidR="00F66048" w:rsidRPr="00012D8E" w:rsidRDefault="00F66048" w:rsidP="00F66048">
      <w:pPr>
        <w:spacing w:after="240" w:line="360" w:lineRule="auto"/>
        <w:ind w:left="567"/>
        <w:jc w:val="both"/>
        <w:rPr>
          <w:rFonts w:ascii="Arial" w:hAnsi="Arial" w:cs="Arial"/>
          <w:b/>
          <w:spacing w:val="-4"/>
        </w:rPr>
      </w:pPr>
    </w:p>
    <w:p w:rsidR="00F66048" w:rsidRPr="00012D8E" w:rsidRDefault="00F66048" w:rsidP="00F66048">
      <w:pPr>
        <w:spacing w:after="240" w:line="360" w:lineRule="auto"/>
        <w:ind w:left="567"/>
        <w:jc w:val="both"/>
        <w:rPr>
          <w:rFonts w:ascii="Arial" w:hAnsi="Arial" w:cs="Arial"/>
          <w:b/>
          <w:spacing w:val="-4"/>
        </w:rPr>
      </w:pPr>
      <w:r>
        <w:rPr>
          <w:rFonts w:ascii="Arial" w:hAnsi="Arial" w:cs="Arial"/>
          <w:b/>
          <w:noProof/>
          <w:spacing w:val="-4"/>
          <w:lang w:eastAsia="es-ES"/>
        </w:rPr>
        <mc:AlternateContent>
          <mc:Choice Requires="wps">
            <w:drawing>
              <wp:anchor distT="0" distB="0" distL="114300" distR="114300" simplePos="0" relativeHeight="251798528" behindDoc="0" locked="0" layoutInCell="1" allowOverlap="1" wp14:anchorId="203227D0" wp14:editId="3F2E1C65">
                <wp:simplePos x="0" y="0"/>
                <wp:positionH relativeFrom="column">
                  <wp:posOffset>263525</wp:posOffset>
                </wp:positionH>
                <wp:positionV relativeFrom="paragraph">
                  <wp:posOffset>316230</wp:posOffset>
                </wp:positionV>
                <wp:extent cx="4848225" cy="120015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4848225" cy="1200150"/>
                        </a:xfrm>
                        <a:prstGeom prst="rect">
                          <a:avLst/>
                        </a:prstGeom>
                        <a:solidFill>
                          <a:schemeClr val="lt1"/>
                        </a:solidFill>
                        <a:ln w="6350">
                          <a:solidFill>
                            <a:prstClr val="black"/>
                          </a:solidFill>
                        </a:ln>
                      </wps:spPr>
                      <wps:txbx>
                        <w:txbxContent>
                          <w:p w:rsidR="005F5825" w:rsidRPr="00012D8E" w:rsidRDefault="005F5825" w:rsidP="00F66048">
                            <w:pPr>
                              <w:spacing w:after="240" w:line="360" w:lineRule="auto"/>
                              <w:jc w:val="both"/>
                              <w:rPr>
                                <w:rFonts w:ascii="Arial" w:hAnsi="Arial" w:cs="Arial"/>
                                <w:bCs/>
                                <w:spacing w:val="-4"/>
                              </w:rPr>
                            </w:pPr>
                            <w:r w:rsidRPr="00012D8E">
                              <w:rPr>
                                <w:rFonts w:ascii="Arial" w:hAnsi="Arial" w:cs="Arial"/>
                                <w:b/>
                                <w:spacing w:val="-4"/>
                              </w:rPr>
                              <w:t xml:space="preserve">  </w:t>
                            </w:r>
                            <w:r w:rsidRPr="00012D8E">
                              <w:rPr>
                                <w:rFonts w:ascii="Arial" w:hAnsi="Arial" w:cs="Arial"/>
                                <w:b/>
                                <w:bCs/>
                                <w:spacing w:val="-4"/>
                              </w:rPr>
                              <w:t>F</w:t>
                            </w:r>
                            <w:r>
                              <w:rPr>
                                <w:rFonts w:ascii="Arial" w:hAnsi="Arial" w:cs="Arial"/>
                                <w:b/>
                                <w:bCs/>
                                <w:spacing w:val="-4"/>
                              </w:rPr>
                              <w:t>otografía</w:t>
                            </w:r>
                            <w:r w:rsidRPr="00012D8E">
                              <w:rPr>
                                <w:rFonts w:ascii="Arial" w:hAnsi="Arial" w:cs="Arial"/>
                                <w:b/>
                                <w:bCs/>
                                <w:spacing w:val="-4"/>
                              </w:rPr>
                              <w:t xml:space="preserve"> N</w:t>
                            </w:r>
                            <w:r>
                              <w:rPr>
                                <w:rFonts w:ascii="Arial" w:hAnsi="Arial" w:cs="Arial"/>
                                <w:b/>
                                <w:bCs/>
                                <w:spacing w:val="-4"/>
                              </w:rPr>
                              <w:t>°</w:t>
                            </w:r>
                            <w:r w:rsidRPr="00012D8E">
                              <w:rPr>
                                <w:rFonts w:ascii="Arial" w:hAnsi="Arial" w:cs="Arial"/>
                                <w:b/>
                                <w:bCs/>
                                <w:spacing w:val="-4"/>
                              </w:rPr>
                              <w:t xml:space="preserve"> 3.</w:t>
                            </w:r>
                            <w:r w:rsidRPr="00012D8E">
                              <w:rPr>
                                <w:rFonts w:ascii="Arial" w:hAnsi="Arial" w:cs="Arial"/>
                                <w:bCs/>
                                <w:spacing w:val="-4"/>
                              </w:rPr>
                              <w:t xml:space="preserve">  </w:t>
                            </w:r>
                            <w:r>
                              <w:rPr>
                                <w:rFonts w:ascii="Arial" w:hAnsi="Arial" w:cs="Arial"/>
                                <w:bCs/>
                                <w:spacing w:val="-4"/>
                              </w:rPr>
                              <w:t>Fotografía  de la zona de Vizcachani, dentro del municipio de Achocalla.</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27D0" id="Cuadro de texto 19" o:spid="_x0000_s1057" type="#_x0000_t202" style="position:absolute;left:0;text-align:left;margin-left:20.75pt;margin-top:24.9pt;width:381.75pt;height:9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" fillcolor="white [3201]" strokeweight=".5pt">
                <v:textbox>
                  <w:txbxContent>
                    <w:p w:rsidR="005F5825" w:rsidRPr="00012D8E" w:rsidRDefault="005F5825" w:rsidP="00F66048">
                      <w:pPr>
                        <w:spacing w:after="240" w:line="360" w:lineRule="auto"/>
                        <w:jc w:val="both"/>
                        <w:rPr>
                          <w:rFonts w:ascii="Arial" w:hAnsi="Arial" w:cs="Arial"/>
                          <w:bCs/>
                          <w:spacing w:val="-4"/>
                        </w:rPr>
                      </w:pPr>
                      <w:r w:rsidRPr="00012D8E">
                        <w:rPr>
                          <w:rFonts w:ascii="Arial" w:hAnsi="Arial" w:cs="Arial"/>
                          <w:b/>
                          <w:spacing w:val="-4"/>
                        </w:rPr>
                        <w:t xml:space="preserve">  </w:t>
                      </w:r>
                      <w:r w:rsidRPr="00012D8E">
                        <w:rPr>
                          <w:rFonts w:ascii="Arial" w:hAnsi="Arial" w:cs="Arial"/>
                          <w:b/>
                          <w:bCs/>
                          <w:spacing w:val="-4"/>
                        </w:rPr>
                        <w:t>F</w:t>
                      </w:r>
                      <w:r>
                        <w:rPr>
                          <w:rFonts w:ascii="Arial" w:hAnsi="Arial" w:cs="Arial"/>
                          <w:b/>
                          <w:bCs/>
                          <w:spacing w:val="-4"/>
                        </w:rPr>
                        <w:t>otografía</w:t>
                      </w:r>
                      <w:r w:rsidRPr="00012D8E">
                        <w:rPr>
                          <w:rFonts w:ascii="Arial" w:hAnsi="Arial" w:cs="Arial"/>
                          <w:b/>
                          <w:bCs/>
                          <w:spacing w:val="-4"/>
                        </w:rPr>
                        <w:t xml:space="preserve"> N</w:t>
                      </w:r>
                      <w:r>
                        <w:rPr>
                          <w:rFonts w:ascii="Arial" w:hAnsi="Arial" w:cs="Arial"/>
                          <w:b/>
                          <w:bCs/>
                          <w:spacing w:val="-4"/>
                        </w:rPr>
                        <w:t>°</w:t>
                      </w:r>
                      <w:r w:rsidRPr="00012D8E">
                        <w:rPr>
                          <w:rFonts w:ascii="Arial" w:hAnsi="Arial" w:cs="Arial"/>
                          <w:b/>
                          <w:bCs/>
                          <w:spacing w:val="-4"/>
                        </w:rPr>
                        <w:t xml:space="preserve"> 3.</w:t>
                      </w:r>
                      <w:r w:rsidRPr="00012D8E">
                        <w:rPr>
                          <w:rFonts w:ascii="Arial" w:hAnsi="Arial" w:cs="Arial"/>
                          <w:bCs/>
                          <w:spacing w:val="-4"/>
                        </w:rPr>
                        <w:t xml:space="preserve">  </w:t>
                      </w:r>
                      <w:r>
                        <w:rPr>
                          <w:rFonts w:ascii="Arial" w:hAnsi="Arial" w:cs="Arial"/>
                          <w:bCs/>
                          <w:spacing w:val="-4"/>
                        </w:rPr>
                        <w:t>Fotografía  de la zona de Vizcachani, dentro del municipio de Achocalla.</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v:textbox>
              </v:shape>
            </w:pict>
          </mc:Fallback>
        </mc:AlternateContent>
      </w:r>
    </w:p>
    <w:p w:rsidR="00F66048" w:rsidRDefault="00F66048" w:rsidP="00F66048">
      <w:pPr>
        <w:spacing w:after="240" w:line="360" w:lineRule="auto"/>
        <w:jc w:val="both"/>
        <w:rPr>
          <w:rFonts w:ascii="Arial" w:hAnsi="Arial" w:cs="Arial"/>
          <w:b/>
          <w:spacing w:val="-4"/>
        </w:rPr>
      </w:pPr>
    </w:p>
    <w:p w:rsidR="00F66048" w:rsidRDefault="00F66048" w:rsidP="00F66048">
      <w:pPr>
        <w:spacing w:after="240" w:line="360" w:lineRule="auto"/>
        <w:jc w:val="both"/>
        <w:rPr>
          <w:rFonts w:ascii="Arial" w:hAnsi="Arial" w:cs="Arial"/>
          <w:b/>
          <w:spacing w:val="-4"/>
        </w:rPr>
      </w:pPr>
    </w:p>
    <w:p w:rsidR="00F66048"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
          <w:spacing w:val="-4"/>
        </w:rPr>
      </w:pPr>
      <w:r w:rsidRPr="00012D8E">
        <w:rPr>
          <w:rFonts w:ascii="Arial" w:hAnsi="Arial" w:cs="Arial"/>
          <w:b/>
          <w:noProof/>
          <w:spacing w:val="-4"/>
          <w:lang w:eastAsia="es-ES"/>
        </w:rPr>
        <w:drawing>
          <wp:anchor distT="0" distB="0" distL="114300" distR="114300" simplePos="0" relativeHeight="251782144" behindDoc="0" locked="0" layoutInCell="1" allowOverlap="1" wp14:anchorId="6704339E" wp14:editId="273D27F1">
            <wp:simplePos x="0" y="0"/>
            <wp:positionH relativeFrom="page">
              <wp:posOffset>1685925</wp:posOffset>
            </wp:positionH>
            <wp:positionV relativeFrom="paragraph">
              <wp:posOffset>9526</wp:posOffset>
            </wp:positionV>
            <wp:extent cx="4495165" cy="2324100"/>
            <wp:effectExtent l="0" t="0" r="635" b="0"/>
            <wp:wrapNone/>
            <wp:docPr id="164" name="Imagen 164" descr="C:\Users\hp\Downloads\INVERN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INVERNADE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7741" cy="23254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Pr="00012D8E"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
          <w:spacing w:val="-4"/>
        </w:rPr>
      </w:pPr>
    </w:p>
    <w:p w:rsidR="00F66048" w:rsidRPr="00012D8E" w:rsidRDefault="00F66048" w:rsidP="00F66048">
      <w:pPr>
        <w:spacing w:after="240" w:line="360" w:lineRule="auto"/>
        <w:jc w:val="both"/>
        <w:rPr>
          <w:rFonts w:ascii="Arial" w:hAnsi="Arial" w:cs="Arial"/>
          <w:bCs/>
          <w:spacing w:val="-4"/>
        </w:rPr>
      </w:pPr>
      <w:r>
        <w:rPr>
          <w:rFonts w:ascii="Arial" w:hAnsi="Arial" w:cs="Arial"/>
          <w:b/>
          <w:noProof/>
          <w:spacing w:val="-4"/>
          <w:lang w:eastAsia="es-ES"/>
        </w:rPr>
        <mc:AlternateContent>
          <mc:Choice Requires="wps">
            <w:drawing>
              <wp:anchor distT="0" distB="0" distL="114300" distR="114300" simplePos="0" relativeHeight="251799552" behindDoc="0" locked="0" layoutInCell="1" allowOverlap="1" wp14:anchorId="7031FF78" wp14:editId="4922A444">
                <wp:simplePos x="0" y="0"/>
                <wp:positionH relativeFrom="page">
                  <wp:align>center</wp:align>
                </wp:positionH>
                <wp:positionV relativeFrom="paragraph">
                  <wp:posOffset>87630</wp:posOffset>
                </wp:positionV>
                <wp:extent cx="4657725" cy="9144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4657725" cy="914400"/>
                        </a:xfrm>
                        <a:prstGeom prst="rect">
                          <a:avLst/>
                        </a:prstGeom>
                        <a:solidFill>
                          <a:schemeClr val="lt1"/>
                        </a:solidFill>
                        <a:ln w="6350">
                          <a:solidFill>
                            <a:prstClr val="black"/>
                          </a:solidFill>
                        </a:ln>
                      </wps:spPr>
                      <wps:txbx>
                        <w:txbxContent>
                          <w:p w:rsidR="005F5825" w:rsidRDefault="005F5825" w:rsidP="00F66048">
                            <w:pPr>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 xml:space="preserve">° </w:t>
                            </w:r>
                            <w:r w:rsidRPr="00012D8E">
                              <w:rPr>
                                <w:rFonts w:ascii="Arial" w:hAnsi="Arial" w:cs="Arial"/>
                                <w:b/>
                                <w:spacing w:val="-4"/>
                              </w:rPr>
                              <w:t xml:space="preserve">4. </w:t>
                            </w:r>
                            <w:r>
                              <w:rPr>
                                <w:rFonts w:ascii="Arial" w:hAnsi="Arial" w:cs="Arial"/>
                                <w:bCs/>
                                <w:spacing w:val="-4"/>
                              </w:rPr>
                              <w:t>En la siguiente fotografía,</w:t>
                            </w:r>
                            <w:r w:rsidRPr="00012D8E">
                              <w:rPr>
                                <w:rFonts w:ascii="Arial" w:hAnsi="Arial" w:cs="Arial"/>
                                <w:bCs/>
                                <w:spacing w:val="-4"/>
                              </w:rPr>
                              <w:t xml:space="preserve"> se muestra la visita a la zona Anari </w:t>
                            </w:r>
                            <w:r>
                              <w:rPr>
                                <w:rFonts w:ascii="Arial" w:hAnsi="Arial" w:cs="Arial"/>
                                <w:bCs/>
                                <w:spacing w:val="-4"/>
                              </w:rPr>
                              <w:t>donde existen</w:t>
                            </w:r>
                            <w:r w:rsidRPr="00012D8E">
                              <w:rPr>
                                <w:rFonts w:ascii="Arial" w:hAnsi="Arial" w:cs="Arial"/>
                                <w:bCs/>
                                <w:spacing w:val="-4"/>
                              </w:rPr>
                              <w:t xml:space="preserve"> invernaderos</w:t>
                            </w:r>
                            <w:r>
                              <w:rPr>
                                <w:rFonts w:ascii="Arial" w:hAnsi="Arial" w:cs="Arial"/>
                                <w:bCs/>
                                <w:spacing w:val="-4"/>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1FF78" id="Cuadro de texto 22" o:spid="_x0000_s1058" type="#_x0000_t202" style="position:absolute;left:0;text-align:left;margin-left:0;margin-top:6.9pt;width:366.75pt;height:1in;z-index:2517995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" fillcolor="white [3201]" strokeweight=".5pt">
                <v:textbox>
                  <w:txbxContent>
                    <w:p w:rsidR="005F5825" w:rsidRDefault="005F5825" w:rsidP="00F66048">
                      <w:pPr>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 xml:space="preserve">° </w:t>
                      </w:r>
                      <w:r w:rsidRPr="00012D8E">
                        <w:rPr>
                          <w:rFonts w:ascii="Arial" w:hAnsi="Arial" w:cs="Arial"/>
                          <w:b/>
                          <w:spacing w:val="-4"/>
                        </w:rPr>
                        <w:t xml:space="preserve">4. </w:t>
                      </w:r>
                      <w:r>
                        <w:rPr>
                          <w:rFonts w:ascii="Arial" w:hAnsi="Arial" w:cs="Arial"/>
                          <w:bCs/>
                          <w:spacing w:val="-4"/>
                        </w:rPr>
                        <w:t>En la siguiente fotografía,</w:t>
                      </w:r>
                      <w:r w:rsidRPr="00012D8E">
                        <w:rPr>
                          <w:rFonts w:ascii="Arial" w:hAnsi="Arial" w:cs="Arial"/>
                          <w:bCs/>
                          <w:spacing w:val="-4"/>
                        </w:rPr>
                        <w:t xml:space="preserve"> se muestra la visita a la zona Anari </w:t>
                      </w:r>
                      <w:r>
                        <w:rPr>
                          <w:rFonts w:ascii="Arial" w:hAnsi="Arial" w:cs="Arial"/>
                          <w:bCs/>
                          <w:spacing w:val="-4"/>
                        </w:rPr>
                        <w:t>donde existen</w:t>
                      </w:r>
                      <w:r w:rsidRPr="00012D8E">
                        <w:rPr>
                          <w:rFonts w:ascii="Arial" w:hAnsi="Arial" w:cs="Arial"/>
                          <w:bCs/>
                          <w:spacing w:val="-4"/>
                        </w:rPr>
                        <w:t xml:space="preserve"> invernaderos</w:t>
                      </w:r>
                      <w:r>
                        <w:rPr>
                          <w:rFonts w:ascii="Arial" w:hAnsi="Arial" w:cs="Arial"/>
                          <w:bCs/>
                          <w:spacing w:val="-4"/>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v:textbox>
                <w10:wrap anchorx="page"/>
              </v:shape>
            </w:pict>
          </mc:Fallback>
        </mc:AlternateContent>
      </w:r>
    </w:p>
    <w:p w:rsidR="00F66048" w:rsidRPr="00CC2679" w:rsidRDefault="00F66048" w:rsidP="00F66048">
      <w:pPr>
        <w:spacing w:after="240" w:line="360" w:lineRule="auto"/>
        <w:jc w:val="both"/>
        <w:rPr>
          <w:rFonts w:ascii="Arial" w:hAnsi="Arial" w:cs="Arial"/>
          <w:b/>
          <w:spacing w:val="-4"/>
        </w:rPr>
      </w:pPr>
    </w:p>
    <w:p w:rsidR="00F66048" w:rsidRDefault="00F66048" w:rsidP="00F66048">
      <w:pPr>
        <w:tabs>
          <w:tab w:val="left" w:pos="1590"/>
        </w:tabs>
      </w:pPr>
    </w:p>
    <w:p w:rsidR="00F66048" w:rsidRDefault="00F66048" w:rsidP="00F66048">
      <w:pPr>
        <w:tabs>
          <w:tab w:val="left" w:pos="1590"/>
        </w:tabs>
      </w:pPr>
    </w:p>
    <w:p w:rsidR="00F66048" w:rsidRDefault="00F66048" w:rsidP="00F66048">
      <w:pPr>
        <w:tabs>
          <w:tab w:val="left" w:pos="1590"/>
        </w:tabs>
      </w:pPr>
      <w:r w:rsidRPr="00012D8E">
        <w:rPr>
          <w:rFonts w:ascii="Arial" w:hAnsi="Arial" w:cs="Arial"/>
          <w:b/>
          <w:noProof/>
          <w:lang w:eastAsia="es-ES"/>
        </w:rPr>
        <w:lastRenderedPageBreak/>
        <w:drawing>
          <wp:anchor distT="0" distB="0" distL="114300" distR="114300" simplePos="0" relativeHeight="251784192" behindDoc="0" locked="0" layoutInCell="1" allowOverlap="1" wp14:anchorId="5104A057" wp14:editId="39880911">
            <wp:simplePos x="0" y="0"/>
            <wp:positionH relativeFrom="margin">
              <wp:posOffset>667715</wp:posOffset>
            </wp:positionH>
            <wp:positionV relativeFrom="paragraph">
              <wp:posOffset>84952</wp:posOffset>
            </wp:positionV>
            <wp:extent cx="4293705" cy="2581108"/>
            <wp:effectExtent l="0" t="0" r="0" b="0"/>
            <wp:wrapNone/>
            <wp:docPr id="172" name="Imagen 172" descr="C:\Users\hp\Downloads\VISCACH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VISCACHANI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0864" cy="25914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Pr>
        <w:tabs>
          <w:tab w:val="left" w:pos="1590"/>
        </w:tabs>
      </w:pPr>
    </w:p>
    <w:p w:rsidR="00F66048" w:rsidRDefault="00F66048" w:rsidP="00F66048">
      <w:pPr>
        <w:tabs>
          <w:tab w:val="left" w:pos="1590"/>
        </w:tabs>
      </w:pPr>
    </w:p>
    <w:p w:rsidR="00F66048" w:rsidRPr="00187187" w:rsidRDefault="00F66048" w:rsidP="00F66048"/>
    <w:p w:rsidR="00F66048" w:rsidRPr="00187187" w:rsidRDefault="00F66048" w:rsidP="00F66048"/>
    <w:p w:rsidR="00F66048" w:rsidRPr="00187187" w:rsidRDefault="00F66048" w:rsidP="00F66048"/>
    <w:p w:rsidR="00F66048" w:rsidRDefault="00F66048" w:rsidP="00F66048"/>
    <w:p w:rsidR="00F66048" w:rsidRDefault="00F66048" w:rsidP="00F66048"/>
    <w:p w:rsidR="00F66048" w:rsidRDefault="00F66048" w:rsidP="00F66048"/>
    <w:p w:rsidR="00F66048" w:rsidRPr="00012D8E" w:rsidRDefault="00F66048" w:rsidP="00F66048">
      <w:pPr>
        <w:spacing w:after="240" w:line="360" w:lineRule="auto"/>
        <w:rPr>
          <w:rFonts w:ascii="Arial" w:hAnsi="Arial" w:cs="Arial"/>
        </w:rPr>
      </w:pPr>
      <w:r>
        <w:rPr>
          <w:rFonts w:ascii="Arial" w:hAnsi="Arial" w:cs="Arial"/>
          <w:b/>
          <w:noProof/>
          <w:lang w:eastAsia="es-ES"/>
        </w:rPr>
        <mc:AlternateContent>
          <mc:Choice Requires="wps">
            <w:drawing>
              <wp:anchor distT="0" distB="0" distL="114300" distR="114300" simplePos="0" relativeHeight="251800576" behindDoc="0" locked="0" layoutInCell="1" allowOverlap="1" wp14:anchorId="32D09463" wp14:editId="06D9712F">
                <wp:simplePos x="0" y="0"/>
                <wp:positionH relativeFrom="column">
                  <wp:posOffset>700210</wp:posOffset>
                </wp:positionH>
                <wp:positionV relativeFrom="paragraph">
                  <wp:posOffset>69703</wp:posOffset>
                </wp:positionV>
                <wp:extent cx="4026681" cy="782467"/>
                <wp:effectExtent l="0" t="0" r="12065" b="17780"/>
                <wp:wrapNone/>
                <wp:docPr id="58" name="Cuadro de texto 58"/>
                <wp:cNvGraphicFramePr/>
                <a:graphic xmlns:a="http://schemas.openxmlformats.org/drawingml/2006/main">
                  <a:graphicData uri="http://schemas.microsoft.com/office/word/2010/wordprocessingShape">
                    <wps:wsp>
                      <wps:cNvSpPr txBox="1"/>
                      <wps:spPr>
                        <a:xfrm>
                          <a:off x="0" y="0"/>
                          <a:ext cx="4026681" cy="782467"/>
                        </a:xfrm>
                        <a:prstGeom prst="rect">
                          <a:avLst/>
                        </a:prstGeom>
                        <a:solidFill>
                          <a:schemeClr val="lt1"/>
                        </a:solidFill>
                        <a:ln w="6350">
                          <a:solidFill>
                            <a:prstClr val="black"/>
                          </a:solidFill>
                        </a:ln>
                      </wps:spPr>
                      <wps:txbx>
                        <w:txbxContent>
                          <w:p w:rsidR="005F5825" w:rsidRDefault="005F5825" w:rsidP="00F66048">
                            <w:pPr>
                              <w:rPr>
                                <w:rFonts w:ascii="Arial" w:hAnsi="Arial" w:cs="Arial"/>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5.</w:t>
                            </w:r>
                            <w:r>
                              <w:rPr>
                                <w:rFonts w:ascii="Arial" w:hAnsi="Arial" w:cs="Arial"/>
                              </w:rPr>
                              <w:t xml:space="preserve"> Vista panorámica de</w:t>
                            </w:r>
                            <w:r w:rsidRPr="00012D8E">
                              <w:rPr>
                                <w:rFonts w:ascii="Arial" w:hAnsi="Arial" w:cs="Arial"/>
                              </w:rPr>
                              <w:t xml:space="preserve"> la zona Humalaqa</w:t>
                            </w:r>
                            <w:r>
                              <w:rPr>
                                <w:rFonts w:ascii="Arial" w:hAnsi="Arial" w:cs="Arial"/>
                              </w:rPr>
                              <w:t>.</w:t>
                            </w:r>
                          </w:p>
                          <w:p w:rsidR="005F5825" w:rsidRPr="0006116E" w:rsidRDefault="005F5825" w:rsidP="00F66048">
                            <w:pPr>
                              <w:jc w:val="center"/>
                              <w:rPr>
                                <w:rFonts w:ascii="Arial" w:hAnsi="Arial" w:cs="Arial"/>
                                <w:b/>
                                <w:bCs/>
                              </w:rPr>
                            </w:pPr>
                            <w:bookmarkStart w:id="115" w:name="_Hlk119861174"/>
                            <w:r>
                              <w:rPr>
                                <w:rFonts w:ascii="Arial" w:hAnsi="Arial" w:cs="Arial"/>
                                <w:b/>
                                <w:bCs/>
                              </w:rPr>
                              <w:t>Fotografía de campo propia tomada el 13/08/22</w:t>
                            </w:r>
                          </w:p>
                          <w:bookmarkEnd w:id="115"/>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9463" id="Cuadro de texto 58" o:spid="_x0000_s1059" type="#_x0000_t202" style="position:absolute;margin-left:55.15pt;margin-top:5.5pt;width:317.05pt;height:61.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" fillcolor="white [3201]" strokeweight=".5pt">
                <v:textbox>
                  <w:txbxContent>
                    <w:p w:rsidR="005F5825" w:rsidRDefault="005F5825" w:rsidP="00F66048">
                      <w:pPr>
                        <w:rPr>
                          <w:rFonts w:ascii="Arial" w:hAnsi="Arial" w:cs="Arial"/>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5.</w:t>
                      </w:r>
                      <w:r>
                        <w:rPr>
                          <w:rFonts w:ascii="Arial" w:hAnsi="Arial" w:cs="Arial"/>
                        </w:rPr>
                        <w:t xml:space="preserve"> Vista panorámica de</w:t>
                      </w:r>
                      <w:r w:rsidRPr="00012D8E">
                        <w:rPr>
                          <w:rFonts w:ascii="Arial" w:hAnsi="Arial" w:cs="Arial"/>
                        </w:rPr>
                        <w:t xml:space="preserve"> la zona Humalaqa</w:t>
                      </w:r>
                      <w:r>
                        <w:rPr>
                          <w:rFonts w:ascii="Arial" w:hAnsi="Arial" w:cs="Arial"/>
                        </w:rPr>
                        <w:t>.</w:t>
                      </w:r>
                    </w:p>
                    <w:p w:rsidR="005F5825" w:rsidRPr="0006116E" w:rsidRDefault="005F5825" w:rsidP="00F66048">
                      <w:pPr>
                        <w:jc w:val="center"/>
                        <w:rPr>
                          <w:rFonts w:ascii="Arial" w:hAnsi="Arial" w:cs="Arial"/>
                          <w:b/>
                          <w:bCs/>
                        </w:rPr>
                      </w:pPr>
                      <w:bookmarkStart w:id="116" w:name="_Hlk119861174"/>
                      <w:r>
                        <w:rPr>
                          <w:rFonts w:ascii="Arial" w:hAnsi="Arial" w:cs="Arial"/>
                          <w:b/>
                          <w:bCs/>
                        </w:rPr>
                        <w:t>Fotografía de campo propia tomada el 13/08/22</w:t>
                      </w:r>
                    </w:p>
                    <w:bookmarkEnd w:id="116"/>
                    <w:p w:rsidR="005F5825" w:rsidRDefault="005F5825" w:rsidP="00F66048"/>
                  </w:txbxContent>
                </v:textbox>
              </v:shape>
            </w:pict>
          </mc:Fallback>
        </mc:AlternateContent>
      </w:r>
    </w:p>
    <w:p w:rsidR="00F66048" w:rsidRDefault="00F66048" w:rsidP="00F66048">
      <w:pPr>
        <w:ind w:firstLine="708"/>
      </w:pPr>
    </w:p>
    <w:p w:rsidR="00F66048" w:rsidRPr="00187187" w:rsidRDefault="00F66048" w:rsidP="00F66048"/>
    <w:p w:rsidR="00F66048" w:rsidRPr="00187187" w:rsidRDefault="00F66048" w:rsidP="00F66048">
      <w:r w:rsidRPr="00012D8E">
        <w:rPr>
          <w:rFonts w:ascii="Arial" w:hAnsi="Arial" w:cs="Arial"/>
          <w:noProof/>
          <w:lang w:eastAsia="es-ES"/>
        </w:rPr>
        <w:drawing>
          <wp:anchor distT="0" distB="0" distL="114300" distR="114300" simplePos="0" relativeHeight="251785216" behindDoc="0" locked="0" layoutInCell="1" allowOverlap="1" wp14:anchorId="5ED7DC08" wp14:editId="1A211572">
            <wp:simplePos x="0" y="0"/>
            <wp:positionH relativeFrom="margin">
              <wp:posOffset>533156</wp:posOffset>
            </wp:positionH>
            <wp:positionV relativeFrom="paragraph">
              <wp:posOffset>6155</wp:posOffset>
            </wp:positionV>
            <wp:extent cx="4650454" cy="2133062"/>
            <wp:effectExtent l="0" t="0" r="0" b="635"/>
            <wp:wrapNone/>
            <wp:docPr id="167" name="Imagen 167" descr="C:\Users\hp\Downloads\VISCACH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VISCACHA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2548" cy="21340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Pr="00187187" w:rsidRDefault="00F66048" w:rsidP="00F66048"/>
    <w:p w:rsidR="00F66048" w:rsidRPr="00187187" w:rsidRDefault="00F66048" w:rsidP="00F66048"/>
    <w:p w:rsidR="00F66048" w:rsidRPr="00187187" w:rsidRDefault="00F66048" w:rsidP="00F66048"/>
    <w:p w:rsidR="00F66048" w:rsidRDefault="00F66048" w:rsidP="00F66048"/>
    <w:p w:rsidR="00F66048" w:rsidRPr="00187187" w:rsidRDefault="00F66048" w:rsidP="00F66048"/>
    <w:p w:rsidR="00F66048" w:rsidRPr="00012D8E" w:rsidRDefault="00F66048" w:rsidP="00F66048">
      <w:pPr>
        <w:spacing w:after="240" w:line="360" w:lineRule="auto"/>
        <w:jc w:val="both"/>
        <w:rPr>
          <w:rFonts w:ascii="Arial" w:hAnsi="Arial" w:cs="Arial"/>
        </w:rPr>
      </w:pPr>
      <w:r>
        <w:rPr>
          <w:rFonts w:ascii="Arial" w:hAnsi="Arial" w:cs="Arial"/>
          <w:b/>
          <w:noProof/>
          <w:lang w:eastAsia="es-ES"/>
        </w:rPr>
        <mc:AlternateContent>
          <mc:Choice Requires="wps">
            <w:drawing>
              <wp:anchor distT="0" distB="0" distL="114300" distR="114300" simplePos="0" relativeHeight="251801600" behindDoc="0" locked="0" layoutInCell="1" allowOverlap="1" wp14:anchorId="02407788" wp14:editId="7E3649F6">
                <wp:simplePos x="0" y="0"/>
                <wp:positionH relativeFrom="column">
                  <wp:posOffset>577117</wp:posOffset>
                </wp:positionH>
                <wp:positionV relativeFrom="paragraph">
                  <wp:posOffset>384077</wp:posOffset>
                </wp:positionV>
                <wp:extent cx="4563208" cy="650631"/>
                <wp:effectExtent l="0" t="0" r="27940" b="16510"/>
                <wp:wrapNone/>
                <wp:docPr id="64" name="Cuadro de texto 64"/>
                <wp:cNvGraphicFramePr/>
                <a:graphic xmlns:a="http://schemas.openxmlformats.org/drawingml/2006/main">
                  <a:graphicData uri="http://schemas.microsoft.com/office/word/2010/wordprocessingShape">
                    <wps:wsp>
                      <wps:cNvSpPr txBox="1"/>
                      <wps:spPr>
                        <a:xfrm>
                          <a:off x="0" y="0"/>
                          <a:ext cx="4563208" cy="650631"/>
                        </a:xfrm>
                        <a:prstGeom prst="rect">
                          <a:avLst/>
                        </a:prstGeom>
                        <a:solidFill>
                          <a:schemeClr val="lt1"/>
                        </a:solidFill>
                        <a:ln w="6350">
                          <a:solidFill>
                            <a:prstClr val="black"/>
                          </a:solidFill>
                        </a:ln>
                      </wps:spPr>
                      <wps:txbx>
                        <w:txbxContent>
                          <w:p w:rsidR="005F5825" w:rsidRDefault="005F5825" w:rsidP="00F66048">
                            <w:pPr>
                              <w:rPr>
                                <w:rFonts w:ascii="Arial" w:hAnsi="Arial" w:cs="Arial"/>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xml:space="preserve">° </w:t>
                            </w:r>
                            <w:r w:rsidRPr="00012D8E">
                              <w:rPr>
                                <w:rFonts w:ascii="Arial" w:hAnsi="Arial" w:cs="Arial"/>
                                <w:b/>
                              </w:rPr>
                              <w:t>6.</w:t>
                            </w:r>
                            <w:r>
                              <w:rPr>
                                <w:rFonts w:ascii="Arial" w:hAnsi="Arial" w:cs="Arial"/>
                                <w:b/>
                              </w:rPr>
                              <w:t xml:space="preserve"> </w:t>
                            </w:r>
                            <w:r w:rsidRPr="00012D8E">
                              <w:rPr>
                                <w:rFonts w:ascii="Arial" w:hAnsi="Arial" w:cs="Arial"/>
                              </w:rPr>
                              <w:t xml:space="preserve"> Inve</w:t>
                            </w:r>
                            <w:r>
                              <w:rPr>
                                <w:rFonts w:ascii="Arial" w:hAnsi="Arial" w:cs="Arial"/>
                              </w:rPr>
                              <w:t xml:space="preserve">rnadero </w:t>
                            </w:r>
                            <w:r w:rsidR="009909FC">
                              <w:rPr>
                                <w:rFonts w:ascii="Arial" w:hAnsi="Arial" w:cs="Arial"/>
                              </w:rPr>
                              <w:t>ubicado en</w:t>
                            </w:r>
                            <w:r>
                              <w:rPr>
                                <w:rFonts w:ascii="Arial" w:hAnsi="Arial" w:cs="Arial"/>
                              </w:rPr>
                              <w:t xml:space="preserve"> la zona de V</w:t>
                            </w:r>
                            <w:r w:rsidRPr="00012D8E">
                              <w:rPr>
                                <w:rFonts w:ascii="Arial" w:hAnsi="Arial" w:cs="Arial"/>
                              </w:rPr>
                              <w:t>izcachani</w:t>
                            </w:r>
                            <w:r>
                              <w:rPr>
                                <w:rFonts w:ascii="Arial" w:hAnsi="Arial" w:cs="Arial"/>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07788" id="Cuadro de texto 64" o:spid="_x0000_s1060" type="#_x0000_t202" style="position:absolute;left:0;text-align:left;margin-left:45.45pt;margin-top:30.25pt;width:359.3pt;height:51.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" fillcolor="white [3201]" strokeweight=".5pt">
                <v:textbox>
                  <w:txbxContent>
                    <w:p w:rsidR="005F5825" w:rsidRDefault="005F5825" w:rsidP="00F66048">
                      <w:pPr>
                        <w:rPr>
                          <w:rFonts w:ascii="Arial" w:hAnsi="Arial" w:cs="Arial"/>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xml:space="preserve">° </w:t>
                      </w:r>
                      <w:r w:rsidRPr="00012D8E">
                        <w:rPr>
                          <w:rFonts w:ascii="Arial" w:hAnsi="Arial" w:cs="Arial"/>
                          <w:b/>
                        </w:rPr>
                        <w:t>6.</w:t>
                      </w:r>
                      <w:r>
                        <w:rPr>
                          <w:rFonts w:ascii="Arial" w:hAnsi="Arial" w:cs="Arial"/>
                          <w:b/>
                        </w:rPr>
                        <w:t xml:space="preserve"> </w:t>
                      </w:r>
                      <w:r w:rsidRPr="00012D8E">
                        <w:rPr>
                          <w:rFonts w:ascii="Arial" w:hAnsi="Arial" w:cs="Arial"/>
                        </w:rPr>
                        <w:t xml:space="preserve"> Inve</w:t>
                      </w:r>
                      <w:r>
                        <w:rPr>
                          <w:rFonts w:ascii="Arial" w:hAnsi="Arial" w:cs="Arial"/>
                        </w:rPr>
                        <w:t xml:space="preserve">rnadero </w:t>
                      </w:r>
                      <w:r w:rsidR="009909FC">
                        <w:rPr>
                          <w:rFonts w:ascii="Arial" w:hAnsi="Arial" w:cs="Arial"/>
                        </w:rPr>
                        <w:t>ubicado en</w:t>
                      </w:r>
                      <w:r>
                        <w:rPr>
                          <w:rFonts w:ascii="Arial" w:hAnsi="Arial" w:cs="Arial"/>
                        </w:rPr>
                        <w:t xml:space="preserve"> la zona de V</w:t>
                      </w:r>
                      <w:r w:rsidRPr="00012D8E">
                        <w:rPr>
                          <w:rFonts w:ascii="Arial" w:hAnsi="Arial" w:cs="Arial"/>
                        </w:rPr>
                        <w:t>izcachani</w:t>
                      </w:r>
                      <w:r>
                        <w:rPr>
                          <w:rFonts w:ascii="Arial" w:hAnsi="Arial" w:cs="Arial"/>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v:textbox>
              </v:shape>
            </w:pict>
          </mc:Fallback>
        </mc:AlternateContent>
      </w:r>
    </w:p>
    <w:p w:rsidR="00F66048" w:rsidRDefault="00F66048" w:rsidP="00F66048">
      <w:pPr>
        <w:tabs>
          <w:tab w:val="left" w:pos="1005"/>
        </w:tabs>
      </w:pPr>
    </w:p>
    <w:p w:rsidR="00F66048" w:rsidRDefault="00F66048" w:rsidP="00F66048">
      <w:pPr>
        <w:tabs>
          <w:tab w:val="left" w:pos="1005"/>
        </w:tabs>
      </w:pPr>
    </w:p>
    <w:p w:rsidR="00F66048" w:rsidRDefault="00F66048" w:rsidP="00F66048">
      <w:pPr>
        <w:tabs>
          <w:tab w:val="left" w:pos="1005"/>
        </w:tabs>
      </w:pPr>
    </w:p>
    <w:p w:rsidR="00F66048" w:rsidRDefault="00F66048" w:rsidP="00F66048">
      <w:pPr>
        <w:tabs>
          <w:tab w:val="left" w:pos="1005"/>
        </w:tabs>
      </w:pPr>
    </w:p>
    <w:p w:rsidR="00F66048" w:rsidRDefault="00F66048" w:rsidP="00F66048">
      <w:pPr>
        <w:tabs>
          <w:tab w:val="left" w:pos="1005"/>
        </w:tabs>
      </w:pPr>
    </w:p>
    <w:p w:rsidR="00F66048" w:rsidRDefault="00F66048" w:rsidP="00F66048">
      <w:pPr>
        <w:tabs>
          <w:tab w:val="left" w:pos="1005"/>
        </w:tabs>
      </w:pPr>
    </w:p>
    <w:p w:rsidR="00F66048" w:rsidRDefault="00F66048" w:rsidP="00F66048">
      <w:pPr>
        <w:tabs>
          <w:tab w:val="left" w:pos="1005"/>
        </w:tabs>
      </w:pPr>
      <w:r w:rsidRPr="00793FB3">
        <w:rPr>
          <w:noProof/>
          <w:lang w:eastAsia="es-ES"/>
        </w:rPr>
        <w:lastRenderedPageBreak/>
        <w:drawing>
          <wp:anchor distT="0" distB="0" distL="114300" distR="114300" simplePos="0" relativeHeight="251786240" behindDoc="0" locked="0" layoutInCell="1" allowOverlap="1" wp14:anchorId="03C04CFF" wp14:editId="035688F7">
            <wp:simplePos x="0" y="0"/>
            <wp:positionH relativeFrom="margin">
              <wp:posOffset>0</wp:posOffset>
            </wp:positionH>
            <wp:positionV relativeFrom="paragraph">
              <wp:posOffset>8890</wp:posOffset>
            </wp:positionV>
            <wp:extent cx="2647950" cy="2089362"/>
            <wp:effectExtent l="0" t="0" r="0" b="6350"/>
            <wp:wrapNone/>
            <wp:docPr id="176" name="Imagen 176" descr="C:\Users\hp\Downloads\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COLEGI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0609" cy="209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FB3">
        <w:rPr>
          <w:noProof/>
          <w:lang w:eastAsia="es-ES"/>
        </w:rPr>
        <w:drawing>
          <wp:anchor distT="0" distB="0" distL="114300" distR="114300" simplePos="0" relativeHeight="251787264" behindDoc="0" locked="0" layoutInCell="1" allowOverlap="1" wp14:anchorId="29D1134B" wp14:editId="54DDFA7D">
            <wp:simplePos x="0" y="0"/>
            <wp:positionH relativeFrom="page">
              <wp:posOffset>4289425</wp:posOffset>
            </wp:positionH>
            <wp:positionV relativeFrom="paragraph">
              <wp:posOffset>-635</wp:posOffset>
            </wp:positionV>
            <wp:extent cx="2571750" cy="2182275"/>
            <wp:effectExtent l="0" t="0" r="0" b="8890"/>
            <wp:wrapNone/>
            <wp:docPr id="181" name="Imagen 181" descr="C:\Users\hp\Downloads\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IGLESI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5656" cy="218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Pr>
        <w:tabs>
          <w:tab w:val="left" w:pos="1005"/>
        </w:tabs>
      </w:pPr>
    </w:p>
    <w:p w:rsidR="00F66048" w:rsidRPr="00831638" w:rsidRDefault="00F66048" w:rsidP="00F66048">
      <w:pPr>
        <w:tabs>
          <w:tab w:val="left" w:pos="1005"/>
        </w:tabs>
      </w:pPr>
    </w:p>
    <w:p w:rsidR="00F66048" w:rsidRDefault="00F66048" w:rsidP="00F66048">
      <w:pPr>
        <w:tabs>
          <w:tab w:val="left" w:pos="1005"/>
        </w:tabs>
      </w:pPr>
    </w:p>
    <w:p w:rsidR="00F66048" w:rsidRPr="00793FB3" w:rsidRDefault="00F66048" w:rsidP="00F66048"/>
    <w:p w:rsidR="00F66048" w:rsidRPr="00012D8E" w:rsidRDefault="00F66048" w:rsidP="00F66048">
      <w:pPr>
        <w:spacing w:after="240" w:line="360" w:lineRule="auto"/>
        <w:jc w:val="both"/>
        <w:rPr>
          <w:rFonts w:ascii="Arial" w:hAnsi="Arial" w:cs="Arial"/>
        </w:rPr>
      </w:pPr>
    </w:p>
    <w:p w:rsidR="00F66048" w:rsidRDefault="00F66048" w:rsidP="00F66048">
      <w:pPr>
        <w:spacing w:after="240" w:line="360" w:lineRule="auto"/>
        <w:jc w:val="both"/>
        <w:rPr>
          <w:rFonts w:ascii="Arial" w:hAnsi="Arial" w:cs="Arial"/>
        </w:rPr>
      </w:pPr>
      <w:r>
        <w:rPr>
          <w:rFonts w:ascii="Arial" w:hAnsi="Arial" w:cs="Arial"/>
          <w:b/>
          <w:noProof/>
          <w:lang w:eastAsia="es-ES"/>
        </w:rPr>
        <mc:AlternateContent>
          <mc:Choice Requires="wps">
            <w:drawing>
              <wp:anchor distT="0" distB="0" distL="114300" distR="114300" simplePos="0" relativeHeight="251802624" behindDoc="0" locked="0" layoutInCell="1" allowOverlap="1" wp14:anchorId="62DF69DF" wp14:editId="2FED6F66">
                <wp:simplePos x="0" y="0"/>
                <wp:positionH relativeFrom="column">
                  <wp:posOffset>63828</wp:posOffset>
                </wp:positionH>
                <wp:positionV relativeFrom="paragraph">
                  <wp:posOffset>281043</wp:posOffset>
                </wp:positionV>
                <wp:extent cx="5234152" cy="914400"/>
                <wp:effectExtent l="0" t="0" r="24130" b="19050"/>
                <wp:wrapNone/>
                <wp:docPr id="66" name="Cuadro de texto 66"/>
                <wp:cNvGraphicFramePr/>
                <a:graphic xmlns:a="http://schemas.openxmlformats.org/drawingml/2006/main">
                  <a:graphicData uri="http://schemas.microsoft.com/office/word/2010/wordprocessingShape">
                    <wps:wsp>
                      <wps:cNvSpPr txBox="1"/>
                      <wps:spPr>
                        <a:xfrm>
                          <a:off x="0" y="0"/>
                          <a:ext cx="5234152" cy="914400"/>
                        </a:xfrm>
                        <a:prstGeom prst="rect">
                          <a:avLst/>
                        </a:prstGeom>
                        <a:solidFill>
                          <a:schemeClr val="lt1"/>
                        </a:solidFill>
                        <a:ln w="6350">
                          <a:solidFill>
                            <a:prstClr val="black"/>
                          </a:solidFill>
                        </a:ln>
                      </wps:spPr>
                      <wps:txbx>
                        <w:txbxContent>
                          <w:p w:rsidR="005F5825" w:rsidRDefault="005F5825" w:rsidP="00F66048">
                            <w:pPr>
                              <w:rPr>
                                <w:rFonts w:ascii="Arial" w:hAnsi="Arial" w:cs="Arial"/>
                                <w:noProof/>
                                <w:lang w:val="es-BO"/>
                              </w:rPr>
                            </w:pPr>
                            <w:r w:rsidRPr="00012D8E">
                              <w:rPr>
                                <w:rFonts w:ascii="Arial" w:hAnsi="Arial" w:cs="Arial"/>
                                <w:b/>
                                <w:noProof/>
                                <w:lang w:val="es-BO"/>
                              </w:rPr>
                              <w:t>F</w:t>
                            </w:r>
                            <w:r>
                              <w:rPr>
                                <w:rFonts w:ascii="Arial" w:hAnsi="Arial" w:cs="Arial"/>
                                <w:b/>
                                <w:noProof/>
                                <w:lang w:val="es-BO"/>
                              </w:rPr>
                              <w:t>otografia</w:t>
                            </w:r>
                            <w:r w:rsidRPr="00012D8E">
                              <w:rPr>
                                <w:rFonts w:ascii="Arial" w:hAnsi="Arial" w:cs="Arial"/>
                                <w:b/>
                                <w:noProof/>
                                <w:lang w:val="es-BO"/>
                              </w:rPr>
                              <w:t xml:space="preserve"> N</w:t>
                            </w:r>
                            <w:r>
                              <w:rPr>
                                <w:rFonts w:ascii="Arial" w:hAnsi="Arial" w:cs="Arial"/>
                                <w:b/>
                                <w:noProof/>
                                <w:lang w:val="es-BO"/>
                              </w:rPr>
                              <w:t>°</w:t>
                            </w:r>
                            <w:r w:rsidRPr="00012D8E">
                              <w:rPr>
                                <w:rFonts w:ascii="Arial" w:hAnsi="Arial" w:cs="Arial"/>
                                <w:b/>
                                <w:noProof/>
                                <w:lang w:val="es-BO"/>
                              </w:rPr>
                              <w:t xml:space="preserve"> 7 </w:t>
                            </w:r>
                            <w:r>
                              <w:rPr>
                                <w:rFonts w:ascii="Arial" w:hAnsi="Arial" w:cs="Arial"/>
                                <w:b/>
                                <w:noProof/>
                                <w:lang w:val="es-BO"/>
                              </w:rPr>
                              <w:t xml:space="preserve">y </w:t>
                            </w:r>
                            <w:r w:rsidRPr="00012D8E">
                              <w:rPr>
                                <w:rFonts w:ascii="Arial" w:hAnsi="Arial" w:cs="Arial"/>
                                <w:b/>
                                <w:noProof/>
                                <w:lang w:val="es-BO"/>
                              </w:rPr>
                              <w:t>N</w:t>
                            </w:r>
                            <w:r>
                              <w:rPr>
                                <w:rFonts w:ascii="Arial" w:hAnsi="Arial" w:cs="Arial"/>
                                <w:b/>
                                <w:noProof/>
                                <w:lang w:val="es-BO"/>
                              </w:rPr>
                              <w:t>°</w:t>
                            </w:r>
                            <w:r w:rsidRPr="00012D8E">
                              <w:rPr>
                                <w:rFonts w:ascii="Arial" w:hAnsi="Arial" w:cs="Arial"/>
                                <w:b/>
                                <w:noProof/>
                                <w:lang w:val="es-BO"/>
                              </w:rPr>
                              <w:t xml:space="preserve"> 8.  </w:t>
                            </w:r>
                            <w:r>
                              <w:rPr>
                                <w:rFonts w:ascii="Arial" w:hAnsi="Arial" w:cs="Arial"/>
                                <w:noProof/>
                                <w:lang w:val="es-BO"/>
                              </w:rPr>
                              <w:t>Fotografias t</w:t>
                            </w:r>
                            <w:r w:rsidR="009909FC" w:rsidRPr="009909FC">
                              <w:rPr>
                                <w:rFonts w:ascii="Arial" w:hAnsi="Arial" w:cs="Arial"/>
                                <w:noProof/>
                                <w:lang w:val="es-BO"/>
                              </w:rPr>
                              <w:t>omada</w:t>
                            </w:r>
                            <w:r>
                              <w:rPr>
                                <w:rFonts w:ascii="Arial" w:hAnsi="Arial" w:cs="Arial"/>
                                <w:noProof/>
                                <w:lang w:val="es-BO"/>
                              </w:rPr>
                              <w:t>s de la</w:t>
                            </w:r>
                            <w:r w:rsidRPr="00012D8E">
                              <w:rPr>
                                <w:rFonts w:ascii="Arial" w:hAnsi="Arial" w:cs="Arial"/>
                                <w:noProof/>
                                <w:lang w:val="es-BO"/>
                              </w:rPr>
                              <w:t xml:space="preserve">  iglesia y </w:t>
                            </w:r>
                            <w:r>
                              <w:rPr>
                                <w:rFonts w:ascii="Arial" w:hAnsi="Arial" w:cs="Arial"/>
                                <w:noProof/>
                                <w:lang w:val="es-BO"/>
                              </w:rPr>
                              <w:t xml:space="preserve"> el </w:t>
                            </w:r>
                            <w:r w:rsidRPr="00012D8E">
                              <w:rPr>
                                <w:rFonts w:ascii="Arial" w:hAnsi="Arial" w:cs="Arial"/>
                                <w:noProof/>
                                <w:lang w:val="es-BO"/>
                              </w:rPr>
                              <w:t xml:space="preserve">colegio dentro de la zona </w:t>
                            </w:r>
                            <w:r>
                              <w:rPr>
                                <w:rFonts w:ascii="Arial" w:hAnsi="Arial" w:cs="Arial"/>
                                <w:noProof/>
                                <w:lang w:val="es-BO"/>
                              </w:rPr>
                              <w:t>H</w:t>
                            </w:r>
                            <w:r w:rsidRPr="00012D8E">
                              <w:rPr>
                                <w:rFonts w:ascii="Arial" w:hAnsi="Arial" w:cs="Arial"/>
                                <w:noProof/>
                                <w:lang w:val="es-BO"/>
                              </w:rPr>
                              <w:t>umalaqa</w:t>
                            </w:r>
                            <w:r>
                              <w:rPr>
                                <w:rFonts w:ascii="Arial" w:hAnsi="Arial" w:cs="Arial"/>
                                <w:noProof/>
                                <w:lang w:val="es-BO"/>
                              </w:rPr>
                              <w:t>.</w:t>
                            </w:r>
                          </w:p>
                          <w:p w:rsidR="005F5825" w:rsidRPr="0006116E" w:rsidRDefault="005F5825" w:rsidP="00F66048">
                            <w:pPr>
                              <w:jc w:val="center"/>
                              <w:rPr>
                                <w:rFonts w:ascii="Arial" w:hAnsi="Arial" w:cs="Arial"/>
                                <w:b/>
                                <w:bCs/>
                              </w:rPr>
                            </w:pPr>
                            <w:r>
                              <w:rPr>
                                <w:rFonts w:ascii="Arial" w:hAnsi="Arial" w:cs="Arial"/>
                                <w:b/>
                                <w:bCs/>
                              </w:rPr>
                              <w:t xml:space="preserve">Fotografía de campo propia tomada el </w:t>
                            </w:r>
                            <w:bookmarkStart w:id="117" w:name="_Hlk119866903"/>
                            <w:r>
                              <w:rPr>
                                <w:rFonts w:ascii="Arial" w:hAnsi="Arial" w:cs="Arial"/>
                                <w:b/>
                                <w:bCs/>
                              </w:rPr>
                              <w:t>13/08/22</w:t>
                            </w:r>
                            <w:bookmarkEnd w:id="117"/>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69DF" id="Cuadro de texto 66" o:spid="_x0000_s1061" type="#_x0000_t202" style="position:absolute;left:0;text-align:left;margin-left:5.05pt;margin-top:22.15pt;width:412.15pt;height:1in;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" fillcolor="white [3201]" strokeweight=".5pt">
                <v:textbox>
                  <w:txbxContent>
                    <w:p w:rsidR="005F5825" w:rsidRDefault="005F5825" w:rsidP="00F66048">
                      <w:pPr>
                        <w:rPr>
                          <w:rFonts w:ascii="Arial" w:hAnsi="Arial" w:cs="Arial"/>
                          <w:noProof/>
                          <w:lang w:val="es-BO"/>
                        </w:rPr>
                      </w:pPr>
                      <w:r w:rsidRPr="00012D8E">
                        <w:rPr>
                          <w:rFonts w:ascii="Arial" w:hAnsi="Arial" w:cs="Arial"/>
                          <w:b/>
                          <w:noProof/>
                          <w:lang w:val="es-BO"/>
                        </w:rPr>
                        <w:t>F</w:t>
                      </w:r>
                      <w:r>
                        <w:rPr>
                          <w:rFonts w:ascii="Arial" w:hAnsi="Arial" w:cs="Arial"/>
                          <w:b/>
                          <w:noProof/>
                          <w:lang w:val="es-BO"/>
                        </w:rPr>
                        <w:t>otografia</w:t>
                      </w:r>
                      <w:r w:rsidRPr="00012D8E">
                        <w:rPr>
                          <w:rFonts w:ascii="Arial" w:hAnsi="Arial" w:cs="Arial"/>
                          <w:b/>
                          <w:noProof/>
                          <w:lang w:val="es-BO"/>
                        </w:rPr>
                        <w:t xml:space="preserve"> N</w:t>
                      </w:r>
                      <w:r>
                        <w:rPr>
                          <w:rFonts w:ascii="Arial" w:hAnsi="Arial" w:cs="Arial"/>
                          <w:b/>
                          <w:noProof/>
                          <w:lang w:val="es-BO"/>
                        </w:rPr>
                        <w:t>°</w:t>
                      </w:r>
                      <w:r w:rsidRPr="00012D8E">
                        <w:rPr>
                          <w:rFonts w:ascii="Arial" w:hAnsi="Arial" w:cs="Arial"/>
                          <w:b/>
                          <w:noProof/>
                          <w:lang w:val="es-BO"/>
                        </w:rPr>
                        <w:t xml:space="preserve"> 7 </w:t>
                      </w:r>
                      <w:r>
                        <w:rPr>
                          <w:rFonts w:ascii="Arial" w:hAnsi="Arial" w:cs="Arial"/>
                          <w:b/>
                          <w:noProof/>
                          <w:lang w:val="es-BO"/>
                        </w:rPr>
                        <w:t xml:space="preserve">y </w:t>
                      </w:r>
                      <w:r w:rsidRPr="00012D8E">
                        <w:rPr>
                          <w:rFonts w:ascii="Arial" w:hAnsi="Arial" w:cs="Arial"/>
                          <w:b/>
                          <w:noProof/>
                          <w:lang w:val="es-BO"/>
                        </w:rPr>
                        <w:t>N</w:t>
                      </w:r>
                      <w:r>
                        <w:rPr>
                          <w:rFonts w:ascii="Arial" w:hAnsi="Arial" w:cs="Arial"/>
                          <w:b/>
                          <w:noProof/>
                          <w:lang w:val="es-BO"/>
                        </w:rPr>
                        <w:t>°</w:t>
                      </w:r>
                      <w:r w:rsidRPr="00012D8E">
                        <w:rPr>
                          <w:rFonts w:ascii="Arial" w:hAnsi="Arial" w:cs="Arial"/>
                          <w:b/>
                          <w:noProof/>
                          <w:lang w:val="es-BO"/>
                        </w:rPr>
                        <w:t xml:space="preserve"> 8.  </w:t>
                      </w:r>
                      <w:r>
                        <w:rPr>
                          <w:rFonts w:ascii="Arial" w:hAnsi="Arial" w:cs="Arial"/>
                          <w:noProof/>
                          <w:lang w:val="es-BO"/>
                        </w:rPr>
                        <w:t>Fotografias t</w:t>
                      </w:r>
                      <w:r w:rsidR="009909FC" w:rsidRPr="009909FC">
                        <w:rPr>
                          <w:rFonts w:ascii="Arial" w:hAnsi="Arial" w:cs="Arial"/>
                          <w:noProof/>
                          <w:lang w:val="es-BO"/>
                        </w:rPr>
                        <w:t>omada</w:t>
                      </w:r>
                      <w:r>
                        <w:rPr>
                          <w:rFonts w:ascii="Arial" w:hAnsi="Arial" w:cs="Arial"/>
                          <w:noProof/>
                          <w:lang w:val="es-BO"/>
                        </w:rPr>
                        <w:t>s de la</w:t>
                      </w:r>
                      <w:r w:rsidRPr="00012D8E">
                        <w:rPr>
                          <w:rFonts w:ascii="Arial" w:hAnsi="Arial" w:cs="Arial"/>
                          <w:noProof/>
                          <w:lang w:val="es-BO"/>
                        </w:rPr>
                        <w:t xml:space="preserve">  iglesia y </w:t>
                      </w:r>
                      <w:r>
                        <w:rPr>
                          <w:rFonts w:ascii="Arial" w:hAnsi="Arial" w:cs="Arial"/>
                          <w:noProof/>
                          <w:lang w:val="es-BO"/>
                        </w:rPr>
                        <w:t xml:space="preserve"> el </w:t>
                      </w:r>
                      <w:r w:rsidRPr="00012D8E">
                        <w:rPr>
                          <w:rFonts w:ascii="Arial" w:hAnsi="Arial" w:cs="Arial"/>
                          <w:noProof/>
                          <w:lang w:val="es-BO"/>
                        </w:rPr>
                        <w:t xml:space="preserve">colegio dentro de la zona </w:t>
                      </w:r>
                      <w:r>
                        <w:rPr>
                          <w:rFonts w:ascii="Arial" w:hAnsi="Arial" w:cs="Arial"/>
                          <w:noProof/>
                          <w:lang w:val="es-BO"/>
                        </w:rPr>
                        <w:t>H</w:t>
                      </w:r>
                      <w:r w:rsidRPr="00012D8E">
                        <w:rPr>
                          <w:rFonts w:ascii="Arial" w:hAnsi="Arial" w:cs="Arial"/>
                          <w:noProof/>
                          <w:lang w:val="es-BO"/>
                        </w:rPr>
                        <w:t>umalaqa</w:t>
                      </w:r>
                      <w:r>
                        <w:rPr>
                          <w:rFonts w:ascii="Arial" w:hAnsi="Arial" w:cs="Arial"/>
                          <w:noProof/>
                          <w:lang w:val="es-BO"/>
                        </w:rPr>
                        <w:t>.</w:t>
                      </w:r>
                    </w:p>
                    <w:p w:rsidR="005F5825" w:rsidRPr="0006116E" w:rsidRDefault="005F5825" w:rsidP="00F66048">
                      <w:pPr>
                        <w:jc w:val="center"/>
                        <w:rPr>
                          <w:rFonts w:ascii="Arial" w:hAnsi="Arial" w:cs="Arial"/>
                          <w:b/>
                          <w:bCs/>
                        </w:rPr>
                      </w:pPr>
                      <w:r>
                        <w:rPr>
                          <w:rFonts w:ascii="Arial" w:hAnsi="Arial" w:cs="Arial"/>
                          <w:b/>
                          <w:bCs/>
                        </w:rPr>
                        <w:t xml:space="preserve">Fotografía de campo propia tomada el </w:t>
                      </w:r>
                      <w:bookmarkStart w:id="118" w:name="_Hlk119866903"/>
                      <w:r>
                        <w:rPr>
                          <w:rFonts w:ascii="Arial" w:hAnsi="Arial" w:cs="Arial"/>
                          <w:b/>
                          <w:bCs/>
                        </w:rPr>
                        <w:t>13/08/22</w:t>
                      </w:r>
                      <w:bookmarkEnd w:id="118"/>
                    </w:p>
                    <w:p w:rsidR="005F5825" w:rsidRDefault="005F5825" w:rsidP="00F66048"/>
                  </w:txbxContent>
                </v:textbox>
              </v:shape>
            </w:pict>
          </mc:Fallback>
        </mc:AlternateContent>
      </w:r>
    </w:p>
    <w:p w:rsidR="00F66048" w:rsidRDefault="00F66048" w:rsidP="00F66048">
      <w:pPr>
        <w:spacing w:after="240" w:line="360" w:lineRule="auto"/>
        <w:jc w:val="both"/>
        <w:rPr>
          <w:rFonts w:ascii="Arial" w:hAnsi="Arial" w:cs="Arial"/>
          <w:noProof/>
          <w:lang w:val="es-BO"/>
        </w:rPr>
      </w:pPr>
    </w:p>
    <w:p w:rsidR="00F66048" w:rsidRDefault="00F66048" w:rsidP="00F66048">
      <w:pPr>
        <w:spacing w:after="240" w:line="360" w:lineRule="auto"/>
        <w:jc w:val="both"/>
        <w:rPr>
          <w:rFonts w:ascii="Arial" w:hAnsi="Arial" w:cs="Arial"/>
          <w:noProof/>
          <w:lang w:val="es-BO"/>
        </w:rPr>
      </w:pPr>
    </w:p>
    <w:p w:rsidR="00F66048" w:rsidRDefault="00F66048" w:rsidP="00F66048">
      <w:pPr>
        <w:spacing w:after="240" w:line="360" w:lineRule="auto"/>
        <w:jc w:val="both"/>
        <w:rPr>
          <w:rFonts w:ascii="Arial" w:hAnsi="Arial" w:cs="Arial"/>
          <w:noProof/>
          <w:lang w:val="es-BO"/>
        </w:rPr>
      </w:pPr>
      <w:r w:rsidRPr="00012D8E">
        <w:rPr>
          <w:rFonts w:ascii="Arial" w:hAnsi="Arial" w:cs="Arial"/>
          <w:noProof/>
          <w:lang w:eastAsia="es-ES"/>
        </w:rPr>
        <w:drawing>
          <wp:anchor distT="0" distB="0" distL="114300" distR="114300" simplePos="0" relativeHeight="251788288" behindDoc="0" locked="0" layoutInCell="1" allowOverlap="1" wp14:anchorId="42D7584C" wp14:editId="5A6336F2">
            <wp:simplePos x="0" y="0"/>
            <wp:positionH relativeFrom="page">
              <wp:posOffset>1430152</wp:posOffset>
            </wp:positionH>
            <wp:positionV relativeFrom="paragraph">
              <wp:posOffset>296436</wp:posOffset>
            </wp:positionV>
            <wp:extent cx="5109053" cy="2476500"/>
            <wp:effectExtent l="0" t="0" r="0" b="0"/>
            <wp:wrapNone/>
            <wp:docPr id="182" name="Imagen 182" descr="C:\Users\hp\Downloads\ANARI IN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ANARI INV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9053"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Pr>
        <w:rPr>
          <w:lang w:val="es-BO"/>
        </w:rPr>
      </w:pPr>
    </w:p>
    <w:p w:rsidR="00F66048"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p>
    <w:p w:rsidR="00F66048" w:rsidRPr="00793FB3" w:rsidRDefault="00F66048" w:rsidP="00F66048">
      <w:pPr>
        <w:rPr>
          <w:lang w:val="es-BO"/>
        </w:rPr>
      </w:pPr>
      <w:r>
        <w:rPr>
          <w:noProof/>
          <w:lang w:eastAsia="es-ES"/>
        </w:rPr>
        <mc:AlternateContent>
          <mc:Choice Requires="wps">
            <w:drawing>
              <wp:anchor distT="0" distB="0" distL="114300" distR="114300" simplePos="0" relativeHeight="251803648" behindDoc="0" locked="0" layoutInCell="1" allowOverlap="1" wp14:anchorId="2B3FCBDD" wp14:editId="497CB0FB">
                <wp:simplePos x="0" y="0"/>
                <wp:positionH relativeFrom="column">
                  <wp:posOffset>253015</wp:posOffset>
                </wp:positionH>
                <wp:positionV relativeFrom="paragraph">
                  <wp:posOffset>211586</wp:posOffset>
                </wp:positionV>
                <wp:extent cx="5023945" cy="777766"/>
                <wp:effectExtent l="0" t="0" r="24765" b="22860"/>
                <wp:wrapNone/>
                <wp:docPr id="67" name="Cuadro de texto 67"/>
                <wp:cNvGraphicFramePr/>
                <a:graphic xmlns:a="http://schemas.openxmlformats.org/drawingml/2006/main">
                  <a:graphicData uri="http://schemas.microsoft.com/office/word/2010/wordprocessingShape">
                    <wps:wsp>
                      <wps:cNvSpPr txBox="1"/>
                      <wps:spPr>
                        <a:xfrm>
                          <a:off x="0" y="0"/>
                          <a:ext cx="5023945" cy="777766"/>
                        </a:xfrm>
                        <a:prstGeom prst="rect">
                          <a:avLst/>
                        </a:prstGeom>
                        <a:solidFill>
                          <a:schemeClr val="lt1"/>
                        </a:solidFill>
                        <a:ln w="6350">
                          <a:solidFill>
                            <a:prstClr val="black"/>
                          </a:solidFill>
                        </a:ln>
                      </wps:spPr>
                      <wps:txbx>
                        <w:txbxContent>
                          <w:p w:rsidR="005F5825" w:rsidRDefault="005F5825" w:rsidP="00F66048">
                            <w:pPr>
                              <w:tabs>
                                <w:tab w:val="left" w:pos="1937"/>
                              </w:tabs>
                              <w:spacing w:after="240" w:line="360" w:lineRule="auto"/>
                              <w:jc w:val="both"/>
                              <w:rPr>
                                <w:rFonts w:ascii="Arial" w:hAnsi="Arial" w:cs="Arial"/>
                                <w:bCs/>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xml:space="preserve">° </w:t>
                            </w:r>
                            <w:r w:rsidRPr="00012D8E">
                              <w:rPr>
                                <w:rFonts w:ascii="Arial" w:hAnsi="Arial" w:cs="Arial"/>
                                <w:b/>
                              </w:rPr>
                              <w:t xml:space="preserve">9. </w:t>
                            </w:r>
                            <w:r w:rsidRPr="00012D8E">
                              <w:rPr>
                                <w:rFonts w:ascii="Arial" w:hAnsi="Arial" w:cs="Arial"/>
                              </w:rPr>
                              <w:t>Invernaderos</w:t>
                            </w:r>
                            <w:r w:rsidRPr="00012D8E">
                              <w:rPr>
                                <w:rFonts w:ascii="Arial" w:hAnsi="Arial" w:cs="Arial"/>
                                <w:bCs/>
                              </w:rPr>
                              <w:t xml:space="preserve"> implementados </w:t>
                            </w:r>
                            <w:r>
                              <w:rPr>
                                <w:rFonts w:ascii="Arial" w:hAnsi="Arial" w:cs="Arial"/>
                                <w:bCs/>
                              </w:rPr>
                              <w:t xml:space="preserve">dentro de la </w:t>
                            </w:r>
                            <w:r w:rsidRPr="00012D8E">
                              <w:rPr>
                                <w:rFonts w:ascii="Arial" w:hAnsi="Arial" w:cs="Arial"/>
                                <w:bCs/>
                              </w:rPr>
                              <w:t xml:space="preserve"> zona</w:t>
                            </w:r>
                            <w:r>
                              <w:rPr>
                                <w:rFonts w:ascii="Arial" w:hAnsi="Arial" w:cs="Arial"/>
                                <w:bCs/>
                              </w:rPr>
                              <w:t xml:space="preserve"> de</w:t>
                            </w:r>
                            <w:r w:rsidRPr="00012D8E">
                              <w:rPr>
                                <w:rFonts w:ascii="Arial" w:hAnsi="Arial" w:cs="Arial"/>
                                <w:bCs/>
                              </w:rPr>
                              <w:t xml:space="preserve"> Anari</w:t>
                            </w:r>
                            <w:r w:rsidR="009909FC">
                              <w:rPr>
                                <w:rFonts w:ascii="Arial" w:hAnsi="Arial" w:cs="Arial"/>
                                <w:bCs/>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FCBDD" id="Cuadro de texto 67" o:spid="_x0000_s1062" type="#_x0000_t202" style="position:absolute;margin-left:19.9pt;margin-top:16.65pt;width:395.6pt;height:61.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" fillcolor="white [3201]" strokeweight=".5pt">
                <v:textbox>
                  <w:txbxContent>
                    <w:p w:rsidR="005F5825" w:rsidRDefault="005F5825" w:rsidP="00F66048">
                      <w:pPr>
                        <w:tabs>
                          <w:tab w:val="left" w:pos="1937"/>
                        </w:tabs>
                        <w:spacing w:after="240" w:line="360" w:lineRule="auto"/>
                        <w:jc w:val="both"/>
                        <w:rPr>
                          <w:rFonts w:ascii="Arial" w:hAnsi="Arial" w:cs="Arial"/>
                          <w:bCs/>
                        </w:rPr>
                      </w:pPr>
                      <w:r w:rsidRPr="00012D8E">
                        <w:rPr>
                          <w:rFonts w:ascii="Arial" w:hAnsi="Arial" w:cs="Arial"/>
                          <w:b/>
                        </w:rPr>
                        <w:t>F</w:t>
                      </w:r>
                      <w:r>
                        <w:rPr>
                          <w:rFonts w:ascii="Arial" w:hAnsi="Arial" w:cs="Arial"/>
                          <w:b/>
                        </w:rPr>
                        <w:t>otografía</w:t>
                      </w:r>
                      <w:r w:rsidRPr="00012D8E">
                        <w:rPr>
                          <w:rFonts w:ascii="Arial" w:hAnsi="Arial" w:cs="Arial"/>
                          <w:b/>
                        </w:rPr>
                        <w:t xml:space="preserve"> N</w:t>
                      </w:r>
                      <w:r>
                        <w:rPr>
                          <w:rFonts w:ascii="Arial" w:hAnsi="Arial" w:cs="Arial"/>
                          <w:b/>
                        </w:rPr>
                        <w:t xml:space="preserve">° </w:t>
                      </w:r>
                      <w:r w:rsidRPr="00012D8E">
                        <w:rPr>
                          <w:rFonts w:ascii="Arial" w:hAnsi="Arial" w:cs="Arial"/>
                          <w:b/>
                        </w:rPr>
                        <w:t xml:space="preserve">9. </w:t>
                      </w:r>
                      <w:r w:rsidRPr="00012D8E">
                        <w:rPr>
                          <w:rFonts w:ascii="Arial" w:hAnsi="Arial" w:cs="Arial"/>
                        </w:rPr>
                        <w:t>Invernaderos</w:t>
                      </w:r>
                      <w:r w:rsidRPr="00012D8E">
                        <w:rPr>
                          <w:rFonts w:ascii="Arial" w:hAnsi="Arial" w:cs="Arial"/>
                          <w:bCs/>
                        </w:rPr>
                        <w:t xml:space="preserve"> implementados </w:t>
                      </w:r>
                      <w:r>
                        <w:rPr>
                          <w:rFonts w:ascii="Arial" w:hAnsi="Arial" w:cs="Arial"/>
                          <w:bCs/>
                        </w:rPr>
                        <w:t xml:space="preserve">dentro de la </w:t>
                      </w:r>
                      <w:r w:rsidRPr="00012D8E">
                        <w:rPr>
                          <w:rFonts w:ascii="Arial" w:hAnsi="Arial" w:cs="Arial"/>
                          <w:bCs/>
                        </w:rPr>
                        <w:t xml:space="preserve"> zona</w:t>
                      </w:r>
                      <w:r>
                        <w:rPr>
                          <w:rFonts w:ascii="Arial" w:hAnsi="Arial" w:cs="Arial"/>
                          <w:bCs/>
                        </w:rPr>
                        <w:t xml:space="preserve"> de</w:t>
                      </w:r>
                      <w:r w:rsidRPr="00012D8E">
                        <w:rPr>
                          <w:rFonts w:ascii="Arial" w:hAnsi="Arial" w:cs="Arial"/>
                          <w:bCs/>
                        </w:rPr>
                        <w:t xml:space="preserve"> Anari</w:t>
                      </w:r>
                      <w:r w:rsidR="009909FC">
                        <w:rPr>
                          <w:rFonts w:ascii="Arial" w:hAnsi="Arial" w:cs="Arial"/>
                          <w:bCs/>
                        </w:rPr>
                        <w:t>.</w:t>
                      </w:r>
                    </w:p>
                    <w:p w:rsidR="005F5825" w:rsidRPr="0006116E" w:rsidRDefault="005F5825" w:rsidP="00F66048">
                      <w:pPr>
                        <w:jc w:val="center"/>
                        <w:rPr>
                          <w:rFonts w:ascii="Arial" w:hAnsi="Arial" w:cs="Arial"/>
                          <w:b/>
                          <w:bCs/>
                        </w:rPr>
                      </w:pPr>
                      <w:r>
                        <w:rPr>
                          <w:rFonts w:ascii="Arial" w:hAnsi="Arial" w:cs="Arial"/>
                          <w:b/>
                          <w:bCs/>
                        </w:rPr>
                        <w:t>Fotografía de campo propia tomada el 13/08/22</w:t>
                      </w:r>
                    </w:p>
                    <w:p w:rsidR="005F5825" w:rsidRDefault="005F5825" w:rsidP="00F66048"/>
                  </w:txbxContent>
                </v:textbox>
              </v:shape>
            </w:pict>
          </mc:Fallback>
        </mc:AlternateContent>
      </w:r>
    </w:p>
    <w:p w:rsidR="00F66048" w:rsidRDefault="00F66048" w:rsidP="00F66048">
      <w:pPr>
        <w:jc w:val="both"/>
        <w:rPr>
          <w:lang w:val="es-BO"/>
        </w:rPr>
      </w:pPr>
    </w:p>
    <w:p w:rsidR="00F66048" w:rsidRDefault="00F66048" w:rsidP="00F66048">
      <w:pPr>
        <w:tabs>
          <w:tab w:val="left" w:pos="990"/>
        </w:tabs>
      </w:pPr>
    </w:p>
    <w:p w:rsidR="00F66048" w:rsidRDefault="00F66048" w:rsidP="00F66048">
      <w:pPr>
        <w:tabs>
          <w:tab w:val="left" w:pos="990"/>
        </w:tabs>
      </w:pPr>
    </w:p>
    <w:p w:rsidR="00F66048" w:rsidRDefault="00F66048" w:rsidP="00F66048">
      <w:pPr>
        <w:tabs>
          <w:tab w:val="left" w:pos="990"/>
        </w:tabs>
      </w:pPr>
    </w:p>
    <w:p w:rsidR="00F66048" w:rsidRDefault="00F66048" w:rsidP="00F66048">
      <w:pPr>
        <w:tabs>
          <w:tab w:val="left" w:pos="990"/>
        </w:tabs>
      </w:pPr>
    </w:p>
    <w:p w:rsidR="00F66048" w:rsidRDefault="00F66048" w:rsidP="00896300">
      <w:pPr>
        <w:spacing w:before="195" w:after="240" w:line="360" w:lineRule="auto"/>
        <w:rPr>
          <w:rFonts w:ascii="Arial" w:hAnsi="Arial" w:cs="Arial"/>
          <w:b/>
          <w:bCs/>
        </w:rPr>
      </w:pPr>
      <w:r w:rsidRPr="008259B7">
        <w:rPr>
          <w:rFonts w:ascii="Arial" w:hAnsi="Arial" w:cs="Arial"/>
          <w:b/>
          <w:bCs/>
        </w:rPr>
        <w:lastRenderedPageBreak/>
        <w:t>ANEXO Nº</w:t>
      </w:r>
      <w:r>
        <w:rPr>
          <w:rFonts w:ascii="Arial" w:hAnsi="Arial" w:cs="Arial"/>
          <w:b/>
          <w:bCs/>
        </w:rPr>
        <w:t xml:space="preserve"> 4</w:t>
      </w:r>
    </w:p>
    <w:p w:rsidR="00F66048" w:rsidRPr="00012D8E" w:rsidRDefault="0018431E" w:rsidP="00F66048">
      <w:pPr>
        <w:spacing w:after="240" w:line="360" w:lineRule="auto"/>
        <w:jc w:val="center"/>
        <w:rPr>
          <w:rFonts w:ascii="Arial" w:hAnsi="Arial" w:cs="Arial"/>
          <w:b/>
          <w:spacing w:val="-4"/>
        </w:rPr>
      </w:pPr>
      <w:r w:rsidRPr="00012D8E">
        <w:rPr>
          <w:rFonts w:ascii="Arial" w:hAnsi="Arial" w:cs="Arial"/>
          <w:b/>
          <w:spacing w:val="-4"/>
        </w:rPr>
        <w:t>F</w:t>
      </w:r>
      <w:r>
        <w:rPr>
          <w:rFonts w:ascii="Arial" w:hAnsi="Arial" w:cs="Arial"/>
          <w:b/>
          <w:spacing w:val="-4"/>
        </w:rPr>
        <w:t>OTOGRAFÍAS</w:t>
      </w:r>
      <w:r w:rsidR="00F66048">
        <w:rPr>
          <w:rFonts w:ascii="Arial" w:hAnsi="Arial" w:cs="Arial"/>
          <w:b/>
          <w:spacing w:val="-4"/>
        </w:rPr>
        <w:t xml:space="preserve"> DEL TRABAJO DE CAMPO</w:t>
      </w:r>
    </w:p>
    <w:p w:rsidR="00F66048" w:rsidRDefault="00F66048" w:rsidP="00F66048">
      <w:pPr>
        <w:tabs>
          <w:tab w:val="left" w:pos="990"/>
        </w:tabs>
      </w:pPr>
      <w:r w:rsidRPr="00793FB3">
        <w:rPr>
          <w:noProof/>
          <w:lang w:eastAsia="es-ES"/>
        </w:rPr>
        <w:drawing>
          <wp:anchor distT="0" distB="0" distL="114300" distR="114300" simplePos="0" relativeHeight="251790336" behindDoc="0" locked="0" layoutInCell="1" allowOverlap="1" wp14:anchorId="4F9E62E7" wp14:editId="0A4509F8">
            <wp:simplePos x="0" y="0"/>
            <wp:positionH relativeFrom="margin">
              <wp:posOffset>2806700</wp:posOffset>
            </wp:positionH>
            <wp:positionV relativeFrom="paragraph">
              <wp:posOffset>6351</wp:posOffset>
            </wp:positionV>
            <wp:extent cx="2341880" cy="2552700"/>
            <wp:effectExtent l="0" t="0" r="1270" b="0"/>
            <wp:wrapNone/>
            <wp:docPr id="183" name="Imagen 183" descr="C:\Users\hp\Downloads\WhatsApp Image 2022-09-15 at 10.2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09-15 at 10.21.36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188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FB3">
        <w:rPr>
          <w:noProof/>
          <w:lang w:eastAsia="es-ES"/>
        </w:rPr>
        <w:drawing>
          <wp:anchor distT="0" distB="0" distL="114300" distR="114300" simplePos="0" relativeHeight="251789312" behindDoc="0" locked="0" layoutInCell="1" allowOverlap="1" wp14:anchorId="159C1E9A" wp14:editId="214EB391">
            <wp:simplePos x="0" y="0"/>
            <wp:positionH relativeFrom="margin">
              <wp:align>left</wp:align>
            </wp:positionH>
            <wp:positionV relativeFrom="paragraph">
              <wp:posOffset>73025</wp:posOffset>
            </wp:positionV>
            <wp:extent cx="2199640" cy="2505075"/>
            <wp:effectExtent l="0" t="0" r="0" b="9525"/>
            <wp:wrapNone/>
            <wp:docPr id="184" name="Imagen 184" descr="C:\Users\hp\Downloads\WhatsApp Image 2022-09-15 at 10.2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09-15 at 10.21.37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964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Pr>
        <w:tabs>
          <w:tab w:val="left" w:pos="990"/>
        </w:tabs>
      </w:pPr>
    </w:p>
    <w:p w:rsidR="00F66048" w:rsidRDefault="00F66048" w:rsidP="00F66048">
      <w:pPr>
        <w:tabs>
          <w:tab w:val="left" w:pos="990"/>
        </w:tabs>
      </w:pPr>
    </w:p>
    <w:p w:rsidR="00F66048" w:rsidRPr="00793FB3" w:rsidRDefault="00F66048" w:rsidP="00F66048"/>
    <w:p w:rsidR="00F66048" w:rsidRPr="00793FB3" w:rsidRDefault="00F66048" w:rsidP="00F66048"/>
    <w:p w:rsidR="00F66048" w:rsidRPr="00793FB3" w:rsidRDefault="00F66048" w:rsidP="00F66048"/>
    <w:p w:rsidR="00F66048" w:rsidRPr="00793FB3" w:rsidRDefault="00F66048" w:rsidP="00F66048"/>
    <w:p w:rsidR="00F66048" w:rsidRDefault="00F66048" w:rsidP="00F66048"/>
    <w:p w:rsidR="00F66048" w:rsidRDefault="00F66048" w:rsidP="00F66048">
      <w:pPr>
        <w:spacing w:after="240" w:line="360" w:lineRule="auto"/>
        <w:jc w:val="both"/>
        <w:rPr>
          <w:rFonts w:ascii="Arial" w:hAnsi="Arial" w:cs="Arial"/>
          <w:bCs/>
          <w:spacing w:val="-4"/>
        </w:rPr>
      </w:pPr>
      <w:r>
        <w:rPr>
          <w:rFonts w:ascii="Arial" w:hAnsi="Arial" w:cs="Arial"/>
          <w:b/>
          <w:noProof/>
          <w:spacing w:val="-4"/>
          <w:lang w:eastAsia="es-ES"/>
        </w:rPr>
        <mc:AlternateContent>
          <mc:Choice Requires="wps">
            <w:drawing>
              <wp:anchor distT="0" distB="0" distL="114300" distR="114300" simplePos="0" relativeHeight="251804672" behindDoc="0" locked="0" layoutInCell="1" allowOverlap="1" wp14:anchorId="634B8F4D" wp14:editId="64C55DB4">
                <wp:simplePos x="0" y="0"/>
                <wp:positionH relativeFrom="column">
                  <wp:posOffset>82550</wp:posOffset>
                </wp:positionH>
                <wp:positionV relativeFrom="paragraph">
                  <wp:posOffset>13335</wp:posOffset>
                </wp:positionV>
                <wp:extent cx="5076825" cy="800100"/>
                <wp:effectExtent l="0" t="0" r="28575" b="19050"/>
                <wp:wrapNone/>
                <wp:docPr id="68" name="Cuadro de texto 68"/>
                <wp:cNvGraphicFramePr/>
                <a:graphic xmlns:a="http://schemas.openxmlformats.org/drawingml/2006/main">
                  <a:graphicData uri="http://schemas.microsoft.com/office/word/2010/wordprocessingShape">
                    <wps:wsp>
                      <wps:cNvSpPr txBox="1"/>
                      <wps:spPr>
                        <a:xfrm>
                          <a:off x="0" y="0"/>
                          <a:ext cx="5076825" cy="800100"/>
                        </a:xfrm>
                        <a:prstGeom prst="rect">
                          <a:avLst/>
                        </a:prstGeom>
                        <a:solidFill>
                          <a:schemeClr val="lt1"/>
                        </a:solidFill>
                        <a:ln w="6350">
                          <a:solidFill>
                            <a:prstClr val="black"/>
                          </a:solidFill>
                        </a:ln>
                      </wps:spPr>
                      <wps:txbx>
                        <w:txbxContent>
                          <w:p w:rsidR="005F5825" w:rsidRDefault="005F5825" w:rsidP="00F66048">
                            <w:pPr>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w:t>
                            </w:r>
                            <w:r w:rsidRPr="00012D8E">
                              <w:rPr>
                                <w:rFonts w:ascii="Arial" w:hAnsi="Arial" w:cs="Arial"/>
                                <w:b/>
                                <w:spacing w:val="-4"/>
                              </w:rPr>
                              <w:t xml:space="preserve"> 10 </w:t>
                            </w:r>
                            <w:r>
                              <w:rPr>
                                <w:rFonts w:ascii="Arial" w:hAnsi="Arial" w:cs="Arial"/>
                                <w:b/>
                                <w:spacing w:val="-4"/>
                              </w:rPr>
                              <w:t>y</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11. </w:t>
                            </w:r>
                            <w:r>
                              <w:rPr>
                                <w:rFonts w:ascii="Arial" w:hAnsi="Arial" w:cs="Arial"/>
                                <w:bCs/>
                                <w:spacing w:val="-4"/>
                              </w:rPr>
                              <w:t>F</w:t>
                            </w:r>
                            <w:r w:rsidRPr="00012D8E">
                              <w:rPr>
                                <w:rFonts w:ascii="Arial" w:hAnsi="Arial" w:cs="Arial"/>
                                <w:bCs/>
                                <w:spacing w:val="-4"/>
                              </w:rPr>
                              <w:t>otografía</w:t>
                            </w:r>
                            <w:r>
                              <w:rPr>
                                <w:rFonts w:ascii="Arial" w:hAnsi="Arial" w:cs="Arial"/>
                                <w:bCs/>
                                <w:spacing w:val="-4"/>
                              </w:rPr>
                              <w:t xml:space="preserve">s del trabajo de campo </w:t>
                            </w:r>
                            <w:r w:rsidRPr="00012D8E">
                              <w:rPr>
                                <w:rFonts w:ascii="Arial" w:hAnsi="Arial" w:cs="Arial"/>
                                <w:bCs/>
                                <w:spacing w:val="-4"/>
                              </w:rPr>
                              <w:t xml:space="preserve"> en la zona</w:t>
                            </w:r>
                            <w:r>
                              <w:rPr>
                                <w:rFonts w:ascii="Arial" w:hAnsi="Arial" w:cs="Arial"/>
                                <w:bCs/>
                                <w:spacing w:val="-4"/>
                              </w:rPr>
                              <w:t xml:space="preserve"> Huayhuasi.</w:t>
                            </w:r>
                          </w:p>
                          <w:p w:rsidR="005F5825" w:rsidRPr="0006116E" w:rsidRDefault="005F5825" w:rsidP="00F66048">
                            <w:pPr>
                              <w:jc w:val="center"/>
                              <w:rPr>
                                <w:rFonts w:ascii="Arial" w:hAnsi="Arial" w:cs="Arial"/>
                                <w:b/>
                                <w:bCs/>
                              </w:rPr>
                            </w:pPr>
                            <w:r>
                              <w:rPr>
                                <w:rFonts w:ascii="Arial" w:hAnsi="Arial" w:cs="Arial"/>
                                <w:b/>
                                <w:bCs/>
                              </w:rPr>
                              <w:t>Fotografía de campo propia tomada el 31/08/22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B8F4D" id="Cuadro de texto 68" o:spid="_x0000_s1063" type="#_x0000_t202" style="position:absolute;left:0;text-align:left;margin-left:6.5pt;margin-top:1.05pt;width:399.75pt;height:63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" fillcolor="white [3201]" strokeweight=".5pt">
                <v:textbox>
                  <w:txbxContent>
                    <w:p w:rsidR="005F5825" w:rsidRDefault="005F5825" w:rsidP="00F66048">
                      <w:pPr>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w:t>
                      </w:r>
                      <w:r w:rsidRPr="00012D8E">
                        <w:rPr>
                          <w:rFonts w:ascii="Arial" w:hAnsi="Arial" w:cs="Arial"/>
                          <w:b/>
                          <w:spacing w:val="-4"/>
                        </w:rPr>
                        <w:t xml:space="preserve"> 10 </w:t>
                      </w:r>
                      <w:r>
                        <w:rPr>
                          <w:rFonts w:ascii="Arial" w:hAnsi="Arial" w:cs="Arial"/>
                          <w:b/>
                          <w:spacing w:val="-4"/>
                        </w:rPr>
                        <w:t>y</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11. </w:t>
                      </w:r>
                      <w:r>
                        <w:rPr>
                          <w:rFonts w:ascii="Arial" w:hAnsi="Arial" w:cs="Arial"/>
                          <w:bCs/>
                          <w:spacing w:val="-4"/>
                        </w:rPr>
                        <w:t>F</w:t>
                      </w:r>
                      <w:r w:rsidRPr="00012D8E">
                        <w:rPr>
                          <w:rFonts w:ascii="Arial" w:hAnsi="Arial" w:cs="Arial"/>
                          <w:bCs/>
                          <w:spacing w:val="-4"/>
                        </w:rPr>
                        <w:t>otografía</w:t>
                      </w:r>
                      <w:r>
                        <w:rPr>
                          <w:rFonts w:ascii="Arial" w:hAnsi="Arial" w:cs="Arial"/>
                          <w:bCs/>
                          <w:spacing w:val="-4"/>
                        </w:rPr>
                        <w:t xml:space="preserve">s del trabajo de campo </w:t>
                      </w:r>
                      <w:r w:rsidRPr="00012D8E">
                        <w:rPr>
                          <w:rFonts w:ascii="Arial" w:hAnsi="Arial" w:cs="Arial"/>
                          <w:bCs/>
                          <w:spacing w:val="-4"/>
                        </w:rPr>
                        <w:t xml:space="preserve"> en la zona</w:t>
                      </w:r>
                      <w:r>
                        <w:rPr>
                          <w:rFonts w:ascii="Arial" w:hAnsi="Arial" w:cs="Arial"/>
                          <w:bCs/>
                          <w:spacing w:val="-4"/>
                        </w:rPr>
                        <w:t xml:space="preserve"> Huayhuasi.</w:t>
                      </w:r>
                    </w:p>
                    <w:p w:rsidR="005F5825" w:rsidRPr="0006116E" w:rsidRDefault="005F5825" w:rsidP="00F66048">
                      <w:pPr>
                        <w:jc w:val="center"/>
                        <w:rPr>
                          <w:rFonts w:ascii="Arial" w:hAnsi="Arial" w:cs="Arial"/>
                          <w:b/>
                          <w:bCs/>
                        </w:rPr>
                      </w:pPr>
                      <w:r>
                        <w:rPr>
                          <w:rFonts w:ascii="Arial" w:hAnsi="Arial" w:cs="Arial"/>
                          <w:b/>
                          <w:bCs/>
                        </w:rPr>
                        <w:t>Fotografía de campo propia tomada el 31/08/22</w:t>
                      </w:r>
                    </w:p>
                    <w:p w:rsidR="005F5825" w:rsidRDefault="005F5825" w:rsidP="00F66048"/>
                  </w:txbxContent>
                </v:textbox>
              </v:shape>
            </w:pict>
          </mc:Fallback>
        </mc:AlternateContent>
      </w:r>
    </w:p>
    <w:p w:rsidR="00F66048" w:rsidRDefault="00F66048" w:rsidP="00F66048">
      <w:pPr>
        <w:spacing w:after="240" w:line="360" w:lineRule="auto"/>
        <w:jc w:val="both"/>
        <w:rPr>
          <w:rFonts w:ascii="Arial" w:hAnsi="Arial" w:cs="Arial"/>
          <w:bCs/>
          <w:spacing w:val="-4"/>
        </w:rPr>
      </w:pPr>
    </w:p>
    <w:p w:rsidR="00F66048" w:rsidRPr="00012D8E" w:rsidRDefault="00F66048" w:rsidP="00F66048">
      <w:pPr>
        <w:spacing w:after="240" w:line="360" w:lineRule="auto"/>
        <w:jc w:val="both"/>
        <w:rPr>
          <w:rFonts w:ascii="Arial" w:hAnsi="Arial" w:cs="Arial"/>
          <w:bCs/>
          <w:spacing w:val="-4"/>
        </w:rPr>
      </w:pPr>
      <w:r w:rsidRPr="00793FB3">
        <w:rPr>
          <w:noProof/>
          <w:lang w:eastAsia="es-ES"/>
        </w:rPr>
        <w:drawing>
          <wp:anchor distT="0" distB="0" distL="114300" distR="114300" simplePos="0" relativeHeight="251792384" behindDoc="0" locked="0" layoutInCell="1" allowOverlap="1" wp14:anchorId="02A8AF57" wp14:editId="1C5B5421">
            <wp:simplePos x="0" y="0"/>
            <wp:positionH relativeFrom="margin">
              <wp:posOffset>2892425</wp:posOffset>
            </wp:positionH>
            <wp:positionV relativeFrom="paragraph">
              <wp:posOffset>139700</wp:posOffset>
            </wp:positionV>
            <wp:extent cx="2092960" cy="2505075"/>
            <wp:effectExtent l="0" t="0" r="2540" b="9525"/>
            <wp:wrapNone/>
            <wp:docPr id="21" name="Imagen 21" descr="C:\Users\hp\Downloads\WhatsApp Image 2022-09-15 at 10.21.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2-09-15 at 10.21.33 A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296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FB3">
        <w:rPr>
          <w:noProof/>
          <w:lang w:eastAsia="es-ES"/>
        </w:rPr>
        <w:drawing>
          <wp:anchor distT="0" distB="0" distL="114300" distR="114300" simplePos="0" relativeHeight="251791360" behindDoc="0" locked="0" layoutInCell="1" allowOverlap="1" wp14:anchorId="76B74051" wp14:editId="6F2B5B75">
            <wp:simplePos x="0" y="0"/>
            <wp:positionH relativeFrom="margin">
              <wp:posOffset>111125</wp:posOffset>
            </wp:positionH>
            <wp:positionV relativeFrom="paragraph">
              <wp:posOffset>139700</wp:posOffset>
            </wp:positionV>
            <wp:extent cx="2118995" cy="2495550"/>
            <wp:effectExtent l="0" t="0" r="0" b="0"/>
            <wp:wrapNone/>
            <wp:docPr id="20" name="Imagen 20" descr="C:\Users\hp\Downloads\WhatsApp Image 2022-09-15 at 10.21.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2-09-15 at 10.21.34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99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r>
        <w:rPr>
          <w:noProof/>
          <w:lang w:eastAsia="es-ES"/>
        </w:rPr>
        <mc:AlternateContent>
          <mc:Choice Requires="wps">
            <w:drawing>
              <wp:anchor distT="0" distB="0" distL="114300" distR="114300" simplePos="0" relativeHeight="251805696" behindDoc="0" locked="0" layoutInCell="1" allowOverlap="1" wp14:anchorId="6D609767" wp14:editId="2D9D4D05">
                <wp:simplePos x="0" y="0"/>
                <wp:positionH relativeFrom="page">
                  <wp:align>center</wp:align>
                </wp:positionH>
                <wp:positionV relativeFrom="paragraph">
                  <wp:posOffset>90400</wp:posOffset>
                </wp:positionV>
                <wp:extent cx="4807585" cy="962025"/>
                <wp:effectExtent l="0" t="0" r="12065" b="28575"/>
                <wp:wrapNone/>
                <wp:docPr id="69" name="Cuadro de texto 69"/>
                <wp:cNvGraphicFramePr/>
                <a:graphic xmlns:a="http://schemas.openxmlformats.org/drawingml/2006/main">
                  <a:graphicData uri="http://schemas.microsoft.com/office/word/2010/wordprocessingShape">
                    <wps:wsp>
                      <wps:cNvSpPr txBox="1"/>
                      <wps:spPr>
                        <a:xfrm>
                          <a:off x="0" y="0"/>
                          <a:ext cx="4807585" cy="962025"/>
                        </a:xfrm>
                        <a:prstGeom prst="rect">
                          <a:avLst/>
                        </a:prstGeom>
                        <a:solidFill>
                          <a:schemeClr val="lt1"/>
                        </a:solidFill>
                        <a:ln w="6350">
                          <a:solidFill>
                            <a:prstClr val="black"/>
                          </a:solidFill>
                        </a:ln>
                      </wps:spPr>
                      <wps:txbx>
                        <w:txbxContent>
                          <w:p w:rsidR="005F5825" w:rsidRDefault="005F5825" w:rsidP="00F66048">
                            <w:pPr>
                              <w:spacing w:after="240" w:line="360" w:lineRule="auto"/>
                              <w:jc w:val="both"/>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w:t>
                            </w:r>
                            <w:r w:rsidRPr="00012D8E">
                              <w:rPr>
                                <w:rFonts w:ascii="Arial" w:hAnsi="Arial" w:cs="Arial"/>
                                <w:b/>
                                <w:spacing w:val="-4"/>
                              </w:rPr>
                              <w:t xml:space="preserve"> 12 </w:t>
                            </w:r>
                            <w:r>
                              <w:rPr>
                                <w:rFonts w:ascii="Arial" w:hAnsi="Arial" w:cs="Arial"/>
                                <w:b/>
                                <w:spacing w:val="-4"/>
                              </w:rPr>
                              <w:t>y</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w:t>
                            </w:r>
                            <w:r w:rsidRPr="00012D8E">
                              <w:rPr>
                                <w:rFonts w:ascii="Arial" w:hAnsi="Arial" w:cs="Arial"/>
                                <w:b/>
                                <w:bCs/>
                                <w:spacing w:val="-4"/>
                              </w:rPr>
                              <w:t>13</w:t>
                            </w:r>
                            <w:r w:rsidRPr="00012D8E">
                              <w:rPr>
                                <w:rFonts w:ascii="Arial" w:hAnsi="Arial" w:cs="Arial"/>
                                <w:bCs/>
                                <w:spacing w:val="-4"/>
                              </w:rPr>
                              <w:t>. Encuestas realizadas en la comunidad de Marquirivi en las distintas Zonas</w:t>
                            </w:r>
                            <w:r>
                              <w:rPr>
                                <w:rFonts w:ascii="Arial" w:hAnsi="Arial" w:cs="Arial"/>
                                <w:bCs/>
                                <w:spacing w:val="-4"/>
                              </w:rPr>
                              <w:t>.</w:t>
                            </w:r>
                            <w:r w:rsidRPr="00012D8E">
                              <w:rPr>
                                <w:rFonts w:ascii="Arial" w:hAnsi="Arial" w:cs="Arial"/>
                                <w:bCs/>
                                <w:spacing w:val="-4"/>
                              </w:rPr>
                              <w:t xml:space="preserve"> </w:t>
                            </w:r>
                          </w:p>
                          <w:p w:rsidR="005F5825" w:rsidRPr="00AC1692" w:rsidRDefault="005F5825" w:rsidP="00F66048">
                            <w:pPr>
                              <w:spacing w:after="240" w:line="360" w:lineRule="auto"/>
                              <w:jc w:val="center"/>
                              <w:rPr>
                                <w:rFonts w:ascii="Arial" w:hAnsi="Arial" w:cs="Arial"/>
                                <w:bCs/>
                                <w:spacing w:val="-4"/>
                              </w:rPr>
                            </w:pPr>
                            <w:r>
                              <w:rPr>
                                <w:rFonts w:ascii="Arial" w:hAnsi="Arial" w:cs="Arial"/>
                                <w:b/>
                                <w:bCs/>
                              </w:rPr>
                              <w:t>Fotografía de campo propia tomada el 31/08/22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9767" id="Cuadro de texto 69" o:spid="_x0000_s1064" type="#_x0000_t202" style="position:absolute;margin-left:0;margin-top:7.1pt;width:378.55pt;height:75.75pt;z-index:251805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" fillcolor="white [3201]" strokeweight=".5pt">
                <v:textbox>
                  <w:txbxContent>
                    <w:p w:rsidR="005F5825" w:rsidRDefault="005F5825" w:rsidP="00F66048">
                      <w:pPr>
                        <w:spacing w:after="240" w:line="360" w:lineRule="auto"/>
                        <w:jc w:val="both"/>
                        <w:rPr>
                          <w:rFonts w:ascii="Arial" w:hAnsi="Arial" w:cs="Arial"/>
                          <w:bCs/>
                          <w:spacing w:val="-4"/>
                        </w:rPr>
                      </w:pPr>
                      <w:r w:rsidRPr="00012D8E">
                        <w:rPr>
                          <w:rFonts w:ascii="Arial" w:hAnsi="Arial" w:cs="Arial"/>
                          <w:b/>
                          <w:spacing w:val="-4"/>
                        </w:rPr>
                        <w:t>F</w:t>
                      </w:r>
                      <w:r>
                        <w:rPr>
                          <w:rFonts w:ascii="Arial" w:hAnsi="Arial" w:cs="Arial"/>
                          <w:b/>
                          <w:spacing w:val="-4"/>
                        </w:rPr>
                        <w:t xml:space="preserve">otografía </w:t>
                      </w:r>
                      <w:r w:rsidRPr="00012D8E">
                        <w:rPr>
                          <w:rFonts w:ascii="Arial" w:hAnsi="Arial" w:cs="Arial"/>
                          <w:b/>
                          <w:spacing w:val="-4"/>
                        </w:rPr>
                        <w:t>N</w:t>
                      </w:r>
                      <w:r>
                        <w:rPr>
                          <w:rFonts w:ascii="Arial" w:hAnsi="Arial" w:cs="Arial"/>
                          <w:b/>
                          <w:spacing w:val="-4"/>
                        </w:rPr>
                        <w:t>°</w:t>
                      </w:r>
                      <w:r w:rsidRPr="00012D8E">
                        <w:rPr>
                          <w:rFonts w:ascii="Arial" w:hAnsi="Arial" w:cs="Arial"/>
                          <w:b/>
                          <w:spacing w:val="-4"/>
                        </w:rPr>
                        <w:t xml:space="preserve"> 12 </w:t>
                      </w:r>
                      <w:r>
                        <w:rPr>
                          <w:rFonts w:ascii="Arial" w:hAnsi="Arial" w:cs="Arial"/>
                          <w:b/>
                          <w:spacing w:val="-4"/>
                        </w:rPr>
                        <w:t>y</w:t>
                      </w:r>
                      <w:r w:rsidRPr="00012D8E">
                        <w:rPr>
                          <w:rFonts w:ascii="Arial" w:hAnsi="Arial" w:cs="Arial"/>
                          <w:b/>
                          <w:spacing w:val="-4"/>
                        </w:rPr>
                        <w:t xml:space="preserve"> N</w:t>
                      </w:r>
                      <w:r>
                        <w:rPr>
                          <w:rFonts w:ascii="Arial" w:hAnsi="Arial" w:cs="Arial"/>
                          <w:b/>
                          <w:spacing w:val="-4"/>
                        </w:rPr>
                        <w:t>°</w:t>
                      </w:r>
                      <w:r w:rsidRPr="00012D8E">
                        <w:rPr>
                          <w:rFonts w:ascii="Arial" w:hAnsi="Arial" w:cs="Arial"/>
                          <w:b/>
                          <w:spacing w:val="-4"/>
                        </w:rPr>
                        <w:t xml:space="preserve"> </w:t>
                      </w:r>
                      <w:r w:rsidRPr="00012D8E">
                        <w:rPr>
                          <w:rFonts w:ascii="Arial" w:hAnsi="Arial" w:cs="Arial"/>
                          <w:b/>
                          <w:bCs/>
                          <w:spacing w:val="-4"/>
                        </w:rPr>
                        <w:t>13</w:t>
                      </w:r>
                      <w:r w:rsidRPr="00012D8E">
                        <w:rPr>
                          <w:rFonts w:ascii="Arial" w:hAnsi="Arial" w:cs="Arial"/>
                          <w:bCs/>
                          <w:spacing w:val="-4"/>
                        </w:rPr>
                        <w:t>. Encuestas realizadas en la comunidad de Marquirivi en las distintas Zonas</w:t>
                      </w:r>
                      <w:r>
                        <w:rPr>
                          <w:rFonts w:ascii="Arial" w:hAnsi="Arial" w:cs="Arial"/>
                          <w:bCs/>
                          <w:spacing w:val="-4"/>
                        </w:rPr>
                        <w:t>.</w:t>
                      </w:r>
                      <w:r w:rsidRPr="00012D8E">
                        <w:rPr>
                          <w:rFonts w:ascii="Arial" w:hAnsi="Arial" w:cs="Arial"/>
                          <w:bCs/>
                          <w:spacing w:val="-4"/>
                        </w:rPr>
                        <w:t xml:space="preserve"> </w:t>
                      </w:r>
                    </w:p>
                    <w:p w:rsidR="005F5825" w:rsidRPr="00AC1692" w:rsidRDefault="005F5825" w:rsidP="00F66048">
                      <w:pPr>
                        <w:spacing w:after="240" w:line="360" w:lineRule="auto"/>
                        <w:jc w:val="center"/>
                        <w:rPr>
                          <w:rFonts w:ascii="Arial" w:hAnsi="Arial" w:cs="Arial"/>
                          <w:bCs/>
                          <w:spacing w:val="-4"/>
                        </w:rPr>
                      </w:pPr>
                      <w:r>
                        <w:rPr>
                          <w:rFonts w:ascii="Arial" w:hAnsi="Arial" w:cs="Arial"/>
                          <w:b/>
                          <w:bCs/>
                        </w:rPr>
                        <w:t>Fotografía de campo propia tomada el 31/08/22</w:t>
                      </w:r>
                    </w:p>
                    <w:p w:rsidR="005F5825" w:rsidRDefault="005F5825" w:rsidP="00F66048"/>
                  </w:txbxContent>
                </v:textbox>
                <w10:wrap anchorx="page"/>
              </v:shape>
            </w:pict>
          </mc:Fallback>
        </mc:AlternateContent>
      </w:r>
    </w:p>
    <w:p w:rsidR="00F66048" w:rsidRDefault="00F66048" w:rsidP="00F66048"/>
    <w:p w:rsidR="00F66048" w:rsidRDefault="00F66048" w:rsidP="00F66048">
      <w:pPr>
        <w:spacing w:after="240" w:line="360" w:lineRule="auto"/>
        <w:jc w:val="both"/>
        <w:rPr>
          <w:rFonts w:ascii="Arial" w:hAnsi="Arial" w:cs="Arial"/>
          <w:b/>
          <w:spacing w:val="-4"/>
        </w:rPr>
      </w:pPr>
    </w:p>
    <w:p w:rsidR="00F66048" w:rsidRPr="0078067F" w:rsidRDefault="00F66048" w:rsidP="00F66048">
      <w:pPr>
        <w:spacing w:after="240" w:line="360" w:lineRule="auto"/>
        <w:jc w:val="both"/>
        <w:rPr>
          <w:rFonts w:ascii="Arial" w:hAnsi="Arial" w:cs="Arial"/>
          <w:bCs/>
          <w:spacing w:val="-4"/>
        </w:rPr>
      </w:pPr>
      <w:bookmarkStart w:id="119" w:name="_Hlk119863236"/>
    </w:p>
    <w:bookmarkEnd w:id="119"/>
    <w:p w:rsidR="00F66048" w:rsidRDefault="00F66048" w:rsidP="00F66048">
      <w:r w:rsidRPr="00012D8E">
        <w:rPr>
          <w:rFonts w:ascii="Arial" w:hAnsi="Arial" w:cs="Arial"/>
          <w:b/>
          <w:noProof/>
          <w:spacing w:val="-4"/>
          <w:lang w:eastAsia="es-ES"/>
        </w:rPr>
        <w:lastRenderedPageBreak/>
        <w:drawing>
          <wp:anchor distT="0" distB="0" distL="114300" distR="114300" simplePos="0" relativeHeight="251793408" behindDoc="0" locked="0" layoutInCell="1" allowOverlap="1" wp14:anchorId="06A08360" wp14:editId="56DCA316">
            <wp:simplePos x="0" y="0"/>
            <wp:positionH relativeFrom="page">
              <wp:posOffset>1743740</wp:posOffset>
            </wp:positionH>
            <wp:positionV relativeFrom="paragraph">
              <wp:posOffset>-42870</wp:posOffset>
            </wp:positionV>
            <wp:extent cx="4275757" cy="2179675"/>
            <wp:effectExtent l="0" t="0" r="0" b="0"/>
            <wp:wrapNone/>
            <wp:docPr id="23" name="Imagen 23" descr="C:\Users\hp\Downloads\WhatsApp Image 2022-09-15 at 11.19.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2-09-15 at 11.19.46 A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1364" cy="21825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048" w:rsidRDefault="00F66048" w:rsidP="00F66048"/>
    <w:p w:rsidR="00F66048" w:rsidRDefault="00F66048" w:rsidP="00F66048"/>
    <w:p w:rsidR="00F66048" w:rsidRDefault="00F66048" w:rsidP="00F66048"/>
    <w:p w:rsidR="00F66048" w:rsidRPr="00793FB3" w:rsidRDefault="00F66048" w:rsidP="00F66048"/>
    <w:p w:rsidR="00F66048" w:rsidRPr="00793FB3" w:rsidRDefault="00F66048" w:rsidP="00F66048"/>
    <w:p w:rsidR="00F66048" w:rsidRPr="00793FB3" w:rsidRDefault="00F66048" w:rsidP="00F66048"/>
    <w:p w:rsidR="00F66048" w:rsidRDefault="00F66048" w:rsidP="00F66048">
      <w:r>
        <w:rPr>
          <w:noProof/>
          <w:lang w:eastAsia="es-ES"/>
        </w:rPr>
        <mc:AlternateContent>
          <mc:Choice Requires="wps">
            <w:drawing>
              <wp:anchor distT="0" distB="0" distL="114300" distR="114300" simplePos="0" relativeHeight="251806720" behindDoc="0" locked="0" layoutInCell="1" allowOverlap="1" wp14:anchorId="69695915" wp14:editId="098B6F85">
                <wp:simplePos x="0" y="0"/>
                <wp:positionH relativeFrom="margin">
                  <wp:align>right</wp:align>
                </wp:positionH>
                <wp:positionV relativeFrom="paragraph">
                  <wp:posOffset>12245</wp:posOffset>
                </wp:positionV>
                <wp:extent cx="5586012" cy="1384663"/>
                <wp:effectExtent l="0" t="0" r="15240" b="25400"/>
                <wp:wrapNone/>
                <wp:docPr id="71" name="Cuadro de texto 71"/>
                <wp:cNvGraphicFramePr/>
                <a:graphic xmlns:a="http://schemas.openxmlformats.org/drawingml/2006/main">
                  <a:graphicData uri="http://schemas.microsoft.com/office/word/2010/wordprocessingShape">
                    <wps:wsp>
                      <wps:cNvSpPr txBox="1"/>
                      <wps:spPr>
                        <a:xfrm>
                          <a:off x="0" y="0"/>
                          <a:ext cx="5586012" cy="1384663"/>
                        </a:xfrm>
                        <a:prstGeom prst="rect">
                          <a:avLst/>
                        </a:prstGeom>
                        <a:solidFill>
                          <a:schemeClr val="lt1"/>
                        </a:solidFill>
                        <a:ln w="6350">
                          <a:solidFill>
                            <a:prstClr val="black"/>
                          </a:solidFill>
                        </a:ln>
                      </wps:spPr>
                      <wps:txbx>
                        <w:txbxContent>
                          <w:p w:rsidR="005F5825" w:rsidRDefault="005F5825" w:rsidP="00F66048">
                            <w:pPr>
                              <w:spacing w:after="240" w:line="360" w:lineRule="auto"/>
                              <w:jc w:val="both"/>
                              <w:rPr>
                                <w:rFonts w:ascii="Arial" w:hAnsi="Arial" w:cs="Arial"/>
                                <w:bCs/>
                              </w:rPr>
                            </w:pPr>
                            <w:r>
                              <w:rPr>
                                <w:rFonts w:ascii="Arial" w:hAnsi="Arial" w:cs="Arial"/>
                                <w:b/>
                              </w:rPr>
                              <w:t>Fotografía</w:t>
                            </w:r>
                            <w:r w:rsidRPr="00012D8E">
                              <w:rPr>
                                <w:rFonts w:ascii="Arial" w:hAnsi="Arial" w:cs="Arial"/>
                                <w:b/>
                              </w:rPr>
                              <w:t xml:space="preserve"> N</w:t>
                            </w:r>
                            <w:r>
                              <w:rPr>
                                <w:rFonts w:ascii="Arial" w:hAnsi="Arial" w:cs="Arial"/>
                                <w:b/>
                              </w:rPr>
                              <w:t>°</w:t>
                            </w:r>
                            <w:r w:rsidR="009909FC" w:rsidRPr="00012D8E">
                              <w:rPr>
                                <w:rFonts w:ascii="Arial" w:hAnsi="Arial" w:cs="Arial"/>
                                <w:b/>
                              </w:rPr>
                              <w:t>14</w:t>
                            </w:r>
                            <w:r w:rsidR="009909FC">
                              <w:rPr>
                                <w:rFonts w:ascii="Arial" w:hAnsi="Arial" w:cs="Arial"/>
                                <w:b/>
                              </w:rPr>
                              <w:t xml:space="preserve">. </w:t>
                            </w:r>
                            <w:r w:rsidRPr="00012D8E">
                              <w:rPr>
                                <w:rFonts w:ascii="Arial" w:hAnsi="Arial" w:cs="Arial"/>
                                <w:bCs/>
                              </w:rPr>
                              <w:t>Invernaderos implementados en la Comunidad Marquiri</w:t>
                            </w:r>
                            <w:r>
                              <w:rPr>
                                <w:rFonts w:ascii="Arial" w:hAnsi="Arial" w:cs="Arial"/>
                                <w:bCs/>
                              </w:rPr>
                              <w:t>vi, es una imagen que refleja los</w:t>
                            </w:r>
                            <w:r w:rsidRPr="00012D8E">
                              <w:rPr>
                                <w:rFonts w:ascii="Arial" w:hAnsi="Arial" w:cs="Arial"/>
                                <w:bCs/>
                              </w:rPr>
                              <w:t xml:space="preserve"> invernadero</w:t>
                            </w:r>
                            <w:r>
                              <w:rPr>
                                <w:rFonts w:ascii="Arial" w:hAnsi="Arial" w:cs="Arial"/>
                                <w:bCs/>
                              </w:rPr>
                              <w:t>s</w:t>
                            </w:r>
                            <w:r w:rsidRPr="00012D8E">
                              <w:rPr>
                                <w:rFonts w:ascii="Arial" w:hAnsi="Arial" w:cs="Arial"/>
                                <w:bCs/>
                              </w:rPr>
                              <w:t xml:space="preserve"> con material agrofilm Amarillo.  Está ubicado en un lugar poco montañoso en la zona Anari.</w:t>
                            </w:r>
                          </w:p>
                          <w:p w:rsidR="005F5825" w:rsidRPr="0006116E" w:rsidRDefault="005F5825" w:rsidP="00F66048">
                            <w:pPr>
                              <w:jc w:val="center"/>
                              <w:rPr>
                                <w:rFonts w:ascii="Arial" w:hAnsi="Arial" w:cs="Arial"/>
                                <w:b/>
                                <w:bCs/>
                              </w:rPr>
                            </w:pPr>
                            <w:r>
                              <w:rPr>
                                <w:rFonts w:ascii="Arial" w:hAnsi="Arial" w:cs="Arial"/>
                                <w:b/>
                                <w:bCs/>
                              </w:rPr>
                              <w:t>Fotografía de campo propia tomada el 31/08/22</w:t>
                            </w:r>
                          </w:p>
                          <w:p w:rsidR="005F5825" w:rsidRPr="00012D8E" w:rsidRDefault="005F5825" w:rsidP="00F66048">
                            <w:pPr>
                              <w:spacing w:after="240" w:line="360" w:lineRule="auto"/>
                              <w:jc w:val="both"/>
                              <w:rPr>
                                <w:rFonts w:ascii="Arial" w:hAnsi="Arial" w:cs="Arial"/>
                                <w:bCs/>
                              </w:rPr>
                            </w:pP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5915" id="Cuadro de texto 71" o:spid="_x0000_s1065" type="#_x0000_t202" style="position:absolute;margin-left:388.65pt;margin-top:.95pt;width:439.85pt;height:109.0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" fillcolor="white [3201]" strokeweight=".5pt">
                <v:textbox>
                  <w:txbxContent>
                    <w:p w:rsidR="005F5825" w:rsidRDefault="005F5825" w:rsidP="00F66048">
                      <w:pPr>
                        <w:spacing w:after="240" w:line="360" w:lineRule="auto"/>
                        <w:jc w:val="both"/>
                        <w:rPr>
                          <w:rFonts w:ascii="Arial" w:hAnsi="Arial" w:cs="Arial"/>
                          <w:bCs/>
                        </w:rPr>
                      </w:pPr>
                      <w:r>
                        <w:rPr>
                          <w:rFonts w:ascii="Arial" w:hAnsi="Arial" w:cs="Arial"/>
                          <w:b/>
                        </w:rPr>
                        <w:t>Fotografía</w:t>
                      </w:r>
                      <w:r w:rsidRPr="00012D8E">
                        <w:rPr>
                          <w:rFonts w:ascii="Arial" w:hAnsi="Arial" w:cs="Arial"/>
                          <w:b/>
                        </w:rPr>
                        <w:t xml:space="preserve"> N</w:t>
                      </w:r>
                      <w:r>
                        <w:rPr>
                          <w:rFonts w:ascii="Arial" w:hAnsi="Arial" w:cs="Arial"/>
                          <w:b/>
                        </w:rPr>
                        <w:t>°</w:t>
                      </w:r>
                      <w:r w:rsidR="009909FC" w:rsidRPr="00012D8E">
                        <w:rPr>
                          <w:rFonts w:ascii="Arial" w:hAnsi="Arial" w:cs="Arial"/>
                          <w:b/>
                        </w:rPr>
                        <w:t>14</w:t>
                      </w:r>
                      <w:r w:rsidR="009909FC">
                        <w:rPr>
                          <w:rFonts w:ascii="Arial" w:hAnsi="Arial" w:cs="Arial"/>
                          <w:b/>
                        </w:rPr>
                        <w:t xml:space="preserve">. </w:t>
                      </w:r>
                      <w:r w:rsidRPr="00012D8E">
                        <w:rPr>
                          <w:rFonts w:ascii="Arial" w:hAnsi="Arial" w:cs="Arial"/>
                          <w:bCs/>
                        </w:rPr>
                        <w:t>Invernaderos implementados en la Comunidad Marquiri</w:t>
                      </w:r>
                      <w:r>
                        <w:rPr>
                          <w:rFonts w:ascii="Arial" w:hAnsi="Arial" w:cs="Arial"/>
                          <w:bCs/>
                        </w:rPr>
                        <w:t>vi, es una imagen que refleja los</w:t>
                      </w:r>
                      <w:r w:rsidRPr="00012D8E">
                        <w:rPr>
                          <w:rFonts w:ascii="Arial" w:hAnsi="Arial" w:cs="Arial"/>
                          <w:bCs/>
                        </w:rPr>
                        <w:t xml:space="preserve"> invernadero</w:t>
                      </w:r>
                      <w:r>
                        <w:rPr>
                          <w:rFonts w:ascii="Arial" w:hAnsi="Arial" w:cs="Arial"/>
                          <w:bCs/>
                        </w:rPr>
                        <w:t>s</w:t>
                      </w:r>
                      <w:r w:rsidRPr="00012D8E">
                        <w:rPr>
                          <w:rFonts w:ascii="Arial" w:hAnsi="Arial" w:cs="Arial"/>
                          <w:bCs/>
                        </w:rPr>
                        <w:t xml:space="preserve"> con material agrofilm Amarillo.  Está ubicado en un lugar poco montañoso en la zona Anari.</w:t>
                      </w:r>
                    </w:p>
                    <w:p w:rsidR="005F5825" w:rsidRPr="0006116E" w:rsidRDefault="005F5825" w:rsidP="00F66048">
                      <w:pPr>
                        <w:jc w:val="center"/>
                        <w:rPr>
                          <w:rFonts w:ascii="Arial" w:hAnsi="Arial" w:cs="Arial"/>
                          <w:b/>
                          <w:bCs/>
                        </w:rPr>
                      </w:pPr>
                      <w:r>
                        <w:rPr>
                          <w:rFonts w:ascii="Arial" w:hAnsi="Arial" w:cs="Arial"/>
                          <w:b/>
                          <w:bCs/>
                        </w:rPr>
                        <w:t>Fotografía de campo propia tomada el 31/08/22</w:t>
                      </w:r>
                    </w:p>
                    <w:p w:rsidR="005F5825" w:rsidRPr="00012D8E" w:rsidRDefault="005F5825" w:rsidP="00F66048">
                      <w:pPr>
                        <w:spacing w:after="240" w:line="360" w:lineRule="auto"/>
                        <w:jc w:val="both"/>
                        <w:rPr>
                          <w:rFonts w:ascii="Arial" w:hAnsi="Arial" w:cs="Arial"/>
                          <w:bCs/>
                        </w:rPr>
                      </w:pPr>
                    </w:p>
                    <w:p w:rsidR="005F5825" w:rsidRDefault="005F5825" w:rsidP="00F66048"/>
                  </w:txbxContent>
                </v:textbox>
                <w10:wrap anchorx="margin"/>
              </v:shape>
            </w:pict>
          </mc:Fallback>
        </mc:AlternateContent>
      </w:r>
    </w:p>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r w:rsidRPr="00367718">
        <w:rPr>
          <w:noProof/>
          <w:lang w:eastAsia="es-ES"/>
        </w:rPr>
        <w:drawing>
          <wp:anchor distT="0" distB="0" distL="114300" distR="114300" simplePos="0" relativeHeight="251794432" behindDoc="0" locked="0" layoutInCell="1" allowOverlap="1" wp14:anchorId="45420294" wp14:editId="1069C9A0">
            <wp:simplePos x="0" y="0"/>
            <wp:positionH relativeFrom="margin">
              <wp:posOffset>3009375</wp:posOffset>
            </wp:positionH>
            <wp:positionV relativeFrom="paragraph">
              <wp:posOffset>7565</wp:posOffset>
            </wp:positionV>
            <wp:extent cx="2822713" cy="2077085"/>
            <wp:effectExtent l="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7641" cy="2080711"/>
                    </a:xfrm>
                    <a:prstGeom prst="rect">
                      <a:avLst/>
                    </a:prstGeom>
                  </pic:spPr>
                </pic:pic>
              </a:graphicData>
            </a:graphic>
            <wp14:sizeRelH relativeFrom="margin">
              <wp14:pctWidth>0</wp14:pctWidth>
            </wp14:sizeRelH>
            <wp14:sizeRelV relativeFrom="margin">
              <wp14:pctHeight>0</wp14:pctHeight>
            </wp14:sizeRelV>
          </wp:anchor>
        </w:drawing>
      </w:r>
      <w:r w:rsidRPr="00367718">
        <w:rPr>
          <w:noProof/>
          <w:lang w:eastAsia="es-ES"/>
        </w:rPr>
        <w:drawing>
          <wp:anchor distT="0" distB="0" distL="114300" distR="114300" simplePos="0" relativeHeight="251795456" behindDoc="0" locked="0" layoutInCell="1" allowOverlap="1" wp14:anchorId="4568BB24" wp14:editId="5DE040DF">
            <wp:simplePos x="0" y="0"/>
            <wp:positionH relativeFrom="margin">
              <wp:posOffset>-238125</wp:posOffset>
            </wp:positionH>
            <wp:positionV relativeFrom="paragraph">
              <wp:posOffset>8255</wp:posOffset>
            </wp:positionV>
            <wp:extent cx="2981325" cy="2142490"/>
            <wp:effectExtent l="0" t="0" r="9525" b="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1325" cy="2142490"/>
                    </a:xfrm>
                    <a:prstGeom prst="rect">
                      <a:avLst/>
                    </a:prstGeom>
                  </pic:spPr>
                </pic:pic>
              </a:graphicData>
            </a:graphic>
            <wp14:sizeRelH relativeFrom="margin">
              <wp14:pctWidth>0</wp14:pctWidth>
            </wp14:sizeRelH>
            <wp14:sizeRelV relativeFrom="margin">
              <wp14:pctHeight>0</wp14:pctHeight>
            </wp14:sizeRelV>
          </wp:anchor>
        </w:drawing>
      </w:r>
    </w:p>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p w:rsidR="00F66048" w:rsidRDefault="00F66048" w:rsidP="00F66048">
      <w:pPr>
        <w:spacing w:after="240" w:line="360" w:lineRule="auto"/>
        <w:jc w:val="both"/>
        <w:rPr>
          <w:rFonts w:ascii="Arial" w:hAnsi="Arial" w:cs="Arial"/>
        </w:rPr>
      </w:pPr>
      <w:r>
        <w:rPr>
          <w:rFonts w:ascii="Arial" w:hAnsi="Arial" w:cs="Arial"/>
          <w:b/>
          <w:noProof/>
          <w:lang w:eastAsia="es-ES"/>
        </w:rPr>
        <mc:AlternateContent>
          <mc:Choice Requires="wps">
            <w:drawing>
              <wp:anchor distT="0" distB="0" distL="114300" distR="114300" simplePos="0" relativeHeight="251807744" behindDoc="0" locked="0" layoutInCell="1" allowOverlap="1" wp14:anchorId="7F25A152" wp14:editId="61AABFB9">
                <wp:simplePos x="0" y="0"/>
                <wp:positionH relativeFrom="margin">
                  <wp:align>right</wp:align>
                </wp:positionH>
                <wp:positionV relativeFrom="paragraph">
                  <wp:posOffset>10077</wp:posOffset>
                </wp:positionV>
                <wp:extent cx="5497033" cy="925032"/>
                <wp:effectExtent l="0" t="0" r="27940" b="27940"/>
                <wp:wrapNone/>
                <wp:docPr id="73" name="Cuadro de texto 73"/>
                <wp:cNvGraphicFramePr/>
                <a:graphic xmlns:a="http://schemas.openxmlformats.org/drawingml/2006/main">
                  <a:graphicData uri="http://schemas.microsoft.com/office/word/2010/wordprocessingShape">
                    <wps:wsp>
                      <wps:cNvSpPr txBox="1"/>
                      <wps:spPr>
                        <a:xfrm>
                          <a:off x="0" y="0"/>
                          <a:ext cx="5497033" cy="925032"/>
                        </a:xfrm>
                        <a:prstGeom prst="rect">
                          <a:avLst/>
                        </a:prstGeom>
                        <a:solidFill>
                          <a:schemeClr val="lt1"/>
                        </a:solidFill>
                        <a:ln w="6350">
                          <a:solidFill>
                            <a:prstClr val="black"/>
                          </a:solidFill>
                        </a:ln>
                      </wps:spPr>
                      <wps:txbx>
                        <w:txbxContent>
                          <w:p w:rsidR="005F5825" w:rsidRDefault="005F5825" w:rsidP="00F66048">
                            <w:pPr>
                              <w:rPr>
                                <w:rFonts w:ascii="Arial" w:hAnsi="Arial" w:cs="Arial"/>
                              </w:rPr>
                            </w:pPr>
                            <w:r w:rsidRPr="00012D8E">
                              <w:rPr>
                                <w:rFonts w:ascii="Arial" w:hAnsi="Arial" w:cs="Arial"/>
                                <w:b/>
                              </w:rPr>
                              <w:t>F</w:t>
                            </w:r>
                            <w:r>
                              <w:rPr>
                                <w:rFonts w:ascii="Arial" w:hAnsi="Arial" w:cs="Arial"/>
                                <w:b/>
                              </w:rPr>
                              <w:t xml:space="preserve">otografía </w:t>
                            </w:r>
                            <w:r w:rsidRPr="00012D8E">
                              <w:rPr>
                                <w:rFonts w:ascii="Arial" w:hAnsi="Arial" w:cs="Arial"/>
                                <w:b/>
                              </w:rPr>
                              <w:t>N</w:t>
                            </w:r>
                            <w:r>
                              <w:rPr>
                                <w:rFonts w:ascii="Arial" w:hAnsi="Arial" w:cs="Arial"/>
                                <w:b/>
                              </w:rPr>
                              <w:t>°</w:t>
                            </w:r>
                            <w:r w:rsidRPr="00012D8E">
                              <w:rPr>
                                <w:rFonts w:ascii="Arial" w:hAnsi="Arial" w:cs="Arial"/>
                                <w:b/>
                              </w:rPr>
                              <w:t xml:space="preserve"> 15</w:t>
                            </w:r>
                            <w:r>
                              <w:rPr>
                                <w:rFonts w:ascii="Arial" w:hAnsi="Arial" w:cs="Arial"/>
                                <w:b/>
                              </w:rPr>
                              <w:t xml:space="preserve"> y N° 16</w:t>
                            </w:r>
                            <w:r w:rsidRPr="00012D8E">
                              <w:rPr>
                                <w:rFonts w:ascii="Arial" w:hAnsi="Arial" w:cs="Arial"/>
                                <w:b/>
                              </w:rPr>
                              <w:t>.</w:t>
                            </w:r>
                            <w:r w:rsidRPr="00012D8E">
                              <w:rPr>
                                <w:rFonts w:ascii="Arial" w:hAnsi="Arial" w:cs="Arial"/>
                              </w:rPr>
                              <w:t xml:space="preserve">  </w:t>
                            </w:r>
                            <w:r>
                              <w:rPr>
                                <w:rFonts w:ascii="Arial" w:hAnsi="Arial" w:cs="Arial"/>
                              </w:rPr>
                              <w:t xml:space="preserve">Fotografías que muestra </w:t>
                            </w:r>
                            <w:r w:rsidRPr="00012D8E">
                              <w:rPr>
                                <w:rFonts w:ascii="Arial" w:hAnsi="Arial" w:cs="Arial"/>
                              </w:rPr>
                              <w:t xml:space="preserve">la visita a un comunario </w:t>
                            </w:r>
                            <w:r>
                              <w:rPr>
                                <w:rFonts w:ascii="Arial" w:hAnsi="Arial" w:cs="Arial"/>
                              </w:rPr>
                              <w:t>que cuenta con</w:t>
                            </w:r>
                            <w:r w:rsidRPr="00012D8E">
                              <w:rPr>
                                <w:rFonts w:ascii="Arial" w:hAnsi="Arial" w:cs="Arial"/>
                              </w:rPr>
                              <w:t xml:space="preserve"> invernadero, después se procedió a realizar la entrevista para adquirir información acerca de los invernaderos</w:t>
                            </w:r>
                            <w:r>
                              <w:rPr>
                                <w:rFonts w:ascii="Arial" w:hAnsi="Arial" w:cs="Arial"/>
                              </w:rPr>
                              <w:t>.</w:t>
                            </w:r>
                          </w:p>
                          <w:p w:rsidR="005F5825" w:rsidRPr="0006116E" w:rsidRDefault="005F5825" w:rsidP="00F66048">
                            <w:pPr>
                              <w:jc w:val="center"/>
                              <w:rPr>
                                <w:rFonts w:ascii="Arial" w:hAnsi="Arial" w:cs="Arial"/>
                                <w:b/>
                                <w:bCs/>
                              </w:rPr>
                            </w:pPr>
                            <w:r>
                              <w:rPr>
                                <w:rFonts w:ascii="Arial" w:hAnsi="Arial" w:cs="Arial"/>
                                <w:b/>
                                <w:bCs/>
                              </w:rPr>
                              <w:t>Fotografía de campo propia tomada el 09/10/12</w:t>
                            </w:r>
                          </w:p>
                          <w:p w:rsidR="005F5825" w:rsidRDefault="005F5825" w:rsidP="00F66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5A152" id="Cuadro de texto 73" o:spid="_x0000_s1066" type="#_x0000_t202" style="position:absolute;left:0;text-align:left;margin-left:381.65pt;margin-top:.8pt;width:432.85pt;height:72.85pt;z-index:251807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" fillcolor="white [3201]" strokeweight=".5pt">
                <v:textbox>
                  <w:txbxContent>
                    <w:p w:rsidR="005F5825" w:rsidRDefault="005F5825" w:rsidP="00F66048">
                      <w:pPr>
                        <w:rPr>
                          <w:rFonts w:ascii="Arial" w:hAnsi="Arial" w:cs="Arial"/>
                        </w:rPr>
                      </w:pPr>
                      <w:r w:rsidRPr="00012D8E">
                        <w:rPr>
                          <w:rFonts w:ascii="Arial" w:hAnsi="Arial" w:cs="Arial"/>
                          <w:b/>
                        </w:rPr>
                        <w:t>F</w:t>
                      </w:r>
                      <w:r>
                        <w:rPr>
                          <w:rFonts w:ascii="Arial" w:hAnsi="Arial" w:cs="Arial"/>
                          <w:b/>
                        </w:rPr>
                        <w:t xml:space="preserve">otografía </w:t>
                      </w:r>
                      <w:r w:rsidRPr="00012D8E">
                        <w:rPr>
                          <w:rFonts w:ascii="Arial" w:hAnsi="Arial" w:cs="Arial"/>
                          <w:b/>
                        </w:rPr>
                        <w:t>N</w:t>
                      </w:r>
                      <w:r>
                        <w:rPr>
                          <w:rFonts w:ascii="Arial" w:hAnsi="Arial" w:cs="Arial"/>
                          <w:b/>
                        </w:rPr>
                        <w:t>°</w:t>
                      </w:r>
                      <w:r w:rsidRPr="00012D8E">
                        <w:rPr>
                          <w:rFonts w:ascii="Arial" w:hAnsi="Arial" w:cs="Arial"/>
                          <w:b/>
                        </w:rPr>
                        <w:t xml:space="preserve"> 15</w:t>
                      </w:r>
                      <w:r>
                        <w:rPr>
                          <w:rFonts w:ascii="Arial" w:hAnsi="Arial" w:cs="Arial"/>
                          <w:b/>
                        </w:rPr>
                        <w:t xml:space="preserve"> y N° 16</w:t>
                      </w:r>
                      <w:r w:rsidRPr="00012D8E">
                        <w:rPr>
                          <w:rFonts w:ascii="Arial" w:hAnsi="Arial" w:cs="Arial"/>
                          <w:b/>
                        </w:rPr>
                        <w:t>.</w:t>
                      </w:r>
                      <w:r w:rsidRPr="00012D8E">
                        <w:rPr>
                          <w:rFonts w:ascii="Arial" w:hAnsi="Arial" w:cs="Arial"/>
                        </w:rPr>
                        <w:t xml:space="preserve">  </w:t>
                      </w:r>
                      <w:r>
                        <w:rPr>
                          <w:rFonts w:ascii="Arial" w:hAnsi="Arial" w:cs="Arial"/>
                        </w:rPr>
                        <w:t xml:space="preserve">Fotografías que muestra </w:t>
                      </w:r>
                      <w:r w:rsidRPr="00012D8E">
                        <w:rPr>
                          <w:rFonts w:ascii="Arial" w:hAnsi="Arial" w:cs="Arial"/>
                        </w:rPr>
                        <w:t xml:space="preserve">la visita a un comunario </w:t>
                      </w:r>
                      <w:r>
                        <w:rPr>
                          <w:rFonts w:ascii="Arial" w:hAnsi="Arial" w:cs="Arial"/>
                        </w:rPr>
                        <w:t>que cuenta con</w:t>
                      </w:r>
                      <w:r w:rsidRPr="00012D8E">
                        <w:rPr>
                          <w:rFonts w:ascii="Arial" w:hAnsi="Arial" w:cs="Arial"/>
                        </w:rPr>
                        <w:t xml:space="preserve"> invernadero, después se procedió a realizar la entrevista para adquirir información acerca de los invernaderos</w:t>
                      </w:r>
                      <w:r>
                        <w:rPr>
                          <w:rFonts w:ascii="Arial" w:hAnsi="Arial" w:cs="Arial"/>
                        </w:rPr>
                        <w:t>.</w:t>
                      </w:r>
                    </w:p>
                    <w:p w:rsidR="005F5825" w:rsidRPr="0006116E" w:rsidRDefault="005F5825" w:rsidP="00F66048">
                      <w:pPr>
                        <w:jc w:val="center"/>
                        <w:rPr>
                          <w:rFonts w:ascii="Arial" w:hAnsi="Arial" w:cs="Arial"/>
                          <w:b/>
                          <w:bCs/>
                        </w:rPr>
                      </w:pPr>
                      <w:r>
                        <w:rPr>
                          <w:rFonts w:ascii="Arial" w:hAnsi="Arial" w:cs="Arial"/>
                          <w:b/>
                          <w:bCs/>
                        </w:rPr>
                        <w:t>Fotografía de campo propia tomada el 09/10/12</w:t>
                      </w:r>
                    </w:p>
                    <w:p w:rsidR="005F5825" w:rsidRDefault="005F5825" w:rsidP="00F66048"/>
                  </w:txbxContent>
                </v:textbox>
                <w10:wrap anchorx="margin"/>
              </v:shape>
            </w:pict>
          </mc:Fallback>
        </mc:AlternateContent>
      </w:r>
      <w:r>
        <w:rPr>
          <w:rFonts w:ascii="Arial" w:hAnsi="Arial" w:cs="Arial"/>
        </w:rPr>
        <w:t xml:space="preserve"> </w:t>
      </w:r>
    </w:p>
    <w:p w:rsidR="00793FB3" w:rsidRDefault="00793FB3" w:rsidP="00793FB3"/>
    <w:p w:rsidR="00793FB3" w:rsidRDefault="00793FB3" w:rsidP="00793FB3"/>
    <w:p w:rsidR="00367718" w:rsidRDefault="00367718" w:rsidP="00793FB3"/>
    <w:p w:rsidR="00F66048" w:rsidRDefault="00F66048" w:rsidP="00793FB3"/>
    <w:p w:rsidR="00367718" w:rsidRPr="0078067F" w:rsidRDefault="00367718" w:rsidP="008F6BC2">
      <w:pPr>
        <w:spacing w:after="0" w:line="240" w:lineRule="auto"/>
        <w:rPr>
          <w:rFonts w:ascii="Arial" w:hAnsi="Arial" w:cs="Arial"/>
        </w:rPr>
      </w:pPr>
      <w:r w:rsidRPr="00012D8E">
        <w:rPr>
          <w:rFonts w:ascii="Arial" w:hAnsi="Arial" w:cs="Arial"/>
          <w:b/>
        </w:rPr>
        <w:lastRenderedPageBreak/>
        <w:t>ANEXO N° 5</w:t>
      </w:r>
    </w:p>
    <w:p w:rsidR="00367718" w:rsidRPr="00012D8E" w:rsidRDefault="00367718" w:rsidP="00896300">
      <w:pPr>
        <w:spacing w:after="0" w:line="240" w:lineRule="auto"/>
        <w:ind w:right="99"/>
        <w:jc w:val="center"/>
        <w:rPr>
          <w:rFonts w:ascii="Arial" w:hAnsi="Arial" w:cs="Arial"/>
          <w:b/>
        </w:rPr>
      </w:pPr>
      <w:r w:rsidRPr="00012D8E">
        <w:rPr>
          <w:rFonts w:ascii="Arial" w:hAnsi="Arial" w:cs="Arial"/>
          <w:b/>
        </w:rPr>
        <w:t>UNIVERSIDAD PÚBLICA DE EL ALTO</w:t>
      </w:r>
    </w:p>
    <w:p w:rsidR="00367718" w:rsidRPr="00012D8E" w:rsidRDefault="00367718" w:rsidP="00896300">
      <w:pPr>
        <w:spacing w:after="0" w:line="240" w:lineRule="auto"/>
        <w:ind w:right="99"/>
        <w:jc w:val="center"/>
        <w:rPr>
          <w:rFonts w:ascii="Arial" w:hAnsi="Arial" w:cs="Arial"/>
          <w:b/>
        </w:rPr>
      </w:pPr>
      <w:r w:rsidRPr="00012D8E">
        <w:rPr>
          <w:rFonts w:ascii="Arial" w:hAnsi="Arial" w:cs="Arial"/>
          <w:b/>
        </w:rPr>
        <w:t>CARRERA CIENCIAS DEL DESARROLLO</w:t>
      </w:r>
    </w:p>
    <w:p w:rsidR="00367718" w:rsidRDefault="0018431E" w:rsidP="00896300">
      <w:pPr>
        <w:spacing w:after="0" w:line="240" w:lineRule="auto"/>
        <w:ind w:right="99"/>
        <w:jc w:val="center"/>
        <w:rPr>
          <w:rFonts w:ascii="Arial" w:hAnsi="Arial" w:cs="Arial"/>
          <w:b/>
        </w:rPr>
      </w:pPr>
      <w:r w:rsidRPr="00012D8E">
        <w:rPr>
          <w:rFonts w:ascii="Arial" w:hAnsi="Arial" w:cs="Arial"/>
          <w:b/>
        </w:rPr>
        <w:t>GUÍA</w:t>
      </w:r>
      <w:r w:rsidR="00367718" w:rsidRPr="00012D8E">
        <w:rPr>
          <w:rFonts w:ascii="Arial" w:hAnsi="Arial" w:cs="Arial"/>
          <w:b/>
        </w:rPr>
        <w:t xml:space="preserve"> DE ENTREVISTA (LLENADA)</w:t>
      </w:r>
    </w:p>
    <w:p w:rsidR="00896300" w:rsidRPr="00012D8E" w:rsidRDefault="00896300" w:rsidP="00896300">
      <w:pPr>
        <w:spacing w:after="0" w:line="240" w:lineRule="auto"/>
        <w:ind w:right="99"/>
        <w:jc w:val="center"/>
        <w:rPr>
          <w:rFonts w:ascii="Arial" w:hAnsi="Arial" w:cs="Arial"/>
          <w:b/>
        </w:rPr>
      </w:pPr>
    </w:p>
    <w:p w:rsidR="00367718" w:rsidRPr="00012D8E" w:rsidRDefault="00367718" w:rsidP="00367718">
      <w:pPr>
        <w:spacing w:after="240" w:line="360" w:lineRule="auto"/>
        <w:ind w:right="99"/>
        <w:jc w:val="both"/>
        <w:rPr>
          <w:rFonts w:ascii="Arial" w:hAnsi="Arial" w:cs="Arial"/>
        </w:rPr>
      </w:pPr>
      <w:r w:rsidRPr="00012D8E">
        <w:rPr>
          <w:rFonts w:ascii="Arial" w:hAnsi="Arial" w:cs="Arial"/>
          <w:b/>
        </w:rPr>
        <w:t>TITULO DE INVESTIGACIÓN:</w:t>
      </w:r>
      <w:r w:rsidRPr="00012D8E">
        <w:rPr>
          <w:rFonts w:ascii="Arial" w:hAnsi="Arial" w:cs="Arial"/>
        </w:rPr>
        <w:t xml:space="preserve"> “Incidencia de la implementación de Invernaderos en el desarrollo local de la comunidad Marquirivi del municipio de Achocalla en la gestión 2022”</w:t>
      </w:r>
    </w:p>
    <w:p w:rsidR="00367718" w:rsidRPr="00012D8E" w:rsidRDefault="00367718" w:rsidP="00367718">
      <w:pPr>
        <w:pStyle w:val="Prrafodelista"/>
        <w:numPr>
          <w:ilvl w:val="0"/>
          <w:numId w:val="43"/>
        </w:numPr>
        <w:spacing w:after="240" w:line="360" w:lineRule="auto"/>
        <w:ind w:left="0" w:right="99" w:firstLine="0"/>
        <w:jc w:val="both"/>
        <w:rPr>
          <w:rFonts w:ascii="Arial" w:hAnsi="Arial" w:cs="Arial"/>
          <w:b/>
        </w:rPr>
      </w:pPr>
      <w:r w:rsidRPr="00012D8E">
        <w:rPr>
          <w:rFonts w:ascii="Arial" w:hAnsi="Arial" w:cs="Arial"/>
          <w:b/>
        </w:rPr>
        <w:t>DATOS PERSONALES:</w:t>
      </w:r>
    </w:p>
    <w:p w:rsidR="00367718" w:rsidRPr="00367718" w:rsidRDefault="00367718" w:rsidP="00367718">
      <w:pPr>
        <w:pStyle w:val="Prrafodelista"/>
        <w:numPr>
          <w:ilvl w:val="0"/>
          <w:numId w:val="50"/>
        </w:numPr>
        <w:spacing w:after="240" w:line="360" w:lineRule="auto"/>
        <w:ind w:left="0" w:right="99" w:firstLine="0"/>
        <w:jc w:val="both"/>
        <w:rPr>
          <w:rFonts w:ascii="Arial" w:hAnsi="Arial" w:cs="Arial"/>
        </w:rPr>
      </w:pPr>
      <w:r>
        <w:rPr>
          <w:rFonts w:ascii="Arial" w:hAnsi="Arial" w:cs="Arial"/>
        </w:rPr>
        <w:t xml:space="preserve">Apellidos y Nombres: </w:t>
      </w:r>
      <w:r w:rsidRPr="00367718">
        <w:rPr>
          <w:rFonts w:ascii="Arial" w:hAnsi="Arial" w:cs="Arial"/>
        </w:rPr>
        <w:t>……………………………………………………………</w:t>
      </w:r>
      <w:r>
        <w:rPr>
          <w:rFonts w:ascii="Arial" w:hAnsi="Arial" w:cs="Arial"/>
        </w:rPr>
        <w:t>……..</w:t>
      </w:r>
      <w:r w:rsidRPr="00367718">
        <w:rPr>
          <w:rFonts w:ascii="Arial" w:hAnsi="Arial" w:cs="Arial"/>
        </w:rPr>
        <w:t>.</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Edad: 50 años</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2928" behindDoc="0" locked="0" layoutInCell="1" allowOverlap="1" wp14:anchorId="454D170D" wp14:editId="397A2A56">
                <wp:simplePos x="0" y="0"/>
                <wp:positionH relativeFrom="column">
                  <wp:posOffset>3514725</wp:posOffset>
                </wp:positionH>
                <wp:positionV relativeFrom="paragraph">
                  <wp:posOffset>8890</wp:posOffset>
                </wp:positionV>
                <wp:extent cx="238125" cy="152400"/>
                <wp:effectExtent l="0" t="0" r="28575" b="19050"/>
                <wp:wrapNone/>
                <wp:docPr id="97" name="Rectángulo 97"/>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7728AE" id="Rectángulo 97" o:spid="_x0000_s1026" style="position:absolute;margin-left:276.75pt;margin-top:.7pt;width:18.75pt;height:1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" fillcolor="black [3200]" strokecolor="black [1600]" strokeweight="2pt"/>
            </w:pict>
          </mc:Fallback>
        </mc:AlternateContent>
      </w:r>
      <w:r w:rsidRPr="00012D8E">
        <w:rPr>
          <w:rFonts w:ascii="Arial" w:hAnsi="Arial" w:cs="Arial"/>
          <w:noProof/>
          <w:lang w:eastAsia="es-ES"/>
        </w:rPr>
        <mc:AlternateContent>
          <mc:Choice Requires="wps">
            <w:drawing>
              <wp:anchor distT="0" distB="0" distL="114300" distR="114300" simplePos="0" relativeHeight="251771904" behindDoc="0" locked="0" layoutInCell="1" allowOverlap="1" wp14:anchorId="1EB6EC34" wp14:editId="6A903AE3">
                <wp:simplePos x="0" y="0"/>
                <wp:positionH relativeFrom="column">
                  <wp:posOffset>2015490</wp:posOffset>
                </wp:positionH>
                <wp:positionV relativeFrom="paragraph">
                  <wp:posOffset>5715</wp:posOffset>
                </wp:positionV>
                <wp:extent cx="238125" cy="152400"/>
                <wp:effectExtent l="0" t="0" r="28575" b="19050"/>
                <wp:wrapNone/>
                <wp:docPr id="98" name="Rectángulo 98"/>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8C846" id="Rectángulo 98" o:spid="_x0000_s1026" style="position:absolute;margin-left:158.7pt;margin-top:.45pt;width:18.75pt;height:1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" fillcolor="white [3201]" strokecolor="black [3200]" strokeweight="2pt"/>
            </w:pict>
          </mc:Fallback>
        </mc:AlternateContent>
      </w:r>
      <w:r w:rsidRPr="00012D8E">
        <w:rPr>
          <w:rFonts w:ascii="Arial" w:hAnsi="Arial" w:cs="Arial"/>
        </w:rPr>
        <w:t>Género:               F                                            M</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Comunidad: MARQUIRIVI        Zona: ANARI          Ciudad: LA PAZ</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3952" behindDoc="0" locked="0" layoutInCell="1" allowOverlap="1" wp14:anchorId="3A3018EA" wp14:editId="6238ABE9">
                <wp:simplePos x="0" y="0"/>
                <wp:positionH relativeFrom="column">
                  <wp:posOffset>2990850</wp:posOffset>
                </wp:positionH>
                <wp:positionV relativeFrom="paragraph">
                  <wp:posOffset>28575</wp:posOffset>
                </wp:positionV>
                <wp:extent cx="238125" cy="152400"/>
                <wp:effectExtent l="0" t="0" r="28575" b="19050"/>
                <wp:wrapNone/>
                <wp:docPr id="99" name="Rectángulo 99"/>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8F2ED2" id="Rectángulo 99" o:spid="_x0000_s1026" style="position:absolute;margin-left:235.5pt;margin-top:2.25pt;width:18.75pt;height:1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" fillcolor="black [3200]" strokecolor="black [1600]" strokeweight="2pt"/>
            </w:pict>
          </mc:Fallback>
        </mc:AlternateContent>
      </w:r>
      <w:r w:rsidRPr="00012D8E">
        <w:rPr>
          <w:rFonts w:ascii="Arial" w:hAnsi="Arial" w:cs="Arial"/>
        </w:rPr>
        <w:t>Estado Civil:        Casad@</w:t>
      </w:r>
    </w:p>
    <w:p w:rsidR="00367718" w:rsidRPr="00012D8E" w:rsidRDefault="00367718" w:rsidP="00367718">
      <w:pPr>
        <w:pStyle w:val="Prrafodelista"/>
        <w:spacing w:after="240" w:line="360" w:lineRule="auto"/>
        <w:ind w:left="2410" w:right="99"/>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4976" behindDoc="0" locked="0" layoutInCell="1" allowOverlap="1" wp14:anchorId="332800DB" wp14:editId="20B5AB06">
                <wp:simplePos x="0" y="0"/>
                <wp:positionH relativeFrom="column">
                  <wp:posOffset>2990450</wp:posOffset>
                </wp:positionH>
                <wp:positionV relativeFrom="paragraph">
                  <wp:posOffset>19050</wp:posOffset>
                </wp:positionV>
                <wp:extent cx="238125" cy="152400"/>
                <wp:effectExtent l="0" t="0" r="28575" b="19050"/>
                <wp:wrapNone/>
                <wp:docPr id="100" name="Rectángulo 100"/>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28FCF" id="Rectángulo 100" o:spid="_x0000_s1026" style="position:absolute;margin-left:235.45pt;margin-top:1.5pt;width:18.75pt;height:1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" fillcolor="white [3201]" strokecolor="black [3200]" strokeweight="2pt"/>
            </w:pict>
          </mc:Fallback>
        </mc:AlternateContent>
      </w:r>
      <w:r w:rsidRPr="00012D8E">
        <w:rPr>
          <w:rFonts w:ascii="Arial" w:hAnsi="Arial" w:cs="Arial"/>
        </w:rPr>
        <w:t xml:space="preserve">Solter@ </w:t>
      </w:r>
    </w:p>
    <w:p w:rsidR="00367718" w:rsidRPr="00012D8E" w:rsidRDefault="00367718" w:rsidP="00367718">
      <w:pPr>
        <w:pStyle w:val="Prrafodelista"/>
        <w:spacing w:after="240" w:line="360" w:lineRule="auto"/>
        <w:ind w:left="2410" w:right="99"/>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6000" behindDoc="0" locked="0" layoutInCell="1" allowOverlap="1" wp14:anchorId="746EDA5F" wp14:editId="5BBC5C81">
                <wp:simplePos x="0" y="0"/>
                <wp:positionH relativeFrom="column">
                  <wp:posOffset>2987040</wp:posOffset>
                </wp:positionH>
                <wp:positionV relativeFrom="paragraph">
                  <wp:posOffset>8020</wp:posOffset>
                </wp:positionV>
                <wp:extent cx="238125" cy="152400"/>
                <wp:effectExtent l="0" t="0" r="28575" b="19050"/>
                <wp:wrapNone/>
                <wp:docPr id="101" name="Rectángulo 101"/>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4628A5" id="Rectángulo 101" o:spid="_x0000_s1026" style="position:absolute;margin-left:235.2pt;margin-top:.65pt;width:18.75pt;height:12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" fillcolor="white [3201]" strokecolor="black [3200]" strokeweight="2pt"/>
            </w:pict>
          </mc:Fallback>
        </mc:AlternateContent>
      </w:r>
      <w:r w:rsidRPr="00012D8E">
        <w:rPr>
          <w:rFonts w:ascii="Arial" w:hAnsi="Arial" w:cs="Arial"/>
        </w:rPr>
        <w:t>Concubin@</w:t>
      </w:r>
    </w:p>
    <w:p w:rsidR="00367718" w:rsidRPr="00012D8E" w:rsidRDefault="00367718" w:rsidP="00367718">
      <w:pPr>
        <w:pStyle w:val="Prrafodelista"/>
        <w:spacing w:after="240" w:line="360" w:lineRule="auto"/>
        <w:ind w:left="2410" w:right="99"/>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7024" behindDoc="0" locked="0" layoutInCell="1" allowOverlap="1" wp14:anchorId="6435B394" wp14:editId="7B37121F">
                <wp:simplePos x="0" y="0"/>
                <wp:positionH relativeFrom="column">
                  <wp:posOffset>2986405</wp:posOffset>
                </wp:positionH>
                <wp:positionV relativeFrom="paragraph">
                  <wp:posOffset>8020</wp:posOffset>
                </wp:positionV>
                <wp:extent cx="238125" cy="152400"/>
                <wp:effectExtent l="0" t="0" r="28575" b="19050"/>
                <wp:wrapNone/>
                <wp:docPr id="102" name="Rectángulo 102"/>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20FC5" id="Rectángulo 102" o:spid="_x0000_s1026" style="position:absolute;margin-left:235.15pt;margin-top:.65pt;width:18.75pt;height:1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" fillcolor="white [3201]" strokecolor="black [3200]" strokeweight="2pt"/>
            </w:pict>
          </mc:Fallback>
        </mc:AlternateContent>
      </w:r>
      <w:r w:rsidRPr="00012D8E">
        <w:rPr>
          <w:rFonts w:ascii="Arial" w:hAnsi="Arial" w:cs="Arial"/>
        </w:rPr>
        <w:t>Divorciad@</w:t>
      </w:r>
    </w:p>
    <w:p w:rsidR="00367718" w:rsidRPr="00012D8E" w:rsidRDefault="00367718" w:rsidP="00367718">
      <w:pPr>
        <w:pStyle w:val="Prrafodelista"/>
        <w:spacing w:after="240" w:line="360" w:lineRule="auto"/>
        <w:ind w:left="2410" w:right="99"/>
        <w:jc w:val="both"/>
        <w:rPr>
          <w:rFonts w:ascii="Arial" w:hAnsi="Arial" w:cs="Arial"/>
        </w:rPr>
      </w:pPr>
      <w:r w:rsidRPr="00012D8E">
        <w:rPr>
          <w:rFonts w:ascii="Arial" w:hAnsi="Arial" w:cs="Arial"/>
          <w:noProof/>
          <w:lang w:eastAsia="es-ES"/>
        </w:rPr>
        <mc:AlternateContent>
          <mc:Choice Requires="wps">
            <w:drawing>
              <wp:anchor distT="0" distB="0" distL="114300" distR="114300" simplePos="0" relativeHeight="251778048" behindDoc="0" locked="0" layoutInCell="1" allowOverlap="1" wp14:anchorId="0ABF3BE8" wp14:editId="6569E482">
                <wp:simplePos x="0" y="0"/>
                <wp:positionH relativeFrom="column">
                  <wp:posOffset>2991085</wp:posOffset>
                </wp:positionH>
                <wp:positionV relativeFrom="paragraph">
                  <wp:posOffset>8890</wp:posOffset>
                </wp:positionV>
                <wp:extent cx="238125" cy="152400"/>
                <wp:effectExtent l="0" t="0" r="28575" b="19050"/>
                <wp:wrapNone/>
                <wp:docPr id="103" name="Rectángulo 103"/>
                <wp:cNvGraphicFramePr/>
                <a:graphic xmlns:a="http://schemas.openxmlformats.org/drawingml/2006/main">
                  <a:graphicData uri="http://schemas.microsoft.com/office/word/2010/wordprocessingShape">
                    <wps:wsp>
                      <wps:cNvSpPr/>
                      <wps:spPr>
                        <a:xfrm>
                          <a:off x="0" y="0"/>
                          <a:ext cx="2381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2C04A" id="Rectángulo 103" o:spid="_x0000_s1026" style="position:absolute;margin-left:235.5pt;margin-top:.7pt;width:18.75pt;height:1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" fillcolor="white [3201]" strokecolor="black [3200]" strokeweight="2pt"/>
            </w:pict>
          </mc:Fallback>
        </mc:AlternateContent>
      </w:r>
      <w:r w:rsidRPr="00012D8E">
        <w:rPr>
          <w:rFonts w:ascii="Arial" w:hAnsi="Arial" w:cs="Arial"/>
        </w:rPr>
        <w:t>Viud@</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Ocupación: Agricultor</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Idiomas que Habla: Aymara y castellano</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Lugar</w:t>
      </w:r>
      <w:r>
        <w:rPr>
          <w:rFonts w:ascii="Arial" w:hAnsi="Arial" w:cs="Arial"/>
        </w:rPr>
        <w:t xml:space="preserve"> de Nacimiento: ……………………</w:t>
      </w:r>
      <w:r w:rsidRPr="00012D8E">
        <w:rPr>
          <w:rFonts w:ascii="Arial" w:hAnsi="Arial" w:cs="Arial"/>
        </w:rPr>
        <w:t>………………………………………………..</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 xml:space="preserve">Fecha y lugar de realización de entrevista: Achocalla comunidad Marquirivi  </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 xml:space="preserve">Hora de inicio de entrevista: 12 del </w:t>
      </w:r>
      <w:r w:rsidR="0018431E" w:rsidRPr="00012D8E">
        <w:rPr>
          <w:rFonts w:ascii="Arial" w:hAnsi="Arial" w:cs="Arial"/>
        </w:rPr>
        <w:t>mediodía</w:t>
      </w:r>
      <w:r w:rsidRPr="00012D8E">
        <w:rPr>
          <w:rFonts w:ascii="Arial" w:hAnsi="Arial" w:cs="Arial"/>
        </w:rPr>
        <w:t>.</w:t>
      </w:r>
    </w:p>
    <w:p w:rsidR="00367718" w:rsidRPr="00012D8E" w:rsidRDefault="00367718" w:rsidP="00367718">
      <w:pPr>
        <w:pStyle w:val="Prrafodelista"/>
        <w:numPr>
          <w:ilvl w:val="0"/>
          <w:numId w:val="50"/>
        </w:numPr>
        <w:spacing w:after="240" w:line="360" w:lineRule="auto"/>
        <w:ind w:left="0" w:right="99" w:firstLine="0"/>
        <w:jc w:val="both"/>
        <w:rPr>
          <w:rFonts w:ascii="Arial" w:hAnsi="Arial" w:cs="Arial"/>
        </w:rPr>
      </w:pPr>
      <w:r w:rsidRPr="00012D8E">
        <w:rPr>
          <w:rFonts w:ascii="Arial" w:hAnsi="Arial" w:cs="Arial"/>
        </w:rPr>
        <w:t>Hora de culminación de Entrevista: 13.00 pm.</w:t>
      </w:r>
    </w:p>
    <w:p w:rsidR="00367718" w:rsidRPr="00012D8E" w:rsidRDefault="00367718" w:rsidP="00367718">
      <w:pPr>
        <w:spacing w:after="240" w:line="360" w:lineRule="auto"/>
        <w:ind w:right="99"/>
        <w:jc w:val="both"/>
        <w:rPr>
          <w:rFonts w:ascii="Arial" w:hAnsi="Arial" w:cs="Arial"/>
        </w:rPr>
      </w:pPr>
      <w:r w:rsidRPr="00012D8E">
        <w:rPr>
          <w:rFonts w:ascii="Arial" w:hAnsi="Arial" w:cs="Arial"/>
          <w:b/>
        </w:rPr>
        <w:t>NOTA:</w:t>
      </w:r>
      <w:r w:rsidRPr="00012D8E">
        <w:rPr>
          <w:rFonts w:ascii="Arial" w:hAnsi="Arial" w:cs="Arial"/>
        </w:rPr>
        <w:t xml:space="preserve"> Responde las siguientes preguntas con mucho cuidado según corresponda</w:t>
      </w:r>
    </w:p>
    <w:p w:rsidR="00367718" w:rsidRPr="00012D8E" w:rsidRDefault="00367718" w:rsidP="00367718">
      <w:pPr>
        <w:spacing w:after="240" w:line="360" w:lineRule="auto"/>
        <w:ind w:right="99"/>
        <w:jc w:val="both"/>
        <w:rPr>
          <w:rFonts w:ascii="Arial" w:hAnsi="Arial" w:cs="Arial"/>
          <w:lang w:val="es-MX"/>
        </w:rPr>
      </w:pPr>
      <w:r w:rsidRPr="00012D8E">
        <w:rPr>
          <w:rFonts w:ascii="Arial" w:hAnsi="Arial" w:cs="Arial"/>
          <w:b/>
          <w:bCs/>
          <w:lang w:val="es-MX"/>
        </w:rPr>
        <w:t>Lic. Ismael</w:t>
      </w:r>
      <w:r w:rsidRPr="00012D8E">
        <w:rPr>
          <w:rFonts w:ascii="Arial" w:hAnsi="Arial" w:cs="Arial"/>
          <w:lang w:val="es-MX"/>
        </w:rPr>
        <w:t>.  Muy buenas tardes señor vamos a hacerle una pequeña       entrevista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¿A qué se dedica laboralmente en la actualidad?</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Bueno gracias por invitarme licenciado y también a sus estudiantes.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Mi trabajo es diseño de jardines y al mismo tiempo soy productor de plantas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 xml:space="preserve">¿Usted tiene un invernadero?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Si es todo lo que usted ve.</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lastRenderedPageBreak/>
        <w:t>El comunario</w:t>
      </w:r>
      <w:r w:rsidRPr="00012D8E">
        <w:rPr>
          <w:rFonts w:ascii="Arial" w:hAnsi="Arial" w:cs="Arial"/>
          <w:lang w:val="es-MX"/>
        </w:rPr>
        <w:t>. Yo voy trabajando 10 años con los invernaderos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 xml:space="preserve">Hay buena rentabilidad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Trabajamos cuatro personas en el invernadero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i/>
          <w:iCs/>
          <w:lang w:val="es-MX"/>
        </w:rPr>
        <w:t>Lic. Ismael</w:t>
      </w:r>
      <w:r w:rsidRPr="00012D8E">
        <w:rPr>
          <w:rFonts w:ascii="Arial" w:hAnsi="Arial" w:cs="Arial"/>
          <w:b/>
          <w:bCs/>
          <w:lang w:val="es-MX"/>
        </w:rPr>
        <w:t>.</w:t>
      </w:r>
      <w:r w:rsidRPr="00012D8E">
        <w:rPr>
          <w:rFonts w:ascii="Arial" w:hAnsi="Arial" w:cs="Arial"/>
          <w:lang w:val="es-MX"/>
        </w:rPr>
        <w:t xml:space="preserve"> ¿Qué tipo de invernadero tiene?</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Plantas ornamentales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¿Qué son las plantas ornamentales?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Todo lo que se decora y se adorna en los jardines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Lic. Ismael.</w:t>
      </w:r>
      <w:r w:rsidRPr="00012D8E">
        <w:rPr>
          <w:rFonts w:ascii="Arial" w:hAnsi="Arial" w:cs="Arial"/>
          <w:lang w:val="es-MX"/>
        </w:rPr>
        <w:t xml:space="preserve"> ¿Desde qué tiempo tiene este invernadero?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Pr>
          <w:rFonts w:ascii="Arial" w:hAnsi="Arial" w:cs="Arial"/>
          <w:lang w:val="es-MX"/>
        </w:rPr>
        <w:t>. Desde Cota C</w:t>
      </w:r>
      <w:r w:rsidRPr="00012D8E">
        <w:rPr>
          <w:rFonts w:ascii="Arial" w:hAnsi="Arial" w:cs="Arial"/>
          <w:lang w:val="es-MX"/>
        </w:rPr>
        <w:t>ota debe ser como 25 años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 xml:space="preserve">¿Cuál </w:t>
      </w:r>
      <w:r w:rsidR="0018431E" w:rsidRPr="00012D8E">
        <w:rPr>
          <w:rFonts w:ascii="Arial" w:hAnsi="Arial" w:cs="Arial"/>
          <w:lang w:val="es-MX"/>
        </w:rPr>
        <w:t>ha</w:t>
      </w:r>
      <w:r w:rsidRPr="00012D8E">
        <w:rPr>
          <w:rFonts w:ascii="Arial" w:hAnsi="Arial" w:cs="Arial"/>
          <w:lang w:val="es-MX"/>
        </w:rPr>
        <w:t xml:space="preserve"> sido la curiosidad de tener invernadero?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Yo trabaje en una importadora de plantas y quizás conozcan importaban plantas de california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Lic. Ismael.</w:t>
      </w:r>
      <w:r w:rsidRPr="00012D8E">
        <w:rPr>
          <w:rFonts w:ascii="Arial" w:hAnsi="Arial" w:cs="Arial"/>
          <w:lang w:val="es-MX"/>
        </w:rPr>
        <w:t xml:space="preserve"> ¿Cuál es la cantidad que producen de estas plantas y cuantos invernaderos tiene para la producción?</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La rentabilidad en poco tiempo que tiene es la Rosa la compran clase media, clase pobre y clase rica.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El ingreso, por ejemplo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Si lo colocas todos nosotros trabajando es de 4 a 5 meses lo estamos vendiendo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Li</w:t>
      </w:r>
      <w:bookmarkStart w:id="120" w:name="_GoBack"/>
      <w:bookmarkEnd w:id="120"/>
      <w:r w:rsidRPr="00012D8E">
        <w:rPr>
          <w:rFonts w:ascii="Arial" w:hAnsi="Arial" w:cs="Arial"/>
          <w:b/>
          <w:bCs/>
          <w:lang w:val="es-MX"/>
        </w:rPr>
        <w:t>c. Ismael.</w:t>
      </w:r>
      <w:r w:rsidRPr="00012D8E">
        <w:rPr>
          <w:rFonts w:ascii="Arial" w:hAnsi="Arial" w:cs="Arial"/>
          <w:lang w:val="es-MX"/>
        </w:rPr>
        <w:t xml:space="preserve"> ¿Dónde distribuye el producto que produce?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Nosotros tenemos una </w:t>
      </w:r>
      <w:r w:rsidR="0018431E" w:rsidRPr="00012D8E">
        <w:rPr>
          <w:rFonts w:ascii="Arial" w:hAnsi="Arial" w:cs="Arial"/>
          <w:lang w:val="es-MX"/>
        </w:rPr>
        <w:t>ASOCIACIÓN</w:t>
      </w:r>
      <w:r w:rsidRPr="00012D8E">
        <w:rPr>
          <w:rFonts w:ascii="Arial" w:hAnsi="Arial" w:cs="Arial"/>
          <w:lang w:val="es-MX"/>
        </w:rPr>
        <w:t xml:space="preserve"> DE JARDINES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 xml:space="preserve"> Entonces lo que vendemos nos apoya las alcaldías, los ministerios porque son la porque somos parte medioambiental entonces nos da la feria zona sur, Chasqui pampa, </w:t>
      </w:r>
      <w:r w:rsidRPr="00012D8E">
        <w:rPr>
          <w:rFonts w:ascii="Arial" w:hAnsi="Arial" w:cs="Arial"/>
          <w:lang w:val="es-MX"/>
        </w:rPr>
        <w:lastRenderedPageBreak/>
        <w:t>Achumani, Alto Obrajes, Irpavi, Calle 21 san Miguel en esas áreas vendemos al cliente directo al consumidor</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¿Cuánto al día se dedica a esto del invernadero?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Lo que nosotros nos dedicamos es de 2 a 3 horas diarias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 xml:space="preserve">¿Qué dificultades </w:t>
      </w:r>
      <w:r w:rsidR="0018431E" w:rsidRPr="00012D8E">
        <w:rPr>
          <w:rFonts w:ascii="Arial" w:hAnsi="Arial" w:cs="Arial"/>
          <w:lang w:val="es-MX"/>
        </w:rPr>
        <w:t>ha</w:t>
      </w:r>
      <w:r w:rsidRPr="00012D8E">
        <w:rPr>
          <w:rFonts w:ascii="Arial" w:hAnsi="Arial" w:cs="Arial"/>
          <w:lang w:val="es-MX"/>
        </w:rPr>
        <w:t xml:space="preserve"> tenido en la producción de invernaderos de plantas ornamentales?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No </w:t>
      </w:r>
      <w:r w:rsidR="0018431E" w:rsidRPr="00012D8E">
        <w:rPr>
          <w:rFonts w:ascii="Arial" w:hAnsi="Arial" w:cs="Arial"/>
          <w:lang w:val="es-MX"/>
        </w:rPr>
        <w:t>he</w:t>
      </w:r>
      <w:r w:rsidRPr="00012D8E">
        <w:rPr>
          <w:rFonts w:ascii="Arial" w:hAnsi="Arial" w:cs="Arial"/>
          <w:lang w:val="es-MX"/>
        </w:rPr>
        <w:t xml:space="preserve"> tenido dificultades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¿Qué es lo que necesita un invernadero para la parte de la producción?</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Bueno parte técnica uno debe saber parte técnica manipulación de embolsado de plantas, parada de esquejes y después tener las plantas que sea buen comercial</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¿Cuáles son las plantas comerciales que vende más?</w:t>
      </w:r>
      <w:r w:rsidRPr="00012D8E">
        <w:rPr>
          <w:rFonts w:ascii="Arial" w:hAnsi="Arial" w:cs="Arial"/>
          <w:lang w:val="es-MX"/>
        </w:rPr>
        <w:br/>
      </w:r>
      <w:r w:rsidRPr="00012D8E">
        <w:rPr>
          <w:rFonts w:ascii="Arial" w:hAnsi="Arial" w:cs="Arial"/>
          <w:b/>
          <w:bCs/>
          <w:lang w:val="es-MX"/>
        </w:rPr>
        <w:t>El comunario</w:t>
      </w:r>
      <w:r w:rsidR="0018431E">
        <w:rPr>
          <w:rFonts w:ascii="Arial" w:hAnsi="Arial" w:cs="Arial"/>
          <w:lang w:val="es-MX"/>
        </w:rPr>
        <w:t xml:space="preserve"> </w:t>
      </w:r>
      <w:r w:rsidRPr="00012D8E">
        <w:rPr>
          <w:rFonts w:ascii="Arial" w:hAnsi="Arial" w:cs="Arial"/>
          <w:lang w:val="es-MX"/>
        </w:rPr>
        <w:t>todo para la decoración de un jardín tiene que ser muchas variedades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¿Cuánto cuestan cada plantita?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Por ejemplo, la rosa 20 bs y</w:t>
      </w:r>
      <w:r w:rsidR="0018431E">
        <w:rPr>
          <w:rFonts w:ascii="Arial" w:hAnsi="Arial" w:cs="Arial"/>
          <w:lang w:val="es-MX"/>
        </w:rPr>
        <w:t xml:space="preserve"> </w:t>
      </w:r>
      <w:r w:rsidRPr="00012D8E">
        <w:rPr>
          <w:rFonts w:ascii="Arial" w:hAnsi="Arial" w:cs="Arial"/>
          <w:lang w:val="es-MX"/>
        </w:rPr>
        <w:t>15</w:t>
      </w:r>
      <w:r w:rsidR="0018431E">
        <w:rPr>
          <w:rFonts w:ascii="Arial" w:hAnsi="Arial" w:cs="Arial"/>
          <w:lang w:val="es-MX"/>
        </w:rPr>
        <w:t xml:space="preserve"> </w:t>
      </w:r>
      <w:r w:rsidRPr="00012D8E">
        <w:rPr>
          <w:rFonts w:ascii="Arial" w:hAnsi="Arial" w:cs="Arial"/>
          <w:lang w:val="es-MX"/>
        </w:rPr>
        <w:t>bs de acuerdo a la variedad, hay otras plantitas como las coneferas está hablando ornamental 15 a 17 años, pero tiene un costo es de 2000 a</w:t>
      </w:r>
      <w:r w:rsidR="0018431E">
        <w:rPr>
          <w:rFonts w:ascii="Arial" w:hAnsi="Arial" w:cs="Arial"/>
          <w:lang w:val="es-MX"/>
        </w:rPr>
        <w:t xml:space="preserve"> </w:t>
      </w:r>
      <w:r w:rsidRPr="00012D8E">
        <w:rPr>
          <w:rFonts w:ascii="Arial" w:hAnsi="Arial" w:cs="Arial"/>
          <w:lang w:val="es-MX"/>
        </w:rPr>
        <w:t>2500</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¿Usted percibe algún ingreso económico del gobierno de Achocalla?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No siempre hemos sido privados – también hemos necesitado solicitar a la alcaldía en otras actividades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¿En la comunidad hay alguna asociación que se dediquen a la producción de i invernaderos?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Si hay una arquitecta paisajista en Marquirivi igual 3 lugares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¿De cuánto espacio es la superficie o los metrajes que es su invernadero?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lastRenderedPageBreak/>
        <w:t>El comunario</w:t>
      </w:r>
      <w:r w:rsidRPr="00012D8E">
        <w:rPr>
          <w:rFonts w:ascii="Arial" w:hAnsi="Arial" w:cs="Arial"/>
          <w:lang w:val="es-MX"/>
        </w:rPr>
        <w:t xml:space="preserve">. Un invernadero rentable tiene que tener 1000 m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 xml:space="preserve">¿Qué tipo de </w:t>
      </w:r>
      <w:r w:rsidR="0018431E" w:rsidRPr="00012D8E">
        <w:rPr>
          <w:rFonts w:ascii="Arial" w:hAnsi="Arial" w:cs="Arial"/>
          <w:lang w:val="es-MX"/>
        </w:rPr>
        <w:t>nailon</w:t>
      </w:r>
      <w:r w:rsidRPr="00012D8E">
        <w:rPr>
          <w:rFonts w:ascii="Arial" w:hAnsi="Arial" w:cs="Arial"/>
          <w:lang w:val="es-MX"/>
        </w:rPr>
        <w:t xml:space="preserve"> utiliza?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El agrofilm 300micrones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 xml:space="preserve">El costo de los náilones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Si el costo un rollo este 2500bs   maso menos equivale metraje 200m</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El costo de una carpa solar de 1000m se habla de 35000bs es incluido mano de obra y todos los materiales que ve</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¿A futuro que quiere lograr?</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Para mi seguro de vejes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¿Ustedes pagan algún patente en los lugares que comercializan o es gratuito?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Por ejemplo, nosotros tenemos una coordinación con la alcaldía de obrajes nosotros vamos a mantener los jardines de las plazas con eso estaríamos pagando algunos impuestos tenemos este compromiso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¿Es suficiente dedicarse a los invernaderos para mantener una familia o para tener una calidad de vida?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Si con esta experiencia que tengo eso es bueno es como un ingreso extra porque tenemos clientes que viene de la zona sur hasta mi casa</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 xml:space="preserve">Sábados y domingos vamos a ofrecer plantas aladas de los mercados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¿Alguna vez pensó dedicarse a otro invernadero producir otro producto?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w:t>
      </w:r>
      <w:r w:rsidR="0018431E" w:rsidRPr="00012D8E">
        <w:rPr>
          <w:rFonts w:ascii="Arial" w:hAnsi="Arial" w:cs="Arial"/>
          <w:lang w:val="es-MX"/>
        </w:rPr>
        <w:t>Yo</w:t>
      </w:r>
      <w:r w:rsidRPr="00012D8E">
        <w:rPr>
          <w:rFonts w:ascii="Arial" w:hAnsi="Arial" w:cs="Arial"/>
          <w:lang w:val="es-MX"/>
        </w:rPr>
        <w:t xml:space="preserve"> nací para estar con las plantas </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lang w:val="es-MX"/>
        </w:rPr>
        <w:t>Hay que tener novedades vienen y te siguen comprando</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Lic. Ismael.</w:t>
      </w:r>
      <w:r w:rsidRPr="00012D8E">
        <w:rPr>
          <w:rFonts w:ascii="Arial" w:hAnsi="Arial" w:cs="Arial"/>
          <w:lang w:val="es-MX"/>
        </w:rPr>
        <w:t xml:space="preserve"> ¿Abastecen los invernaderos a los demandantes?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Si</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lastRenderedPageBreak/>
        <w:t>Lic. Ismael.</w:t>
      </w:r>
      <w:r w:rsidRPr="00012D8E">
        <w:rPr>
          <w:rFonts w:ascii="Arial" w:hAnsi="Arial" w:cs="Arial"/>
          <w:lang w:val="es-MX"/>
        </w:rPr>
        <w:t xml:space="preserve"> ¿Hay planes para exportar las plantas?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Si a distintos departamentos</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 xml:space="preserve">Lic. Ismael. </w:t>
      </w:r>
      <w:r w:rsidRPr="00012D8E">
        <w:rPr>
          <w:rFonts w:ascii="Arial" w:hAnsi="Arial" w:cs="Arial"/>
          <w:lang w:val="es-MX"/>
        </w:rPr>
        <w:t>Muchas gracias por la información</w:t>
      </w:r>
    </w:p>
    <w:p w:rsidR="00367718" w:rsidRPr="00012D8E" w:rsidRDefault="00367718" w:rsidP="00367718">
      <w:pPr>
        <w:tabs>
          <w:tab w:val="right" w:pos="8504"/>
        </w:tabs>
        <w:spacing w:after="240" w:line="360" w:lineRule="auto"/>
        <w:ind w:right="99"/>
        <w:jc w:val="both"/>
        <w:rPr>
          <w:rFonts w:ascii="Arial" w:hAnsi="Arial" w:cs="Arial"/>
          <w:lang w:val="es-MX"/>
        </w:rPr>
      </w:pPr>
      <w:r w:rsidRPr="00012D8E">
        <w:rPr>
          <w:rFonts w:ascii="Arial" w:hAnsi="Arial" w:cs="Arial"/>
          <w:b/>
          <w:bCs/>
          <w:lang w:val="es-MX"/>
        </w:rPr>
        <w:t>El comunario</w:t>
      </w:r>
      <w:r w:rsidRPr="00012D8E">
        <w:rPr>
          <w:rFonts w:ascii="Arial" w:hAnsi="Arial" w:cs="Arial"/>
          <w:lang w:val="es-MX"/>
        </w:rPr>
        <w:t xml:space="preserve">. Muchas gracias licenciado y por la visita </w:t>
      </w:r>
    </w:p>
    <w:p w:rsidR="00367718" w:rsidRPr="00367718" w:rsidRDefault="00367718" w:rsidP="00367718">
      <w:pPr>
        <w:rPr>
          <w:lang w:val="es-MX"/>
        </w:rPr>
      </w:pPr>
    </w:p>
    <w:p w:rsidR="00367718" w:rsidRDefault="00367718" w:rsidP="00367718"/>
    <w:p w:rsidR="00367718" w:rsidRDefault="00367718" w:rsidP="00367718"/>
    <w:p w:rsidR="00367718" w:rsidRDefault="00367718" w:rsidP="00367718"/>
    <w:p w:rsidR="00367718" w:rsidRDefault="00367718" w:rsidP="00367718"/>
    <w:p w:rsidR="00367718" w:rsidRDefault="00367718" w:rsidP="00367718"/>
    <w:p w:rsidR="00367718" w:rsidRDefault="00367718" w:rsidP="00367718"/>
    <w:p w:rsidR="00367718" w:rsidRPr="00793FB3" w:rsidRDefault="00367718" w:rsidP="00367718"/>
    <w:sectPr w:rsidR="00367718" w:rsidRPr="00793FB3" w:rsidSect="000A2D4E">
      <w:headerReference w:type="default" r:id="rId42"/>
      <w:footerReference w:type="default" r:id="rId43"/>
      <w:pgSz w:w="12240" w:h="15840" w:code="1"/>
      <w:pgMar w:top="1135"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96E" w:rsidRDefault="000D496E" w:rsidP="00A75D04">
      <w:pPr>
        <w:spacing w:after="0" w:line="240" w:lineRule="auto"/>
      </w:pPr>
      <w:r>
        <w:separator/>
      </w:r>
    </w:p>
  </w:endnote>
  <w:endnote w:type="continuationSeparator" w:id="0">
    <w:p w:rsidR="000D496E" w:rsidRDefault="000D496E" w:rsidP="00A7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Times New Roman"/>
    <w:charset w:val="01"/>
    <w:family w:val="swiss"/>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825" w:rsidRPr="00830CD3" w:rsidRDefault="005F5825">
    <w:pPr>
      <w:pStyle w:val="Piedepgina"/>
      <w:rPr>
        <w:rFonts w:ascii="Arial" w:hAnsi="Arial" w:cs="Arial"/>
        <w:b/>
        <w:i/>
        <w:sz w:val="18"/>
        <w:szCs w:val="18"/>
      </w:rPr>
    </w:pPr>
    <w:r w:rsidRPr="00830CD3">
      <w:rPr>
        <w:rFonts w:ascii="Arial" w:hAnsi="Arial" w:cs="Arial"/>
        <w:b/>
        <w:noProof/>
        <w:sz w:val="18"/>
        <w:szCs w:val="18"/>
        <w:lang w:eastAsia="es-ES"/>
      </w:rPr>
      <mc:AlternateContent>
        <mc:Choice Requires="wps">
          <w:drawing>
            <wp:anchor distT="0" distB="0" distL="114300" distR="114300" simplePos="0" relativeHeight="251662336" behindDoc="0" locked="0" layoutInCell="0" allowOverlap="1" wp14:anchorId="2D75CFEE" wp14:editId="1BB6B6B4">
              <wp:simplePos x="0" y="0"/>
              <wp:positionH relativeFrom="rightMargin">
                <wp:align>center</wp:align>
              </wp:positionH>
              <wp:positionV relativeFrom="margin">
                <wp:align>bottom</wp:align>
              </wp:positionV>
              <wp:extent cx="510540" cy="842673"/>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84267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825" w:rsidRPr="00A92732" w:rsidRDefault="005F5825">
                          <w:pPr>
                            <w:pStyle w:val="Piedepgina"/>
                            <w:rPr>
                              <w:rFonts w:asciiTheme="majorHAnsi" w:eastAsiaTheme="majorEastAsia" w:hAnsiTheme="majorHAnsi" w:cs="Arial"/>
                              <w:b/>
                              <w:sz w:val="20"/>
                              <w:szCs w:val="20"/>
                            </w:rPr>
                          </w:pPr>
                          <w:r w:rsidRPr="00A92732">
                            <w:rPr>
                              <w:rFonts w:asciiTheme="majorHAnsi" w:eastAsiaTheme="minorEastAsia" w:hAnsiTheme="majorHAnsi" w:cs="Arial"/>
                              <w:b/>
                              <w:sz w:val="20"/>
                              <w:szCs w:val="20"/>
                            </w:rPr>
                            <w:t xml:space="preserve">Página  </w:t>
                          </w:r>
                          <w:r w:rsidRPr="00A92732">
                            <w:rPr>
                              <w:rFonts w:asciiTheme="majorHAnsi" w:eastAsiaTheme="minorEastAsia"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eastAsiaTheme="minorEastAsia" w:hAnsiTheme="majorHAnsi" w:cs="Arial"/>
                              <w:b/>
                              <w:sz w:val="20"/>
                              <w:szCs w:val="20"/>
                            </w:rPr>
                            <w:fldChar w:fldCharType="separate"/>
                          </w:r>
                          <w:r w:rsidR="005239B0" w:rsidRPr="005239B0">
                            <w:rPr>
                              <w:rFonts w:asciiTheme="majorHAnsi" w:eastAsiaTheme="majorEastAsia" w:hAnsiTheme="majorHAnsi" w:cs="Arial"/>
                              <w:b/>
                              <w:noProof/>
                              <w:sz w:val="20"/>
                              <w:szCs w:val="20"/>
                            </w:rPr>
                            <w:t>81</w:t>
                          </w:r>
                          <w:r w:rsidRPr="00A92732">
                            <w:rPr>
                              <w:rFonts w:asciiTheme="majorHAnsi" w:eastAsiaTheme="majorEastAsia" w:hAnsiTheme="majorHAnsi" w:cs="Arial"/>
                              <w:b/>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75CFEE" id="Rectángulo 3" o:spid="_x0000_s1067" style="position:absolute;margin-left:0;margin-top:0;width:40.2pt;height:66.35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" o:allowincell="f" filled="f" stroked="f">
              <v:textbox style="layout-flow:vertical;mso-layout-flow-alt:bottom-to-top;mso-fit-shape-to-text:t">
                <w:txbxContent>
                  <w:p w:rsidR="005F5825" w:rsidRPr="00A92732" w:rsidRDefault="005F5825">
                    <w:pPr>
                      <w:pStyle w:val="Piedepgina"/>
                      <w:rPr>
                        <w:rFonts w:asciiTheme="majorHAnsi" w:eastAsiaTheme="majorEastAsia" w:hAnsiTheme="majorHAnsi" w:cs="Arial"/>
                        <w:b/>
                        <w:sz w:val="20"/>
                        <w:szCs w:val="20"/>
                      </w:rPr>
                    </w:pPr>
                    <w:r w:rsidRPr="00A92732">
                      <w:rPr>
                        <w:rFonts w:asciiTheme="majorHAnsi" w:eastAsiaTheme="minorEastAsia" w:hAnsiTheme="majorHAnsi" w:cs="Arial"/>
                        <w:b/>
                        <w:sz w:val="20"/>
                        <w:szCs w:val="20"/>
                      </w:rPr>
                      <w:t xml:space="preserve">Página  </w:t>
                    </w:r>
                    <w:r w:rsidRPr="00A92732">
                      <w:rPr>
                        <w:rFonts w:asciiTheme="majorHAnsi" w:eastAsiaTheme="minorEastAsia"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eastAsiaTheme="minorEastAsia" w:hAnsiTheme="majorHAnsi" w:cs="Arial"/>
                        <w:b/>
                        <w:sz w:val="20"/>
                        <w:szCs w:val="20"/>
                      </w:rPr>
                      <w:fldChar w:fldCharType="separate"/>
                    </w:r>
                    <w:r w:rsidR="005239B0" w:rsidRPr="005239B0">
                      <w:rPr>
                        <w:rFonts w:asciiTheme="majorHAnsi" w:eastAsiaTheme="majorEastAsia" w:hAnsiTheme="majorHAnsi" w:cs="Arial"/>
                        <w:b/>
                        <w:noProof/>
                        <w:sz w:val="20"/>
                        <w:szCs w:val="20"/>
                      </w:rPr>
                      <w:t>81</w:t>
                    </w:r>
                    <w:r w:rsidRPr="00A92732">
                      <w:rPr>
                        <w:rFonts w:asciiTheme="majorHAnsi" w:eastAsiaTheme="majorEastAsia" w:hAnsiTheme="majorHAnsi" w:cs="Arial"/>
                        <w:b/>
                        <w:sz w:val="20"/>
                        <w:szCs w:val="20"/>
                      </w:rPr>
                      <w:fldChar w:fldCharType="end"/>
                    </w:r>
                  </w:p>
                </w:txbxContent>
              </v:textbox>
              <w10:wrap anchorx="margin" anchory="margin"/>
            </v:rect>
          </w:pict>
        </mc:Fallback>
      </mc:AlternateContent>
    </w:r>
    <w:r w:rsidRPr="00830CD3">
      <w:rPr>
        <w:rFonts w:ascii="Arial" w:hAnsi="Arial" w:cs="Arial"/>
        <w:b/>
        <w:i/>
        <w:noProof/>
        <w:sz w:val="18"/>
        <w:szCs w:val="18"/>
        <w:lang w:eastAsia="es-ES"/>
      </w:rPr>
      <mc:AlternateContent>
        <mc:Choice Requires="wps">
          <w:drawing>
            <wp:anchor distT="0" distB="0" distL="114300" distR="114300" simplePos="0" relativeHeight="251660288" behindDoc="0" locked="0" layoutInCell="1" allowOverlap="1" wp14:anchorId="4B8BD7AE" wp14:editId="4EDE0234">
              <wp:simplePos x="0" y="0"/>
              <wp:positionH relativeFrom="column">
                <wp:posOffset>34289</wp:posOffset>
              </wp:positionH>
              <wp:positionV relativeFrom="paragraph">
                <wp:posOffset>-49530</wp:posOffset>
              </wp:positionV>
              <wp:extent cx="290512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290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A4AA1" id="7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3.9pt" to="23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" strokecolor="black [3213]"/>
          </w:pict>
        </mc:Fallback>
      </mc:AlternateContent>
    </w:r>
    <w:r w:rsidRPr="00830CD3">
      <w:rPr>
        <w:rFonts w:ascii="Arial" w:hAnsi="Arial" w:cs="Arial"/>
        <w:b/>
        <w:i/>
        <w:sz w:val="18"/>
        <w:szCs w:val="18"/>
      </w:rPr>
      <w:t>“INCIDENCIA DE LA IMPLEMENTACI</w:t>
    </w:r>
    <w:r>
      <w:rPr>
        <w:rFonts w:ascii="Arial" w:hAnsi="Arial" w:cs="Arial"/>
        <w:b/>
        <w:i/>
        <w:sz w:val="18"/>
        <w:szCs w:val="18"/>
      </w:rPr>
      <w:t>Ó</w:t>
    </w:r>
    <w:r w:rsidRPr="00830CD3">
      <w:rPr>
        <w:rFonts w:ascii="Arial" w:hAnsi="Arial" w:cs="Arial"/>
        <w:b/>
        <w:i/>
        <w:sz w:val="18"/>
        <w:szCs w:val="18"/>
      </w:rPr>
      <w:t xml:space="preserve">N DE INVERNADEROS </w:t>
    </w:r>
  </w:p>
  <w:p w:rsidR="005F5825" w:rsidRPr="00830CD3" w:rsidRDefault="005F5825">
    <w:pPr>
      <w:pStyle w:val="Piedepgina"/>
      <w:rPr>
        <w:rFonts w:ascii="Arial" w:hAnsi="Arial" w:cs="Arial"/>
        <w:b/>
        <w:i/>
        <w:sz w:val="18"/>
        <w:szCs w:val="18"/>
      </w:rPr>
    </w:pPr>
    <w:r w:rsidRPr="00830CD3">
      <w:rPr>
        <w:rFonts w:ascii="Arial" w:hAnsi="Arial" w:cs="Arial"/>
        <w:b/>
        <w:i/>
        <w:sz w:val="18"/>
        <w:szCs w:val="18"/>
      </w:rPr>
      <w:t xml:space="preserve">EN EL DESARROLLO LOCAL DE LA COMUNIDAD DE MARQUIRIVI </w:t>
    </w:r>
  </w:p>
  <w:p w:rsidR="005F5825" w:rsidRPr="00830CD3" w:rsidRDefault="005F5825">
    <w:pPr>
      <w:pStyle w:val="Piedepgina"/>
      <w:rPr>
        <w:rFonts w:ascii="Arial" w:hAnsi="Arial" w:cs="Arial"/>
        <w:b/>
        <w:i/>
        <w:sz w:val="18"/>
        <w:szCs w:val="18"/>
      </w:rPr>
    </w:pPr>
    <w:r w:rsidRPr="00830CD3">
      <w:rPr>
        <w:rFonts w:ascii="Arial" w:hAnsi="Arial" w:cs="Arial"/>
        <w:b/>
        <w:i/>
        <w:sz w:val="18"/>
        <w:szCs w:val="18"/>
      </w:rPr>
      <w:t>DEL MUNICIPIO DE ACHOCALLA EN LA GESTIÓN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96E" w:rsidRDefault="000D496E" w:rsidP="00A75D04">
      <w:pPr>
        <w:spacing w:after="0" w:line="240" w:lineRule="auto"/>
      </w:pPr>
      <w:r>
        <w:separator/>
      </w:r>
    </w:p>
  </w:footnote>
  <w:footnote w:type="continuationSeparator" w:id="0">
    <w:p w:rsidR="000D496E" w:rsidRDefault="000D496E" w:rsidP="00A75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825" w:rsidRDefault="005F5825" w:rsidP="006D2C07">
    <w:pPr>
      <w:pStyle w:val="Encabezado"/>
      <w:ind w:left="-284"/>
      <w:rPr>
        <w:rStyle w:val="Referenciasutil"/>
        <w:rFonts w:ascii="Arial" w:hAnsi="Arial" w:cs="Arial"/>
        <w:color w:val="auto"/>
        <w:sz w:val="20"/>
        <w:szCs w:val="20"/>
      </w:rPr>
    </w:pPr>
    <w:r w:rsidRPr="002E6534">
      <w:rPr>
        <w:rStyle w:val="Referenciasutil"/>
        <w:rFonts w:ascii="Arial" w:hAnsi="Arial" w:cs="Arial"/>
        <w:noProof/>
        <w:color w:val="auto"/>
        <w:sz w:val="20"/>
        <w:szCs w:val="20"/>
        <w:lang w:eastAsia="es-ES"/>
      </w:rPr>
      <w:drawing>
        <wp:anchor distT="0" distB="0" distL="114300" distR="114300" simplePos="0" relativeHeight="251659264" behindDoc="0" locked="0" layoutInCell="1" allowOverlap="1" wp14:anchorId="479FD482" wp14:editId="59A86D4C">
          <wp:simplePos x="0" y="0"/>
          <wp:positionH relativeFrom="column">
            <wp:posOffset>2066255</wp:posOffset>
          </wp:positionH>
          <wp:positionV relativeFrom="paragraph">
            <wp:posOffset>-224860</wp:posOffset>
          </wp:positionV>
          <wp:extent cx="1066800" cy="757555"/>
          <wp:effectExtent l="0" t="0" r="0" b="4445"/>
          <wp:wrapNone/>
          <wp:docPr id="75" name="Imagen 75" descr="C:\Users\DICyT\Desktop\LOGOS\LOGO DI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yT\Desktop\LOGOS\LOGO DICyT.jpg"/>
                  <pic:cNvPicPr>
                    <a:picLocks noChangeAspect="1" noChangeArrowheads="1"/>
                  </pic:cNvPicPr>
                </pic:nvPicPr>
                <pic:blipFill>
                  <a:blip r:embed="rId1"/>
                  <a:srcRect/>
                  <a:stretch>
                    <a:fillRect/>
                  </a:stretch>
                </pic:blipFill>
                <pic:spPr bwMode="auto">
                  <a:xfrm>
                    <a:off x="0" y="0"/>
                    <a:ext cx="1066800" cy="75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5825" w:rsidRPr="000A2D4E" w:rsidRDefault="005F5825" w:rsidP="000A2D4E">
    <w:pPr>
      <w:pStyle w:val="Encabezado"/>
      <w:spacing w:line="480" w:lineRule="auto"/>
      <w:ind w:left="-284"/>
      <w:rPr>
        <w:rFonts w:ascii="Arial Unicode MS" w:eastAsia="Arial Unicode MS" w:hAnsi="Arial Unicode MS" w:cs="Arial Unicode MS"/>
        <w:b/>
        <w:bCs/>
        <w:iCs/>
        <w:sz w:val="18"/>
        <w:szCs w:val="18"/>
        <w:u w:val="single"/>
      </w:rPr>
    </w:pPr>
    <w:r w:rsidRPr="002E6534">
      <w:rPr>
        <w:rStyle w:val="CitadestacadaCar"/>
        <w:rFonts w:ascii="Arial Unicode MS" w:eastAsia="Arial Unicode MS" w:hAnsi="Arial Unicode MS" w:cs="Arial Unicode MS"/>
        <w:i w:val="0"/>
        <w:color w:val="auto"/>
        <w:sz w:val="18"/>
        <w:szCs w:val="18"/>
        <w:u w:val="single"/>
      </w:rPr>
      <w:t>UNIVERSIDAD</w:t>
    </w:r>
    <w:r>
      <w:rPr>
        <w:rStyle w:val="CitadestacadaCar"/>
        <w:rFonts w:ascii="Arial Unicode MS" w:eastAsia="Arial Unicode MS" w:hAnsi="Arial Unicode MS" w:cs="Arial Unicode MS"/>
        <w:i w:val="0"/>
        <w:color w:val="auto"/>
        <w:sz w:val="18"/>
        <w:szCs w:val="18"/>
        <w:u w:val="single"/>
      </w:rPr>
      <w:t xml:space="preserve"> </w:t>
    </w:r>
    <w:r w:rsidRPr="002E6534">
      <w:rPr>
        <w:rStyle w:val="CitadestacadaCar"/>
        <w:rFonts w:ascii="Arial Unicode MS" w:eastAsia="Arial Unicode MS" w:hAnsi="Arial Unicode MS" w:cs="Arial Unicode MS"/>
        <w:i w:val="0"/>
        <w:color w:val="auto"/>
        <w:sz w:val="18"/>
        <w:szCs w:val="18"/>
        <w:u w:val="single"/>
      </w:rPr>
      <w:t xml:space="preserve"> PÚBLICA DE EL ALTO</w:t>
    </w:r>
    <w:r w:rsidRPr="00A75D04">
      <w:rPr>
        <w:rFonts w:ascii="Arial" w:hAnsi="Arial" w:cs="Arial"/>
        <w:b/>
        <w:sz w:val="18"/>
        <w:szCs w:val="18"/>
      </w:rPr>
      <w:ptab w:relativeTo="margin" w:alignment="center" w:leader="none"/>
    </w:r>
    <w:r w:rsidRPr="00A75D04">
      <w:rPr>
        <w:rFonts w:ascii="Arial" w:hAnsi="Arial" w:cs="Arial"/>
        <w:b/>
        <w:sz w:val="18"/>
        <w:szCs w:val="18"/>
      </w:rPr>
      <w:ptab w:relativeTo="margin" w:alignment="right" w:leader="none"/>
    </w:r>
    <w:r w:rsidRPr="002E6534">
      <w:rPr>
        <w:rStyle w:val="Referenciasutil"/>
        <w:rFonts w:ascii="Arial Unicode MS" w:eastAsia="Arial Unicode MS" w:hAnsi="Arial Unicode MS" w:cs="Arial Unicode MS"/>
        <w:b/>
        <w:color w:val="auto"/>
        <w:sz w:val="18"/>
        <w:szCs w:val="18"/>
      </w:rPr>
      <w:t xml:space="preserve">CARRERA  DE </w:t>
    </w:r>
    <w:r>
      <w:rPr>
        <w:rStyle w:val="Referenciasutil"/>
        <w:rFonts w:ascii="Arial Unicode MS" w:eastAsia="Arial Unicode MS" w:hAnsi="Arial Unicode MS" w:cs="Arial Unicode MS"/>
        <w:b/>
        <w:color w:val="auto"/>
        <w:sz w:val="18"/>
        <w:szCs w:val="18"/>
      </w:rPr>
      <w:t>CIENCIAS  DEL DESARROLLO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649D"/>
    <w:multiLevelType w:val="multilevel"/>
    <w:tmpl w:val="5484D6BE"/>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7962E6"/>
    <w:multiLevelType w:val="multilevel"/>
    <w:tmpl w:val="9BE29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49335A1"/>
    <w:multiLevelType w:val="hybridMultilevel"/>
    <w:tmpl w:val="1E0CF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7C0575"/>
    <w:multiLevelType w:val="multilevel"/>
    <w:tmpl w:val="6F7C59E2"/>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5CC1C88"/>
    <w:multiLevelType w:val="hybridMultilevel"/>
    <w:tmpl w:val="83CA8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1B2745"/>
    <w:multiLevelType w:val="hybridMultilevel"/>
    <w:tmpl w:val="920E8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A439F7"/>
    <w:multiLevelType w:val="multilevel"/>
    <w:tmpl w:val="1474227C"/>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1010A84"/>
    <w:multiLevelType w:val="hybridMultilevel"/>
    <w:tmpl w:val="B64C3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9973D6"/>
    <w:multiLevelType w:val="hybridMultilevel"/>
    <w:tmpl w:val="4DDC7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AD4797"/>
    <w:multiLevelType w:val="hybridMultilevel"/>
    <w:tmpl w:val="72049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4C1851"/>
    <w:multiLevelType w:val="hybridMultilevel"/>
    <w:tmpl w:val="F0DA9F5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AF864B2"/>
    <w:multiLevelType w:val="hybridMultilevel"/>
    <w:tmpl w:val="74B4B83E"/>
    <w:lvl w:ilvl="0" w:tplc="06DC60C8">
      <w:numFmt w:val="bullet"/>
      <w:lvlText w:val="•"/>
      <w:lvlJc w:val="left"/>
      <w:pPr>
        <w:ind w:left="720" w:hanging="360"/>
      </w:pPr>
      <w:rPr>
        <w:rFonts w:ascii="Arial" w:eastAsia="Arial MT"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97366C"/>
    <w:multiLevelType w:val="hybridMultilevel"/>
    <w:tmpl w:val="64D84970"/>
    <w:lvl w:ilvl="0" w:tplc="E75422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CB804DE"/>
    <w:multiLevelType w:val="multilevel"/>
    <w:tmpl w:val="EA52F79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4">
    <w:nsid w:val="1D753571"/>
    <w:multiLevelType w:val="multilevel"/>
    <w:tmpl w:val="F044F2AA"/>
    <w:lvl w:ilvl="0">
      <w:start w:val="3"/>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15">
    <w:nsid w:val="1EDD2A45"/>
    <w:multiLevelType w:val="hybridMultilevel"/>
    <w:tmpl w:val="904075B4"/>
    <w:lvl w:ilvl="0" w:tplc="080A0017">
      <w:start w:val="1"/>
      <w:numFmt w:val="lowerLetter"/>
      <w:lvlText w:val="%1)"/>
      <w:lvlJc w:val="left"/>
      <w:pPr>
        <w:ind w:left="4260" w:hanging="360"/>
      </w:p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16">
    <w:nsid w:val="208D72D5"/>
    <w:multiLevelType w:val="hybridMultilevel"/>
    <w:tmpl w:val="3014B5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D8F7856"/>
    <w:multiLevelType w:val="hybridMultilevel"/>
    <w:tmpl w:val="64BE4F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FA74836"/>
    <w:multiLevelType w:val="hybridMultilevel"/>
    <w:tmpl w:val="1FCC44D8"/>
    <w:lvl w:ilvl="0" w:tplc="995CEB0C">
      <w:start w:val="1"/>
      <w:numFmt w:val="decimal"/>
      <w:lvlText w:val="%1."/>
      <w:lvlJc w:val="left"/>
      <w:pPr>
        <w:ind w:left="1365" w:hanging="429"/>
      </w:pPr>
      <w:rPr>
        <w:rFonts w:ascii="Arial MT" w:eastAsia="Arial MT" w:hAnsi="Arial MT" w:cs="Arial MT" w:hint="default"/>
        <w:spacing w:val="-2"/>
        <w:w w:val="100"/>
        <w:sz w:val="24"/>
        <w:szCs w:val="24"/>
        <w:lang w:val="es-ES" w:eastAsia="en-US" w:bidi="ar-SA"/>
      </w:rPr>
    </w:lvl>
    <w:lvl w:ilvl="1" w:tplc="E988CE8C">
      <w:numFmt w:val="bullet"/>
      <w:lvlText w:val="•"/>
      <w:lvlJc w:val="left"/>
      <w:pPr>
        <w:ind w:left="2212" w:hanging="429"/>
      </w:pPr>
      <w:rPr>
        <w:rFonts w:hint="default"/>
        <w:lang w:val="es-ES" w:eastAsia="en-US" w:bidi="ar-SA"/>
      </w:rPr>
    </w:lvl>
    <w:lvl w:ilvl="2" w:tplc="56E89AE6">
      <w:numFmt w:val="bullet"/>
      <w:lvlText w:val="•"/>
      <w:lvlJc w:val="left"/>
      <w:pPr>
        <w:ind w:left="3064" w:hanging="429"/>
      </w:pPr>
      <w:rPr>
        <w:rFonts w:hint="default"/>
        <w:lang w:val="es-ES" w:eastAsia="en-US" w:bidi="ar-SA"/>
      </w:rPr>
    </w:lvl>
    <w:lvl w:ilvl="3" w:tplc="025CCA20">
      <w:numFmt w:val="bullet"/>
      <w:lvlText w:val="•"/>
      <w:lvlJc w:val="left"/>
      <w:pPr>
        <w:ind w:left="3916" w:hanging="429"/>
      </w:pPr>
      <w:rPr>
        <w:rFonts w:hint="default"/>
        <w:lang w:val="es-ES" w:eastAsia="en-US" w:bidi="ar-SA"/>
      </w:rPr>
    </w:lvl>
    <w:lvl w:ilvl="4" w:tplc="EB163D5E">
      <w:numFmt w:val="bullet"/>
      <w:lvlText w:val="•"/>
      <w:lvlJc w:val="left"/>
      <w:pPr>
        <w:ind w:left="4768" w:hanging="429"/>
      </w:pPr>
      <w:rPr>
        <w:rFonts w:hint="default"/>
        <w:lang w:val="es-ES" w:eastAsia="en-US" w:bidi="ar-SA"/>
      </w:rPr>
    </w:lvl>
    <w:lvl w:ilvl="5" w:tplc="9A9CD8B4">
      <w:numFmt w:val="bullet"/>
      <w:lvlText w:val="•"/>
      <w:lvlJc w:val="left"/>
      <w:pPr>
        <w:ind w:left="5620" w:hanging="429"/>
      </w:pPr>
      <w:rPr>
        <w:rFonts w:hint="default"/>
        <w:lang w:val="es-ES" w:eastAsia="en-US" w:bidi="ar-SA"/>
      </w:rPr>
    </w:lvl>
    <w:lvl w:ilvl="6" w:tplc="22A2EEB4">
      <w:numFmt w:val="bullet"/>
      <w:lvlText w:val="•"/>
      <w:lvlJc w:val="left"/>
      <w:pPr>
        <w:ind w:left="6472" w:hanging="429"/>
      </w:pPr>
      <w:rPr>
        <w:rFonts w:hint="default"/>
        <w:lang w:val="es-ES" w:eastAsia="en-US" w:bidi="ar-SA"/>
      </w:rPr>
    </w:lvl>
    <w:lvl w:ilvl="7" w:tplc="00D65D7E">
      <w:numFmt w:val="bullet"/>
      <w:lvlText w:val="•"/>
      <w:lvlJc w:val="left"/>
      <w:pPr>
        <w:ind w:left="7324" w:hanging="429"/>
      </w:pPr>
      <w:rPr>
        <w:rFonts w:hint="default"/>
        <w:lang w:val="es-ES" w:eastAsia="en-US" w:bidi="ar-SA"/>
      </w:rPr>
    </w:lvl>
    <w:lvl w:ilvl="8" w:tplc="3A24C9B2">
      <w:numFmt w:val="bullet"/>
      <w:lvlText w:val="•"/>
      <w:lvlJc w:val="left"/>
      <w:pPr>
        <w:ind w:left="8176" w:hanging="429"/>
      </w:pPr>
      <w:rPr>
        <w:rFonts w:hint="default"/>
        <w:lang w:val="es-ES" w:eastAsia="en-US" w:bidi="ar-SA"/>
      </w:rPr>
    </w:lvl>
  </w:abstractNum>
  <w:abstractNum w:abstractNumId="19">
    <w:nsid w:val="32D5457C"/>
    <w:multiLevelType w:val="hybridMultilevel"/>
    <w:tmpl w:val="D3F869A8"/>
    <w:lvl w:ilvl="0" w:tplc="E0BAD78C">
      <w:numFmt w:val="bullet"/>
      <w:lvlText w:val=""/>
      <w:lvlJc w:val="left"/>
      <w:pPr>
        <w:ind w:left="1365" w:hanging="361"/>
      </w:pPr>
      <w:rPr>
        <w:rFonts w:ascii="Symbol" w:eastAsia="Symbol" w:hAnsi="Symbol" w:cs="Symbol" w:hint="default"/>
        <w:w w:val="100"/>
        <w:sz w:val="24"/>
        <w:szCs w:val="24"/>
        <w:lang w:val="es-ES" w:eastAsia="en-US" w:bidi="ar-SA"/>
      </w:rPr>
    </w:lvl>
    <w:lvl w:ilvl="1" w:tplc="A2320394">
      <w:numFmt w:val="bullet"/>
      <w:lvlText w:val="•"/>
      <w:lvlJc w:val="left"/>
      <w:pPr>
        <w:ind w:left="2212" w:hanging="361"/>
      </w:pPr>
      <w:rPr>
        <w:rFonts w:hint="default"/>
        <w:lang w:val="es-ES" w:eastAsia="en-US" w:bidi="ar-SA"/>
      </w:rPr>
    </w:lvl>
    <w:lvl w:ilvl="2" w:tplc="9C748280">
      <w:numFmt w:val="bullet"/>
      <w:lvlText w:val="•"/>
      <w:lvlJc w:val="left"/>
      <w:pPr>
        <w:ind w:left="3064" w:hanging="361"/>
      </w:pPr>
      <w:rPr>
        <w:rFonts w:hint="default"/>
        <w:lang w:val="es-ES" w:eastAsia="en-US" w:bidi="ar-SA"/>
      </w:rPr>
    </w:lvl>
    <w:lvl w:ilvl="3" w:tplc="01100E7A">
      <w:numFmt w:val="bullet"/>
      <w:lvlText w:val="•"/>
      <w:lvlJc w:val="left"/>
      <w:pPr>
        <w:ind w:left="3916" w:hanging="361"/>
      </w:pPr>
      <w:rPr>
        <w:rFonts w:hint="default"/>
        <w:lang w:val="es-ES" w:eastAsia="en-US" w:bidi="ar-SA"/>
      </w:rPr>
    </w:lvl>
    <w:lvl w:ilvl="4" w:tplc="DA22ED94">
      <w:numFmt w:val="bullet"/>
      <w:lvlText w:val="•"/>
      <w:lvlJc w:val="left"/>
      <w:pPr>
        <w:ind w:left="4768" w:hanging="361"/>
      </w:pPr>
      <w:rPr>
        <w:rFonts w:hint="default"/>
        <w:lang w:val="es-ES" w:eastAsia="en-US" w:bidi="ar-SA"/>
      </w:rPr>
    </w:lvl>
    <w:lvl w:ilvl="5" w:tplc="E8024C4C">
      <w:numFmt w:val="bullet"/>
      <w:lvlText w:val="•"/>
      <w:lvlJc w:val="left"/>
      <w:pPr>
        <w:ind w:left="5620" w:hanging="361"/>
      </w:pPr>
      <w:rPr>
        <w:rFonts w:hint="default"/>
        <w:lang w:val="es-ES" w:eastAsia="en-US" w:bidi="ar-SA"/>
      </w:rPr>
    </w:lvl>
    <w:lvl w:ilvl="6" w:tplc="7AD242AE">
      <w:numFmt w:val="bullet"/>
      <w:lvlText w:val="•"/>
      <w:lvlJc w:val="left"/>
      <w:pPr>
        <w:ind w:left="6472" w:hanging="361"/>
      </w:pPr>
      <w:rPr>
        <w:rFonts w:hint="default"/>
        <w:lang w:val="es-ES" w:eastAsia="en-US" w:bidi="ar-SA"/>
      </w:rPr>
    </w:lvl>
    <w:lvl w:ilvl="7" w:tplc="67244846">
      <w:numFmt w:val="bullet"/>
      <w:lvlText w:val="•"/>
      <w:lvlJc w:val="left"/>
      <w:pPr>
        <w:ind w:left="7324" w:hanging="361"/>
      </w:pPr>
      <w:rPr>
        <w:rFonts w:hint="default"/>
        <w:lang w:val="es-ES" w:eastAsia="en-US" w:bidi="ar-SA"/>
      </w:rPr>
    </w:lvl>
    <w:lvl w:ilvl="8" w:tplc="254A03A8">
      <w:numFmt w:val="bullet"/>
      <w:lvlText w:val="•"/>
      <w:lvlJc w:val="left"/>
      <w:pPr>
        <w:ind w:left="8176" w:hanging="361"/>
      </w:pPr>
      <w:rPr>
        <w:rFonts w:hint="default"/>
        <w:lang w:val="es-ES" w:eastAsia="en-US" w:bidi="ar-SA"/>
      </w:rPr>
    </w:lvl>
  </w:abstractNum>
  <w:abstractNum w:abstractNumId="20">
    <w:nsid w:val="355E0A4E"/>
    <w:multiLevelType w:val="hybridMultilevel"/>
    <w:tmpl w:val="7618E6CC"/>
    <w:lvl w:ilvl="0" w:tplc="7EB2EC4A">
      <w:start w:val="3"/>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5A42344"/>
    <w:multiLevelType w:val="multilevel"/>
    <w:tmpl w:val="D34A774C"/>
    <w:lvl w:ilvl="0">
      <w:start w:val="1"/>
      <w:numFmt w:val="decimal"/>
      <w:lvlText w:val="%1."/>
      <w:lvlJc w:val="left"/>
      <w:pPr>
        <w:ind w:left="1421" w:hanging="777"/>
        <w:jc w:val="right"/>
      </w:pPr>
      <w:rPr>
        <w:rFonts w:ascii="Arial" w:eastAsia="Arial" w:hAnsi="Arial" w:cs="Arial" w:hint="default"/>
        <w:b/>
        <w:bCs/>
        <w:spacing w:val="-2"/>
        <w:w w:val="100"/>
        <w:sz w:val="24"/>
        <w:szCs w:val="24"/>
        <w:lang w:val="es-ES" w:eastAsia="en-US" w:bidi="ar-SA"/>
      </w:rPr>
    </w:lvl>
    <w:lvl w:ilvl="1">
      <w:start w:val="1"/>
      <w:numFmt w:val="decimal"/>
      <w:lvlText w:val="%1.%2."/>
      <w:lvlJc w:val="left"/>
      <w:pPr>
        <w:ind w:left="1497" w:hanging="721"/>
        <w:jc w:val="right"/>
      </w:pPr>
      <w:rPr>
        <w:rFonts w:ascii="Arial" w:eastAsia="Arial" w:hAnsi="Arial" w:cs="Arial" w:hint="default"/>
        <w:b/>
        <w:bCs/>
        <w:spacing w:val="-2"/>
        <w:w w:val="99"/>
        <w:sz w:val="24"/>
        <w:szCs w:val="24"/>
        <w:lang w:val="es-ES" w:eastAsia="en-US" w:bidi="ar-SA"/>
      </w:rPr>
    </w:lvl>
    <w:lvl w:ilvl="2">
      <w:start w:val="1"/>
      <w:numFmt w:val="decimal"/>
      <w:lvlText w:val="%1.%2.%3."/>
      <w:lvlJc w:val="left"/>
      <w:pPr>
        <w:ind w:left="1725" w:hanging="721"/>
      </w:pPr>
      <w:rPr>
        <w:rFonts w:ascii="Arial" w:eastAsia="Arial" w:hAnsi="Arial" w:cs="Arial" w:hint="default"/>
        <w:b/>
        <w:bCs/>
        <w:spacing w:val="-2"/>
        <w:w w:val="99"/>
        <w:sz w:val="24"/>
        <w:szCs w:val="24"/>
        <w:lang w:val="es-ES" w:eastAsia="en-US" w:bidi="ar-SA"/>
      </w:rPr>
    </w:lvl>
    <w:lvl w:ilvl="3">
      <w:numFmt w:val="bullet"/>
      <w:lvlText w:val="•"/>
      <w:lvlJc w:val="left"/>
      <w:pPr>
        <w:ind w:left="2740" w:hanging="721"/>
      </w:pPr>
      <w:rPr>
        <w:rFonts w:hint="default"/>
        <w:lang w:val="es-ES" w:eastAsia="en-US" w:bidi="ar-SA"/>
      </w:rPr>
    </w:lvl>
    <w:lvl w:ilvl="4">
      <w:numFmt w:val="bullet"/>
      <w:lvlText w:val="•"/>
      <w:lvlJc w:val="left"/>
      <w:pPr>
        <w:ind w:left="3760" w:hanging="721"/>
      </w:pPr>
      <w:rPr>
        <w:rFonts w:hint="default"/>
        <w:lang w:val="es-ES" w:eastAsia="en-US" w:bidi="ar-SA"/>
      </w:rPr>
    </w:lvl>
    <w:lvl w:ilvl="5">
      <w:numFmt w:val="bullet"/>
      <w:lvlText w:val="•"/>
      <w:lvlJc w:val="left"/>
      <w:pPr>
        <w:ind w:left="4780" w:hanging="721"/>
      </w:pPr>
      <w:rPr>
        <w:rFonts w:hint="default"/>
        <w:lang w:val="es-ES" w:eastAsia="en-US" w:bidi="ar-SA"/>
      </w:rPr>
    </w:lvl>
    <w:lvl w:ilvl="6">
      <w:numFmt w:val="bullet"/>
      <w:lvlText w:val="•"/>
      <w:lvlJc w:val="left"/>
      <w:pPr>
        <w:ind w:left="5800" w:hanging="721"/>
      </w:pPr>
      <w:rPr>
        <w:rFonts w:hint="default"/>
        <w:lang w:val="es-ES" w:eastAsia="en-US" w:bidi="ar-SA"/>
      </w:rPr>
    </w:lvl>
    <w:lvl w:ilvl="7">
      <w:numFmt w:val="bullet"/>
      <w:lvlText w:val="•"/>
      <w:lvlJc w:val="left"/>
      <w:pPr>
        <w:ind w:left="6820" w:hanging="721"/>
      </w:pPr>
      <w:rPr>
        <w:rFonts w:hint="default"/>
        <w:lang w:val="es-ES" w:eastAsia="en-US" w:bidi="ar-SA"/>
      </w:rPr>
    </w:lvl>
    <w:lvl w:ilvl="8">
      <w:numFmt w:val="bullet"/>
      <w:lvlText w:val="•"/>
      <w:lvlJc w:val="left"/>
      <w:pPr>
        <w:ind w:left="7840" w:hanging="721"/>
      </w:pPr>
      <w:rPr>
        <w:rFonts w:hint="default"/>
        <w:lang w:val="es-ES" w:eastAsia="en-US" w:bidi="ar-SA"/>
      </w:rPr>
    </w:lvl>
  </w:abstractNum>
  <w:abstractNum w:abstractNumId="22">
    <w:nsid w:val="35F25472"/>
    <w:multiLevelType w:val="hybridMultilevel"/>
    <w:tmpl w:val="B5C4C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504AD3"/>
    <w:multiLevelType w:val="hybridMultilevel"/>
    <w:tmpl w:val="974826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9F10CAA"/>
    <w:multiLevelType w:val="hybridMultilevel"/>
    <w:tmpl w:val="F404D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127F39"/>
    <w:multiLevelType w:val="hybridMultilevel"/>
    <w:tmpl w:val="B5A4DCE8"/>
    <w:lvl w:ilvl="0" w:tplc="9A1E18C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3DC03C54"/>
    <w:multiLevelType w:val="hybridMultilevel"/>
    <w:tmpl w:val="52445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14249B7"/>
    <w:multiLevelType w:val="multilevel"/>
    <w:tmpl w:val="32042F38"/>
    <w:lvl w:ilvl="0">
      <w:start w:val="1"/>
      <w:numFmt w:val="decimal"/>
      <w:lvlText w:val="%1."/>
      <w:lvlJc w:val="left"/>
      <w:pPr>
        <w:ind w:left="1365" w:hanging="361"/>
        <w:jc w:val="right"/>
      </w:pPr>
      <w:rPr>
        <w:rFonts w:ascii="Arial" w:eastAsia="Arial" w:hAnsi="Arial" w:cs="Arial" w:hint="default"/>
        <w:b/>
        <w:bCs/>
        <w:spacing w:val="-2"/>
        <w:w w:val="100"/>
        <w:sz w:val="24"/>
        <w:szCs w:val="24"/>
        <w:lang w:val="es-ES" w:eastAsia="en-US" w:bidi="ar-SA"/>
      </w:rPr>
    </w:lvl>
    <w:lvl w:ilvl="1">
      <w:start w:val="1"/>
      <w:numFmt w:val="decimal"/>
      <w:lvlText w:val="%1.%2."/>
      <w:lvlJc w:val="left"/>
      <w:pPr>
        <w:ind w:left="2153" w:hanging="788"/>
      </w:pPr>
      <w:rPr>
        <w:rFonts w:ascii="Arial" w:eastAsia="Arial" w:hAnsi="Arial" w:cs="Arial" w:hint="default"/>
        <w:b/>
        <w:bCs/>
        <w:spacing w:val="-2"/>
        <w:w w:val="99"/>
        <w:sz w:val="24"/>
        <w:szCs w:val="24"/>
        <w:lang w:val="es-ES" w:eastAsia="en-US" w:bidi="ar-SA"/>
      </w:rPr>
    </w:lvl>
    <w:lvl w:ilvl="2">
      <w:start w:val="1"/>
      <w:numFmt w:val="decimal"/>
      <w:lvlText w:val="%1.%2.%3."/>
      <w:lvlJc w:val="left"/>
      <w:pPr>
        <w:ind w:left="2445" w:hanging="720"/>
      </w:pPr>
      <w:rPr>
        <w:rFonts w:ascii="Arial" w:eastAsia="Arial" w:hAnsi="Arial" w:cs="Arial" w:hint="default"/>
        <w:b/>
        <w:bCs/>
        <w:spacing w:val="-2"/>
        <w:w w:val="99"/>
        <w:sz w:val="24"/>
        <w:szCs w:val="24"/>
        <w:lang w:val="es-ES" w:eastAsia="en-US" w:bidi="ar-SA"/>
      </w:rPr>
    </w:lvl>
    <w:lvl w:ilvl="3">
      <w:numFmt w:val="bullet"/>
      <w:lvlText w:val=""/>
      <w:lvlJc w:val="left"/>
      <w:pPr>
        <w:ind w:left="1365" w:hanging="361"/>
      </w:pPr>
      <w:rPr>
        <w:rFonts w:ascii="Symbol" w:eastAsia="Symbol" w:hAnsi="Symbol" w:cs="Symbol" w:hint="default"/>
        <w:w w:val="100"/>
        <w:sz w:val="24"/>
        <w:szCs w:val="24"/>
        <w:lang w:val="es-ES" w:eastAsia="en-US" w:bidi="ar-SA"/>
      </w:rPr>
    </w:lvl>
    <w:lvl w:ilvl="4">
      <w:numFmt w:val="bullet"/>
      <w:lvlText w:val="•"/>
      <w:lvlJc w:val="left"/>
      <w:pPr>
        <w:ind w:left="3502" w:hanging="361"/>
      </w:pPr>
      <w:rPr>
        <w:rFonts w:hint="default"/>
        <w:lang w:val="es-ES" w:eastAsia="en-US" w:bidi="ar-SA"/>
      </w:rPr>
    </w:lvl>
    <w:lvl w:ilvl="5">
      <w:numFmt w:val="bullet"/>
      <w:lvlText w:val="•"/>
      <w:lvlJc w:val="left"/>
      <w:pPr>
        <w:ind w:left="4565" w:hanging="361"/>
      </w:pPr>
      <w:rPr>
        <w:rFonts w:hint="default"/>
        <w:lang w:val="es-ES" w:eastAsia="en-US" w:bidi="ar-SA"/>
      </w:rPr>
    </w:lvl>
    <w:lvl w:ilvl="6">
      <w:numFmt w:val="bullet"/>
      <w:lvlText w:val="•"/>
      <w:lvlJc w:val="left"/>
      <w:pPr>
        <w:ind w:left="5628" w:hanging="361"/>
      </w:pPr>
      <w:rPr>
        <w:rFonts w:hint="default"/>
        <w:lang w:val="es-ES" w:eastAsia="en-US" w:bidi="ar-SA"/>
      </w:rPr>
    </w:lvl>
    <w:lvl w:ilvl="7">
      <w:numFmt w:val="bullet"/>
      <w:lvlText w:val="•"/>
      <w:lvlJc w:val="left"/>
      <w:pPr>
        <w:ind w:left="6691" w:hanging="361"/>
      </w:pPr>
      <w:rPr>
        <w:rFonts w:hint="default"/>
        <w:lang w:val="es-ES" w:eastAsia="en-US" w:bidi="ar-SA"/>
      </w:rPr>
    </w:lvl>
    <w:lvl w:ilvl="8">
      <w:numFmt w:val="bullet"/>
      <w:lvlText w:val="•"/>
      <w:lvlJc w:val="left"/>
      <w:pPr>
        <w:ind w:left="7754" w:hanging="361"/>
      </w:pPr>
      <w:rPr>
        <w:rFonts w:hint="default"/>
        <w:lang w:val="es-ES" w:eastAsia="en-US" w:bidi="ar-SA"/>
      </w:rPr>
    </w:lvl>
  </w:abstractNum>
  <w:abstractNum w:abstractNumId="28">
    <w:nsid w:val="420C7DD4"/>
    <w:multiLevelType w:val="hybridMultilevel"/>
    <w:tmpl w:val="D8F02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2876BBD"/>
    <w:multiLevelType w:val="hybridMultilevel"/>
    <w:tmpl w:val="DEEA6AC6"/>
    <w:lvl w:ilvl="0" w:tplc="27044C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4D6723"/>
    <w:multiLevelType w:val="hybridMultilevel"/>
    <w:tmpl w:val="4372C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1B0A8F"/>
    <w:multiLevelType w:val="hybridMultilevel"/>
    <w:tmpl w:val="6C7098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774180"/>
    <w:multiLevelType w:val="multilevel"/>
    <w:tmpl w:val="1004D90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6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4C842DFF"/>
    <w:multiLevelType w:val="hybridMultilevel"/>
    <w:tmpl w:val="71BEF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E380C6F"/>
    <w:multiLevelType w:val="hybridMultilevel"/>
    <w:tmpl w:val="5F280B3E"/>
    <w:lvl w:ilvl="0" w:tplc="A9C80BA2">
      <w:numFmt w:val="bullet"/>
      <w:lvlText w:val=""/>
      <w:lvlJc w:val="left"/>
      <w:pPr>
        <w:ind w:left="1365" w:hanging="361"/>
      </w:pPr>
      <w:rPr>
        <w:rFonts w:ascii="Symbol" w:eastAsia="Symbol" w:hAnsi="Symbol" w:cs="Symbol" w:hint="default"/>
        <w:w w:val="100"/>
        <w:sz w:val="24"/>
        <w:szCs w:val="24"/>
        <w:lang w:val="es-ES" w:eastAsia="en-US" w:bidi="ar-SA"/>
      </w:rPr>
    </w:lvl>
    <w:lvl w:ilvl="1" w:tplc="A7B683C2">
      <w:numFmt w:val="bullet"/>
      <w:lvlText w:val="•"/>
      <w:lvlJc w:val="left"/>
      <w:pPr>
        <w:ind w:left="2212" w:hanging="361"/>
      </w:pPr>
      <w:rPr>
        <w:rFonts w:hint="default"/>
        <w:lang w:val="es-ES" w:eastAsia="en-US" w:bidi="ar-SA"/>
      </w:rPr>
    </w:lvl>
    <w:lvl w:ilvl="2" w:tplc="34749268">
      <w:numFmt w:val="bullet"/>
      <w:lvlText w:val="•"/>
      <w:lvlJc w:val="left"/>
      <w:pPr>
        <w:ind w:left="3064" w:hanging="361"/>
      </w:pPr>
      <w:rPr>
        <w:rFonts w:hint="default"/>
        <w:lang w:val="es-ES" w:eastAsia="en-US" w:bidi="ar-SA"/>
      </w:rPr>
    </w:lvl>
    <w:lvl w:ilvl="3" w:tplc="4AF4FBA2">
      <w:numFmt w:val="bullet"/>
      <w:lvlText w:val="•"/>
      <w:lvlJc w:val="left"/>
      <w:pPr>
        <w:ind w:left="3916" w:hanging="361"/>
      </w:pPr>
      <w:rPr>
        <w:rFonts w:hint="default"/>
        <w:lang w:val="es-ES" w:eastAsia="en-US" w:bidi="ar-SA"/>
      </w:rPr>
    </w:lvl>
    <w:lvl w:ilvl="4" w:tplc="FF0E6020">
      <w:numFmt w:val="bullet"/>
      <w:lvlText w:val="•"/>
      <w:lvlJc w:val="left"/>
      <w:pPr>
        <w:ind w:left="4768" w:hanging="361"/>
      </w:pPr>
      <w:rPr>
        <w:rFonts w:hint="default"/>
        <w:lang w:val="es-ES" w:eastAsia="en-US" w:bidi="ar-SA"/>
      </w:rPr>
    </w:lvl>
    <w:lvl w:ilvl="5" w:tplc="232CCCCC">
      <w:numFmt w:val="bullet"/>
      <w:lvlText w:val="•"/>
      <w:lvlJc w:val="left"/>
      <w:pPr>
        <w:ind w:left="5620" w:hanging="361"/>
      </w:pPr>
      <w:rPr>
        <w:rFonts w:hint="default"/>
        <w:lang w:val="es-ES" w:eastAsia="en-US" w:bidi="ar-SA"/>
      </w:rPr>
    </w:lvl>
    <w:lvl w:ilvl="6" w:tplc="246A49F4">
      <w:numFmt w:val="bullet"/>
      <w:lvlText w:val="•"/>
      <w:lvlJc w:val="left"/>
      <w:pPr>
        <w:ind w:left="6472" w:hanging="361"/>
      </w:pPr>
      <w:rPr>
        <w:rFonts w:hint="default"/>
        <w:lang w:val="es-ES" w:eastAsia="en-US" w:bidi="ar-SA"/>
      </w:rPr>
    </w:lvl>
    <w:lvl w:ilvl="7" w:tplc="96664792">
      <w:numFmt w:val="bullet"/>
      <w:lvlText w:val="•"/>
      <w:lvlJc w:val="left"/>
      <w:pPr>
        <w:ind w:left="7324" w:hanging="361"/>
      </w:pPr>
      <w:rPr>
        <w:rFonts w:hint="default"/>
        <w:lang w:val="es-ES" w:eastAsia="en-US" w:bidi="ar-SA"/>
      </w:rPr>
    </w:lvl>
    <w:lvl w:ilvl="8" w:tplc="FB440E08">
      <w:numFmt w:val="bullet"/>
      <w:lvlText w:val="•"/>
      <w:lvlJc w:val="left"/>
      <w:pPr>
        <w:ind w:left="8176" w:hanging="361"/>
      </w:pPr>
      <w:rPr>
        <w:rFonts w:hint="default"/>
        <w:lang w:val="es-ES" w:eastAsia="en-US" w:bidi="ar-SA"/>
      </w:rPr>
    </w:lvl>
  </w:abstractNum>
  <w:abstractNum w:abstractNumId="35">
    <w:nsid w:val="521238DD"/>
    <w:multiLevelType w:val="hybridMultilevel"/>
    <w:tmpl w:val="4BB8238C"/>
    <w:lvl w:ilvl="0" w:tplc="DCBEF472">
      <w:start w:val="3"/>
      <w:numFmt w:val="decimal"/>
      <w:lvlText w:val="%1."/>
      <w:lvlJc w:val="left"/>
      <w:pPr>
        <w:ind w:left="720" w:hanging="360"/>
      </w:pPr>
      <w:rPr>
        <w:rFonts w:asciiTheme="minorHAnsi" w:hAnsiTheme="minorHAnsi"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3F23D89"/>
    <w:multiLevelType w:val="hybridMultilevel"/>
    <w:tmpl w:val="D084FD36"/>
    <w:lvl w:ilvl="0" w:tplc="8C5C2FE8">
      <w:numFmt w:val="bullet"/>
      <w:lvlText w:val=""/>
      <w:lvlJc w:val="left"/>
      <w:pPr>
        <w:ind w:left="1365" w:hanging="361"/>
      </w:pPr>
      <w:rPr>
        <w:rFonts w:ascii="Symbol" w:eastAsia="Symbol" w:hAnsi="Symbol" w:cs="Symbol" w:hint="default"/>
        <w:w w:val="100"/>
        <w:sz w:val="24"/>
        <w:szCs w:val="24"/>
        <w:lang w:val="es-ES" w:eastAsia="en-US" w:bidi="ar-SA"/>
      </w:rPr>
    </w:lvl>
    <w:lvl w:ilvl="1" w:tplc="288E5468">
      <w:numFmt w:val="bullet"/>
      <w:lvlText w:val="•"/>
      <w:lvlJc w:val="left"/>
      <w:pPr>
        <w:ind w:left="2212" w:hanging="361"/>
      </w:pPr>
      <w:rPr>
        <w:rFonts w:hint="default"/>
        <w:lang w:val="es-ES" w:eastAsia="en-US" w:bidi="ar-SA"/>
      </w:rPr>
    </w:lvl>
    <w:lvl w:ilvl="2" w:tplc="992A69A2">
      <w:numFmt w:val="bullet"/>
      <w:lvlText w:val="•"/>
      <w:lvlJc w:val="left"/>
      <w:pPr>
        <w:ind w:left="3064" w:hanging="361"/>
      </w:pPr>
      <w:rPr>
        <w:rFonts w:hint="default"/>
        <w:lang w:val="es-ES" w:eastAsia="en-US" w:bidi="ar-SA"/>
      </w:rPr>
    </w:lvl>
    <w:lvl w:ilvl="3" w:tplc="DDAC8980">
      <w:numFmt w:val="bullet"/>
      <w:lvlText w:val="•"/>
      <w:lvlJc w:val="left"/>
      <w:pPr>
        <w:ind w:left="3916" w:hanging="361"/>
      </w:pPr>
      <w:rPr>
        <w:rFonts w:hint="default"/>
        <w:lang w:val="es-ES" w:eastAsia="en-US" w:bidi="ar-SA"/>
      </w:rPr>
    </w:lvl>
    <w:lvl w:ilvl="4" w:tplc="85CC762C">
      <w:numFmt w:val="bullet"/>
      <w:lvlText w:val="•"/>
      <w:lvlJc w:val="left"/>
      <w:pPr>
        <w:ind w:left="4768" w:hanging="361"/>
      </w:pPr>
      <w:rPr>
        <w:rFonts w:hint="default"/>
        <w:lang w:val="es-ES" w:eastAsia="en-US" w:bidi="ar-SA"/>
      </w:rPr>
    </w:lvl>
    <w:lvl w:ilvl="5" w:tplc="0FE2B71C">
      <w:numFmt w:val="bullet"/>
      <w:lvlText w:val="•"/>
      <w:lvlJc w:val="left"/>
      <w:pPr>
        <w:ind w:left="5620" w:hanging="361"/>
      </w:pPr>
      <w:rPr>
        <w:rFonts w:hint="default"/>
        <w:lang w:val="es-ES" w:eastAsia="en-US" w:bidi="ar-SA"/>
      </w:rPr>
    </w:lvl>
    <w:lvl w:ilvl="6" w:tplc="6376063C">
      <w:numFmt w:val="bullet"/>
      <w:lvlText w:val="•"/>
      <w:lvlJc w:val="left"/>
      <w:pPr>
        <w:ind w:left="6472" w:hanging="361"/>
      </w:pPr>
      <w:rPr>
        <w:rFonts w:hint="default"/>
        <w:lang w:val="es-ES" w:eastAsia="en-US" w:bidi="ar-SA"/>
      </w:rPr>
    </w:lvl>
    <w:lvl w:ilvl="7" w:tplc="7772C922">
      <w:numFmt w:val="bullet"/>
      <w:lvlText w:val="•"/>
      <w:lvlJc w:val="left"/>
      <w:pPr>
        <w:ind w:left="7324" w:hanging="361"/>
      </w:pPr>
      <w:rPr>
        <w:rFonts w:hint="default"/>
        <w:lang w:val="es-ES" w:eastAsia="en-US" w:bidi="ar-SA"/>
      </w:rPr>
    </w:lvl>
    <w:lvl w:ilvl="8" w:tplc="B8A63A4A">
      <w:numFmt w:val="bullet"/>
      <w:lvlText w:val="•"/>
      <w:lvlJc w:val="left"/>
      <w:pPr>
        <w:ind w:left="8176" w:hanging="361"/>
      </w:pPr>
      <w:rPr>
        <w:rFonts w:hint="default"/>
        <w:lang w:val="es-ES" w:eastAsia="en-US" w:bidi="ar-SA"/>
      </w:rPr>
    </w:lvl>
  </w:abstractNum>
  <w:abstractNum w:abstractNumId="37">
    <w:nsid w:val="5472688B"/>
    <w:multiLevelType w:val="multilevel"/>
    <w:tmpl w:val="EE5014B0"/>
    <w:lvl w:ilvl="0">
      <w:start w:val="5"/>
      <w:numFmt w:val="decimal"/>
      <w:lvlText w:val="%1"/>
      <w:lvlJc w:val="left"/>
      <w:pPr>
        <w:ind w:left="1353" w:hanging="709"/>
      </w:pPr>
      <w:rPr>
        <w:rFonts w:hint="default"/>
        <w:lang w:val="es-ES" w:eastAsia="en-US" w:bidi="ar-SA"/>
      </w:rPr>
    </w:lvl>
    <w:lvl w:ilvl="1">
      <w:start w:val="1"/>
      <w:numFmt w:val="decimal"/>
      <w:lvlText w:val="%1.%2."/>
      <w:lvlJc w:val="left"/>
      <w:pPr>
        <w:ind w:left="1353" w:hanging="709"/>
      </w:pPr>
      <w:rPr>
        <w:rFonts w:ascii="Arial" w:eastAsia="Arial" w:hAnsi="Arial" w:cs="Arial" w:hint="default"/>
        <w:b/>
        <w:bCs/>
        <w:spacing w:val="-2"/>
        <w:w w:val="99"/>
        <w:sz w:val="24"/>
        <w:szCs w:val="24"/>
        <w:lang w:val="es-ES" w:eastAsia="en-US" w:bidi="ar-SA"/>
      </w:rPr>
    </w:lvl>
    <w:lvl w:ilvl="2">
      <w:start w:val="1"/>
      <w:numFmt w:val="decimal"/>
      <w:lvlText w:val="%1.%2.%3."/>
      <w:lvlJc w:val="left"/>
      <w:pPr>
        <w:ind w:left="721" w:hanging="721"/>
      </w:pPr>
      <w:rPr>
        <w:rFonts w:ascii="Arial" w:eastAsia="Arial" w:hAnsi="Arial" w:cs="Arial" w:hint="default"/>
        <w:b/>
        <w:bCs/>
        <w:spacing w:val="-2"/>
        <w:w w:val="99"/>
        <w:sz w:val="22"/>
        <w:szCs w:val="22"/>
        <w:lang w:val="es-ES" w:eastAsia="en-US" w:bidi="ar-SA"/>
      </w:rPr>
    </w:lvl>
    <w:lvl w:ilvl="3">
      <w:numFmt w:val="bullet"/>
      <w:lvlText w:val=""/>
      <w:lvlJc w:val="left"/>
      <w:pPr>
        <w:ind w:left="1365" w:hanging="361"/>
      </w:pPr>
      <w:rPr>
        <w:rFonts w:ascii="Symbol" w:eastAsia="Symbol" w:hAnsi="Symbol" w:cs="Symbol" w:hint="default"/>
        <w:w w:val="100"/>
        <w:sz w:val="24"/>
        <w:szCs w:val="24"/>
        <w:lang w:val="es-ES" w:eastAsia="en-US" w:bidi="ar-SA"/>
      </w:rPr>
    </w:lvl>
    <w:lvl w:ilvl="4">
      <w:numFmt w:val="bullet"/>
      <w:lvlText w:val="•"/>
      <w:lvlJc w:val="left"/>
      <w:pPr>
        <w:ind w:left="4768" w:hanging="361"/>
      </w:pPr>
      <w:rPr>
        <w:rFonts w:hint="default"/>
        <w:lang w:val="es-ES" w:eastAsia="en-US" w:bidi="ar-SA"/>
      </w:rPr>
    </w:lvl>
    <w:lvl w:ilvl="5">
      <w:numFmt w:val="bullet"/>
      <w:lvlText w:val="•"/>
      <w:lvlJc w:val="left"/>
      <w:pPr>
        <w:ind w:left="5620" w:hanging="361"/>
      </w:pPr>
      <w:rPr>
        <w:rFonts w:hint="default"/>
        <w:lang w:val="es-ES" w:eastAsia="en-US" w:bidi="ar-SA"/>
      </w:rPr>
    </w:lvl>
    <w:lvl w:ilvl="6">
      <w:numFmt w:val="bullet"/>
      <w:lvlText w:val="•"/>
      <w:lvlJc w:val="left"/>
      <w:pPr>
        <w:ind w:left="6472" w:hanging="361"/>
      </w:pPr>
      <w:rPr>
        <w:rFonts w:hint="default"/>
        <w:lang w:val="es-ES" w:eastAsia="en-US" w:bidi="ar-SA"/>
      </w:rPr>
    </w:lvl>
    <w:lvl w:ilvl="7">
      <w:numFmt w:val="bullet"/>
      <w:lvlText w:val="•"/>
      <w:lvlJc w:val="left"/>
      <w:pPr>
        <w:ind w:left="7324" w:hanging="361"/>
      </w:pPr>
      <w:rPr>
        <w:rFonts w:hint="default"/>
        <w:lang w:val="es-ES" w:eastAsia="en-US" w:bidi="ar-SA"/>
      </w:rPr>
    </w:lvl>
    <w:lvl w:ilvl="8">
      <w:numFmt w:val="bullet"/>
      <w:lvlText w:val="•"/>
      <w:lvlJc w:val="left"/>
      <w:pPr>
        <w:ind w:left="8176" w:hanging="361"/>
      </w:pPr>
      <w:rPr>
        <w:rFonts w:hint="default"/>
        <w:lang w:val="es-ES" w:eastAsia="en-US" w:bidi="ar-SA"/>
      </w:rPr>
    </w:lvl>
  </w:abstractNum>
  <w:abstractNum w:abstractNumId="38">
    <w:nsid w:val="58E62670"/>
    <w:multiLevelType w:val="hybridMultilevel"/>
    <w:tmpl w:val="D2AA6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A8B52C6"/>
    <w:multiLevelType w:val="hybridMultilevel"/>
    <w:tmpl w:val="64BE4F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A9E38D8"/>
    <w:multiLevelType w:val="hybridMultilevel"/>
    <w:tmpl w:val="D4625552"/>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1">
    <w:nsid w:val="60376554"/>
    <w:multiLevelType w:val="hybridMultilevel"/>
    <w:tmpl w:val="22964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07F31E4"/>
    <w:multiLevelType w:val="hybridMultilevel"/>
    <w:tmpl w:val="4AE4A23C"/>
    <w:lvl w:ilvl="0" w:tplc="55DE9B30">
      <w:numFmt w:val="bullet"/>
      <w:lvlText w:val=""/>
      <w:lvlJc w:val="left"/>
      <w:pPr>
        <w:ind w:left="1429" w:hanging="360"/>
      </w:pPr>
      <w:rPr>
        <w:rFonts w:ascii="Symbol" w:eastAsia="Symbol" w:hAnsi="Symbol" w:cs="Symbol" w:hint="default"/>
        <w:w w:val="100"/>
        <w:sz w:val="24"/>
        <w:szCs w:val="24"/>
        <w:lang w:val="es-ES" w:eastAsia="en-US" w:bidi="ar-SA"/>
      </w:rPr>
    </w:lvl>
    <w:lvl w:ilvl="1" w:tplc="11FAFE46">
      <w:numFmt w:val="bullet"/>
      <w:lvlText w:val="•"/>
      <w:lvlJc w:val="left"/>
      <w:pPr>
        <w:ind w:left="2266" w:hanging="360"/>
      </w:pPr>
      <w:rPr>
        <w:rFonts w:hint="default"/>
        <w:lang w:val="es-ES" w:eastAsia="en-US" w:bidi="ar-SA"/>
      </w:rPr>
    </w:lvl>
    <w:lvl w:ilvl="2" w:tplc="62B2C4F0">
      <w:numFmt w:val="bullet"/>
      <w:lvlText w:val="•"/>
      <w:lvlJc w:val="left"/>
      <w:pPr>
        <w:ind w:left="3112" w:hanging="360"/>
      </w:pPr>
      <w:rPr>
        <w:rFonts w:hint="default"/>
        <w:lang w:val="es-ES" w:eastAsia="en-US" w:bidi="ar-SA"/>
      </w:rPr>
    </w:lvl>
    <w:lvl w:ilvl="3" w:tplc="E6DE7152">
      <w:numFmt w:val="bullet"/>
      <w:lvlText w:val="•"/>
      <w:lvlJc w:val="left"/>
      <w:pPr>
        <w:ind w:left="3958" w:hanging="360"/>
      </w:pPr>
      <w:rPr>
        <w:rFonts w:hint="default"/>
        <w:lang w:val="es-ES" w:eastAsia="en-US" w:bidi="ar-SA"/>
      </w:rPr>
    </w:lvl>
    <w:lvl w:ilvl="4" w:tplc="F1F6F816">
      <w:numFmt w:val="bullet"/>
      <w:lvlText w:val="•"/>
      <w:lvlJc w:val="left"/>
      <w:pPr>
        <w:ind w:left="4804" w:hanging="360"/>
      </w:pPr>
      <w:rPr>
        <w:rFonts w:hint="default"/>
        <w:lang w:val="es-ES" w:eastAsia="en-US" w:bidi="ar-SA"/>
      </w:rPr>
    </w:lvl>
    <w:lvl w:ilvl="5" w:tplc="F5685E5A">
      <w:numFmt w:val="bullet"/>
      <w:lvlText w:val="•"/>
      <w:lvlJc w:val="left"/>
      <w:pPr>
        <w:ind w:left="5650" w:hanging="360"/>
      </w:pPr>
      <w:rPr>
        <w:rFonts w:hint="default"/>
        <w:lang w:val="es-ES" w:eastAsia="en-US" w:bidi="ar-SA"/>
      </w:rPr>
    </w:lvl>
    <w:lvl w:ilvl="6" w:tplc="F80CAA7A">
      <w:numFmt w:val="bullet"/>
      <w:lvlText w:val="•"/>
      <w:lvlJc w:val="left"/>
      <w:pPr>
        <w:ind w:left="6496" w:hanging="360"/>
      </w:pPr>
      <w:rPr>
        <w:rFonts w:hint="default"/>
        <w:lang w:val="es-ES" w:eastAsia="en-US" w:bidi="ar-SA"/>
      </w:rPr>
    </w:lvl>
    <w:lvl w:ilvl="7" w:tplc="84D69808">
      <w:numFmt w:val="bullet"/>
      <w:lvlText w:val="•"/>
      <w:lvlJc w:val="left"/>
      <w:pPr>
        <w:ind w:left="7342" w:hanging="360"/>
      </w:pPr>
      <w:rPr>
        <w:rFonts w:hint="default"/>
        <w:lang w:val="es-ES" w:eastAsia="en-US" w:bidi="ar-SA"/>
      </w:rPr>
    </w:lvl>
    <w:lvl w:ilvl="8" w:tplc="ED906B44">
      <w:numFmt w:val="bullet"/>
      <w:lvlText w:val="•"/>
      <w:lvlJc w:val="left"/>
      <w:pPr>
        <w:ind w:left="8188" w:hanging="360"/>
      </w:pPr>
      <w:rPr>
        <w:rFonts w:hint="default"/>
        <w:lang w:val="es-ES" w:eastAsia="en-US" w:bidi="ar-SA"/>
      </w:rPr>
    </w:lvl>
  </w:abstractNum>
  <w:abstractNum w:abstractNumId="43">
    <w:nsid w:val="60E62B4D"/>
    <w:multiLevelType w:val="hybridMultilevel"/>
    <w:tmpl w:val="EB0A8E58"/>
    <w:lvl w:ilvl="0" w:tplc="940AB15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6D0C3974"/>
    <w:multiLevelType w:val="hybridMultilevel"/>
    <w:tmpl w:val="3BAE0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E64D84"/>
    <w:multiLevelType w:val="hybridMultilevel"/>
    <w:tmpl w:val="100E331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6">
    <w:nsid w:val="75FD4AD7"/>
    <w:multiLevelType w:val="hybridMultilevel"/>
    <w:tmpl w:val="AC861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A83B4D"/>
    <w:multiLevelType w:val="hybridMultilevel"/>
    <w:tmpl w:val="5F62A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1"/>
  </w:num>
  <w:num w:numId="3">
    <w:abstractNumId w:val="21"/>
  </w:num>
  <w:num w:numId="4">
    <w:abstractNumId w:val="18"/>
  </w:num>
  <w:num w:numId="5">
    <w:abstractNumId w:val="32"/>
  </w:num>
  <w:num w:numId="6">
    <w:abstractNumId w:val="20"/>
  </w:num>
  <w:num w:numId="7">
    <w:abstractNumId w:val="14"/>
  </w:num>
  <w:num w:numId="8">
    <w:abstractNumId w:val="35"/>
  </w:num>
  <w:num w:numId="9">
    <w:abstractNumId w:val="10"/>
  </w:num>
  <w:num w:numId="10">
    <w:abstractNumId w:val="13"/>
  </w:num>
  <w:num w:numId="11">
    <w:abstractNumId w:val="6"/>
  </w:num>
  <w:num w:numId="12">
    <w:abstractNumId w:val="34"/>
  </w:num>
  <w:num w:numId="13">
    <w:abstractNumId w:val="7"/>
  </w:num>
  <w:num w:numId="14">
    <w:abstractNumId w:val="44"/>
  </w:num>
  <w:num w:numId="15">
    <w:abstractNumId w:val="27"/>
  </w:num>
  <w:num w:numId="16">
    <w:abstractNumId w:val="3"/>
  </w:num>
  <w:num w:numId="17">
    <w:abstractNumId w:val="30"/>
  </w:num>
  <w:num w:numId="18">
    <w:abstractNumId w:val="28"/>
  </w:num>
  <w:num w:numId="19">
    <w:abstractNumId w:val="5"/>
  </w:num>
  <w:num w:numId="20">
    <w:abstractNumId w:val="37"/>
  </w:num>
  <w:num w:numId="21">
    <w:abstractNumId w:val="41"/>
  </w:num>
  <w:num w:numId="22">
    <w:abstractNumId w:val="36"/>
  </w:num>
  <w:num w:numId="23">
    <w:abstractNumId w:val="46"/>
  </w:num>
  <w:num w:numId="24">
    <w:abstractNumId w:val="8"/>
  </w:num>
  <w:num w:numId="25">
    <w:abstractNumId w:val="2"/>
  </w:num>
  <w:num w:numId="26">
    <w:abstractNumId w:val="22"/>
  </w:num>
  <w:num w:numId="27">
    <w:abstractNumId w:val="42"/>
  </w:num>
  <w:num w:numId="28">
    <w:abstractNumId w:val="19"/>
  </w:num>
  <w:num w:numId="29">
    <w:abstractNumId w:val="38"/>
  </w:num>
  <w:num w:numId="30">
    <w:abstractNumId w:val="4"/>
  </w:num>
  <w:num w:numId="31">
    <w:abstractNumId w:val="16"/>
  </w:num>
  <w:num w:numId="32">
    <w:abstractNumId w:val="11"/>
  </w:num>
  <w:num w:numId="33">
    <w:abstractNumId w:val="0"/>
  </w:num>
  <w:num w:numId="34">
    <w:abstractNumId w:val="9"/>
  </w:num>
  <w:num w:numId="35">
    <w:abstractNumId w:val="33"/>
  </w:num>
  <w:num w:numId="36">
    <w:abstractNumId w:val="26"/>
  </w:num>
  <w:num w:numId="37">
    <w:abstractNumId w:val="45"/>
  </w:num>
  <w:num w:numId="38">
    <w:abstractNumId w:val="40"/>
  </w:num>
  <w:num w:numId="39">
    <w:abstractNumId w:val="15"/>
  </w:num>
  <w:num w:numId="40">
    <w:abstractNumId w:val="23"/>
  </w:num>
  <w:num w:numId="41">
    <w:abstractNumId w:val="24"/>
  </w:num>
  <w:num w:numId="42">
    <w:abstractNumId w:val="39"/>
  </w:num>
  <w:num w:numId="43">
    <w:abstractNumId w:val="29"/>
  </w:num>
  <w:num w:numId="44">
    <w:abstractNumId w:val="12"/>
  </w:num>
  <w:num w:numId="45">
    <w:abstractNumId w:val="47"/>
  </w:num>
  <w:num w:numId="46">
    <w:abstractNumId w:val="17"/>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385"/>
    <w:rsid w:val="000523F4"/>
    <w:rsid w:val="00095B8B"/>
    <w:rsid w:val="000A1F5D"/>
    <w:rsid w:val="000A2D4E"/>
    <w:rsid w:val="000A627C"/>
    <w:rsid w:val="000D496E"/>
    <w:rsid w:val="000E483A"/>
    <w:rsid w:val="00114A1B"/>
    <w:rsid w:val="00146539"/>
    <w:rsid w:val="00154463"/>
    <w:rsid w:val="00163E0F"/>
    <w:rsid w:val="00166E85"/>
    <w:rsid w:val="001779F5"/>
    <w:rsid w:val="0018431E"/>
    <w:rsid w:val="00187187"/>
    <w:rsid w:val="001A27B4"/>
    <w:rsid w:val="00215CFC"/>
    <w:rsid w:val="0025181A"/>
    <w:rsid w:val="002571FD"/>
    <w:rsid w:val="00257CBC"/>
    <w:rsid w:val="002A1251"/>
    <w:rsid w:val="002C4A72"/>
    <w:rsid w:val="002E6534"/>
    <w:rsid w:val="003079F8"/>
    <w:rsid w:val="0035655A"/>
    <w:rsid w:val="00367718"/>
    <w:rsid w:val="0038377D"/>
    <w:rsid w:val="00386DF9"/>
    <w:rsid w:val="00386FBE"/>
    <w:rsid w:val="00387593"/>
    <w:rsid w:val="00410771"/>
    <w:rsid w:val="004372B4"/>
    <w:rsid w:val="00446E90"/>
    <w:rsid w:val="00454663"/>
    <w:rsid w:val="00455184"/>
    <w:rsid w:val="00457033"/>
    <w:rsid w:val="004717CC"/>
    <w:rsid w:val="0048592F"/>
    <w:rsid w:val="005239B0"/>
    <w:rsid w:val="005B1034"/>
    <w:rsid w:val="005F5636"/>
    <w:rsid w:val="005F5825"/>
    <w:rsid w:val="005F7747"/>
    <w:rsid w:val="00641BC7"/>
    <w:rsid w:val="00680D19"/>
    <w:rsid w:val="006D2C07"/>
    <w:rsid w:val="006D3C35"/>
    <w:rsid w:val="00700AD5"/>
    <w:rsid w:val="007311F0"/>
    <w:rsid w:val="00746FF7"/>
    <w:rsid w:val="00760BB3"/>
    <w:rsid w:val="00792A08"/>
    <w:rsid w:val="00793FB3"/>
    <w:rsid w:val="008259B7"/>
    <w:rsid w:val="00830CD3"/>
    <w:rsid w:val="00834ED8"/>
    <w:rsid w:val="0085291A"/>
    <w:rsid w:val="00865164"/>
    <w:rsid w:val="00896300"/>
    <w:rsid w:val="00896F32"/>
    <w:rsid w:val="008B591D"/>
    <w:rsid w:val="008F6BC2"/>
    <w:rsid w:val="009027DC"/>
    <w:rsid w:val="00911929"/>
    <w:rsid w:val="00932539"/>
    <w:rsid w:val="009909FC"/>
    <w:rsid w:val="00A32385"/>
    <w:rsid w:val="00A56C95"/>
    <w:rsid w:val="00A75D04"/>
    <w:rsid w:val="00A92732"/>
    <w:rsid w:val="00A97F5E"/>
    <w:rsid w:val="00AB0FAE"/>
    <w:rsid w:val="00AC3208"/>
    <w:rsid w:val="00AF46B1"/>
    <w:rsid w:val="00B54004"/>
    <w:rsid w:val="00B6290C"/>
    <w:rsid w:val="00BD4EE4"/>
    <w:rsid w:val="00BE21A4"/>
    <w:rsid w:val="00C06437"/>
    <w:rsid w:val="00C67275"/>
    <w:rsid w:val="00C903E7"/>
    <w:rsid w:val="00CB21B5"/>
    <w:rsid w:val="00D111D6"/>
    <w:rsid w:val="00D471C0"/>
    <w:rsid w:val="00D6192E"/>
    <w:rsid w:val="00D80CA1"/>
    <w:rsid w:val="00D92735"/>
    <w:rsid w:val="00E1795F"/>
    <w:rsid w:val="00E54E3C"/>
    <w:rsid w:val="00E73013"/>
    <w:rsid w:val="00E766B9"/>
    <w:rsid w:val="00EB5400"/>
    <w:rsid w:val="00EE7723"/>
    <w:rsid w:val="00EF4D75"/>
    <w:rsid w:val="00EF6147"/>
    <w:rsid w:val="00F060D7"/>
    <w:rsid w:val="00F2525C"/>
    <w:rsid w:val="00F66048"/>
    <w:rsid w:val="00F85ECC"/>
    <w:rsid w:val="00F97886"/>
    <w:rsid w:val="00FB388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179E07-458C-48BC-BE8E-BE8F2324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1F0"/>
  </w:style>
  <w:style w:type="paragraph" w:styleId="Ttulo1">
    <w:name w:val="heading 1"/>
    <w:basedOn w:val="Normal"/>
    <w:next w:val="Normal"/>
    <w:link w:val="Ttulo1Car"/>
    <w:uiPriority w:val="9"/>
    <w:qFormat/>
    <w:rsid w:val="0048592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1F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F5D"/>
    <w:rPr>
      <w:rFonts w:ascii="Tahoma" w:hAnsi="Tahoma" w:cs="Tahoma"/>
      <w:sz w:val="16"/>
      <w:szCs w:val="16"/>
    </w:rPr>
  </w:style>
  <w:style w:type="paragraph" w:styleId="Encabezado">
    <w:name w:val="header"/>
    <w:basedOn w:val="Normal"/>
    <w:link w:val="EncabezadoCar"/>
    <w:uiPriority w:val="99"/>
    <w:unhideWhenUsed/>
    <w:rsid w:val="00A75D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5D04"/>
  </w:style>
  <w:style w:type="paragraph" w:styleId="Piedepgina">
    <w:name w:val="footer"/>
    <w:basedOn w:val="Normal"/>
    <w:link w:val="PiedepginaCar"/>
    <w:uiPriority w:val="99"/>
    <w:unhideWhenUsed/>
    <w:rsid w:val="00A75D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5D04"/>
  </w:style>
  <w:style w:type="character" w:styleId="Referenciasutil">
    <w:name w:val="Subtle Reference"/>
    <w:basedOn w:val="Fuentedeprrafopredeter"/>
    <w:uiPriority w:val="31"/>
    <w:qFormat/>
    <w:rsid w:val="002E6534"/>
    <w:rPr>
      <w:smallCaps/>
      <w:color w:val="C0504D" w:themeColor="accent2"/>
      <w:u w:val="single"/>
    </w:rPr>
  </w:style>
  <w:style w:type="paragraph" w:styleId="Citadestacada">
    <w:name w:val="Intense Quote"/>
    <w:basedOn w:val="Normal"/>
    <w:next w:val="Normal"/>
    <w:link w:val="CitadestacadaCar"/>
    <w:uiPriority w:val="30"/>
    <w:qFormat/>
    <w:rsid w:val="002E653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E6534"/>
    <w:rPr>
      <w:b/>
      <w:bCs/>
      <w:i/>
      <w:iCs/>
      <w:color w:val="4F81BD" w:themeColor="accent1"/>
    </w:rPr>
  </w:style>
  <w:style w:type="character" w:customStyle="1" w:styleId="Ttulo1Car">
    <w:name w:val="Título 1 Car"/>
    <w:basedOn w:val="Fuentedeprrafopredeter"/>
    <w:link w:val="Ttulo1"/>
    <w:uiPriority w:val="9"/>
    <w:rsid w:val="0048592F"/>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qFormat/>
    <w:rsid w:val="00830CD3"/>
    <w:pPr>
      <w:widowControl w:val="0"/>
      <w:autoSpaceDE w:val="0"/>
      <w:autoSpaceDN w:val="0"/>
      <w:spacing w:after="0" w:line="240" w:lineRule="auto"/>
    </w:pPr>
    <w:rPr>
      <w:rFonts w:ascii="Arial MT" w:eastAsia="Arial MT" w:hAnsi="Arial MT" w:cs="Arial MT"/>
      <w:sz w:val="24"/>
      <w:szCs w:val="24"/>
    </w:rPr>
  </w:style>
  <w:style w:type="character" w:customStyle="1" w:styleId="TextoindependienteCar">
    <w:name w:val="Texto independiente Car"/>
    <w:basedOn w:val="Fuentedeprrafopredeter"/>
    <w:link w:val="Textoindependiente"/>
    <w:uiPriority w:val="1"/>
    <w:rsid w:val="00830CD3"/>
    <w:rPr>
      <w:rFonts w:ascii="Arial MT" w:eastAsia="Arial MT" w:hAnsi="Arial MT" w:cs="Arial MT"/>
      <w:sz w:val="24"/>
      <w:szCs w:val="24"/>
    </w:rPr>
  </w:style>
  <w:style w:type="paragraph" w:styleId="Prrafodelista">
    <w:name w:val="List Paragraph"/>
    <w:aliases w:val="titulo 5,centrado 10,Fase,GRÁFICO,Titulo,List Paragraph 1,List-Bulleted"/>
    <w:basedOn w:val="Normal"/>
    <w:link w:val="PrrafodelistaCar"/>
    <w:uiPriority w:val="34"/>
    <w:qFormat/>
    <w:rsid w:val="00830CD3"/>
    <w:pPr>
      <w:ind w:left="720"/>
      <w:contextualSpacing/>
    </w:pPr>
  </w:style>
  <w:style w:type="character" w:customStyle="1" w:styleId="PrrafodelistaCar">
    <w:name w:val="Párrafo de lista Car"/>
    <w:aliases w:val="titulo 5 Car,centrado 10 Car,Fase Car,GRÁFICO Car,Titulo Car,List Paragraph 1 Car,List-Bulleted Car"/>
    <w:link w:val="Prrafodelista"/>
    <w:uiPriority w:val="34"/>
    <w:rsid w:val="00CB21B5"/>
  </w:style>
  <w:style w:type="paragraph" w:styleId="Descripcin">
    <w:name w:val="caption"/>
    <w:basedOn w:val="Normal"/>
    <w:next w:val="Normal"/>
    <w:uiPriority w:val="35"/>
    <w:unhideWhenUsed/>
    <w:qFormat/>
    <w:rsid w:val="00EB5400"/>
    <w:pPr>
      <w:widowControl w:val="0"/>
      <w:autoSpaceDE w:val="0"/>
      <w:autoSpaceDN w:val="0"/>
      <w:spacing w:line="240" w:lineRule="auto"/>
    </w:pPr>
    <w:rPr>
      <w:rFonts w:ascii="Arial MT" w:eastAsia="Arial MT" w:hAnsi="Arial MT" w:cs="Arial MT"/>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1.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chart" Target="charts/chart10.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licia\Downloads\Resultados.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licia\Downloads\Resultados.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licia\Downloads\Resultad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icia\Downloads\Resultado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licia\Downloads\Resultado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licia\Downloads\Resultado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licia\Downloads\Resultad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cia\Downloads\Resultado%20Fin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ysClr val="windowText" lastClr="000000"/>
                </a:solidFill>
                <a:latin typeface="+mn-lt"/>
                <a:ea typeface="+mn-ea"/>
                <a:cs typeface="+mn-cs"/>
              </a:defRPr>
            </a:pPr>
            <a:r>
              <a:rPr lang="es-BO" sz="1100">
                <a:solidFill>
                  <a:sysClr val="windowText" lastClr="000000"/>
                </a:solidFill>
              </a:rPr>
              <a:t>GÉNERO</a:t>
            </a:r>
          </a:p>
        </c:rich>
      </c:tx>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30769230769231E-2"/>
          <c:y val="0.22688964884903498"/>
          <c:w val="0.95769230769230773"/>
          <c:h val="0.70175128530600883"/>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2865-49C0-B1E6-758AA8BA48A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2865-49C0-B1E6-758AA8BA48AE}"/>
              </c:ext>
            </c:extLst>
          </c:dPt>
          <c:dLbls>
            <c:dLbl>
              <c:idx val="0"/>
              <c:layout>
                <c:manualLayout>
                  <c:x val="-2.2109656861454312E-2"/>
                  <c:y val="-0.22416814833629667"/>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865-49C0-B1E6-758AA8BA48AE}"/>
                </c:ext>
                <c:ext xmlns:c15="http://schemas.microsoft.com/office/drawing/2012/chart" uri="{CE6537A1-D6FC-4f65-9D91-7224C49458BB}"/>
              </c:extLst>
            </c:dLbl>
            <c:dLbl>
              <c:idx val="1"/>
              <c:layout>
                <c:manualLayout>
                  <c:x val="-5.0865351697258587E-2"/>
                  <c:y val="-0.35320040640081279"/>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865-49C0-B1E6-758AA8BA48AE}"/>
                </c:ex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Hoja17!$A$5:$A$6</c:f>
              <c:strCache>
                <c:ptCount val="2"/>
                <c:pt idx="0">
                  <c:v>FEMENINO</c:v>
                </c:pt>
                <c:pt idx="1">
                  <c:v>MASCULINO</c:v>
                </c:pt>
              </c:strCache>
            </c:strRef>
          </c:cat>
          <c:val>
            <c:numRef>
              <c:f>Hoja17!$C$5:$C$6</c:f>
              <c:numCache>
                <c:formatCode>General</c:formatCode>
                <c:ptCount val="2"/>
                <c:pt idx="0">
                  <c:v>40</c:v>
                </c:pt>
                <c:pt idx="1">
                  <c:v>60</c:v>
                </c:pt>
              </c:numCache>
            </c:numRef>
          </c:val>
          <c:extLst xmlns:c16r2="http://schemas.microsoft.com/office/drawing/2015/06/chart">
            <c:ext xmlns:c16="http://schemas.microsoft.com/office/drawing/2014/chart" uri="{C3380CC4-5D6E-409C-BE32-E72D297353CC}">
              <c16:uniqueId val="{00000004-2865-49C0-B1E6-758AA8BA48AE}"/>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en-US"/>
              <a:t>tipo de invernadero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1CA-42B1-AD0C-99B4394995C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1CA-42B1-AD0C-99B4394995CD}"/>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Hoja2!$B$3:$B$4</c:f>
              <c:strCache>
                <c:ptCount val="2"/>
                <c:pt idx="0">
                  <c:v>Agrofim Amarillo</c:v>
                </c:pt>
                <c:pt idx="1">
                  <c:v>Agrofim Blanco</c:v>
                </c:pt>
              </c:strCache>
            </c:strRef>
          </c:cat>
          <c:val>
            <c:numRef>
              <c:f>Hoja2!$D$3:$D$4</c:f>
              <c:numCache>
                <c:formatCode>0%</c:formatCode>
                <c:ptCount val="2"/>
                <c:pt idx="0">
                  <c:v>0.6</c:v>
                </c:pt>
                <c:pt idx="1">
                  <c:v>0.4</c:v>
                </c:pt>
              </c:numCache>
            </c:numRef>
          </c:val>
          <c:extLst xmlns:c16r2="http://schemas.microsoft.com/office/drawing/2015/06/chart">
            <c:ext xmlns:c16="http://schemas.microsoft.com/office/drawing/2014/chart" uri="{C3380CC4-5D6E-409C-BE32-E72D297353CC}">
              <c16:uniqueId val="{00000004-81CA-42B1-AD0C-99B4394995C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calidad de la Semilla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03742819737033E-2"/>
          <c:y val="0.28762546247984061"/>
          <c:w val="0.67452314284103509"/>
          <c:h val="0.5173595168073870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280-4A60-A40D-DD1648DD9CF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280-4A60-A40D-DD1648DD9CFC}"/>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Hoja7!$B$3:$B$4</c:f>
              <c:strCache>
                <c:ptCount val="2"/>
                <c:pt idx="0">
                  <c:v>Semilla Buena</c:v>
                </c:pt>
                <c:pt idx="1">
                  <c:v>Plantines </c:v>
                </c:pt>
              </c:strCache>
            </c:strRef>
          </c:cat>
          <c:val>
            <c:numRef>
              <c:f>Hoja7!$D$3:$D$4</c:f>
              <c:numCache>
                <c:formatCode>0%</c:formatCode>
                <c:ptCount val="2"/>
                <c:pt idx="0">
                  <c:v>0.6</c:v>
                </c:pt>
                <c:pt idx="1">
                  <c:v>0.4</c:v>
                </c:pt>
              </c:numCache>
            </c:numRef>
          </c:val>
          <c:extLst xmlns:c16r2="http://schemas.microsoft.com/office/drawing/2015/06/chart">
            <c:ext xmlns:c16="http://schemas.microsoft.com/office/drawing/2014/chart" uri="{C3380CC4-5D6E-409C-BE32-E72D297353CC}">
              <c16:uniqueId val="{00000004-3280-4A60-A40D-DD1648DD9CF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Productos que cultiva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74476404735123"/>
          <c:y val="0.32888751110835557"/>
          <c:w val="0.68452407734747445"/>
          <c:h val="0.5392328517990369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7FF-4455-B468-32DAB9B8A35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7FF-4455-B468-32DAB9B8A35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7FF-4455-B468-32DAB9B8A35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7FF-4455-B468-32DAB9B8A35C}"/>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layout>
                <c:manualLayout>
                  <c:x val="-3.4672060098237506E-2"/>
                  <c:y val="7.0019096117122856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7FF-4455-B468-32DAB9B8A35C}"/>
                </c:ext>
                <c:ext xmlns:c15="http://schemas.microsoft.com/office/drawing/2012/chart" uri="{CE6537A1-D6FC-4f65-9D91-7224C49458BB}"/>
              </c:extLst>
            </c:dLbl>
            <c:dLbl>
              <c:idx val="2"/>
              <c:layout>
                <c:manualLayout>
                  <c:x val="-1.7336030049118777E-2"/>
                  <c:y val="-4.455760661998726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7FF-4455-B468-32DAB9B8A35C}"/>
                </c:ext>
                <c:ext xmlns:c15="http://schemas.microsoft.com/office/drawing/2012/chart" uri="{CE6537A1-D6FC-4f65-9D91-7224C49458BB}"/>
              </c:extLst>
            </c:dLbl>
            <c:dLbl>
              <c:idx val="3"/>
              <c:layout>
                <c:manualLayout>
                  <c:x val="7.5122796879514592E-2"/>
                  <c:y val="-3.8192234245703435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7FF-4455-B468-32DAB9B8A35C}"/>
                </c:ext>
                <c:ext xmlns:c15="http://schemas.microsoft.com/office/drawing/2012/chart" uri="{CE6537A1-D6FC-4f65-9D91-7224C49458BB}"/>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Hoja4!$B$3:$B$6</c:f>
              <c:strCache>
                <c:ptCount val="4"/>
                <c:pt idx="0">
                  <c:v>Hortalizas</c:v>
                </c:pt>
                <c:pt idx="1">
                  <c:v>Plantas Ornamentales</c:v>
                </c:pt>
                <c:pt idx="2">
                  <c:v>Legumbres</c:v>
                </c:pt>
                <c:pt idx="3">
                  <c:v>Otros</c:v>
                </c:pt>
              </c:strCache>
            </c:strRef>
          </c:cat>
          <c:val>
            <c:numRef>
              <c:f>Hoja4!$D$3:$D$6</c:f>
              <c:numCache>
                <c:formatCode>0%</c:formatCode>
                <c:ptCount val="4"/>
                <c:pt idx="0">
                  <c:v>0.8</c:v>
                </c:pt>
                <c:pt idx="1">
                  <c:v>0.1</c:v>
                </c:pt>
                <c:pt idx="2">
                  <c:v>0.04</c:v>
                </c:pt>
                <c:pt idx="3">
                  <c:v>0.06</c:v>
                </c:pt>
              </c:numCache>
            </c:numRef>
          </c:val>
          <c:extLst xmlns:c16r2="http://schemas.microsoft.com/office/drawing/2015/06/chart">
            <c:ext xmlns:c16="http://schemas.microsoft.com/office/drawing/2014/chart" uri="{C3380CC4-5D6E-409C-BE32-E72D297353CC}">
              <c16:uniqueId val="{00000008-E7FF-4455-B468-32DAB9B8A35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productos</a:t>
            </a:r>
            <a:r>
              <a:rPr lang="en-US" sz="1100" baseline="0">
                <a:latin typeface="Arial" panose="020B0604020202020204" pitchFamily="34" charset="0"/>
                <a:cs typeface="Arial" panose="020B0604020202020204" pitchFamily="34" charset="0"/>
              </a:rPr>
              <a:t> que se cultivan</a:t>
            </a:r>
            <a:endParaRPr lang="en-US" sz="1100">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0FD-45D8-9A09-8F6513C768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0FD-45D8-9A09-8F6513C768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0FD-45D8-9A09-8F6513C768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0FD-45D8-9A09-8F6513C768C7}"/>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Hoja5!$B$3:$B$6</c:f>
              <c:strCache>
                <c:ptCount val="4"/>
                <c:pt idx="0">
                  <c:v>Lechuga</c:v>
                </c:pt>
                <c:pt idx="1">
                  <c:v>Acelga</c:v>
                </c:pt>
                <c:pt idx="2">
                  <c:v>Tomate</c:v>
                </c:pt>
                <c:pt idx="3">
                  <c:v>Apio</c:v>
                </c:pt>
              </c:strCache>
            </c:strRef>
          </c:cat>
          <c:val>
            <c:numRef>
              <c:f>Hoja5!$D$3:$D$6</c:f>
              <c:numCache>
                <c:formatCode>0%</c:formatCode>
                <c:ptCount val="4"/>
                <c:pt idx="0">
                  <c:v>0.6</c:v>
                </c:pt>
                <c:pt idx="1">
                  <c:v>0.1</c:v>
                </c:pt>
                <c:pt idx="2">
                  <c:v>0.2</c:v>
                </c:pt>
                <c:pt idx="3">
                  <c:v>0.1</c:v>
                </c:pt>
              </c:numCache>
            </c:numRef>
          </c:val>
          <c:extLst xmlns:c16r2="http://schemas.microsoft.com/office/drawing/2015/06/chart">
            <c:ext xmlns:c16="http://schemas.microsoft.com/office/drawing/2014/chart" uri="{C3380CC4-5D6E-409C-BE32-E72D297353CC}">
              <c16:uniqueId val="{00000008-D0FD-45D8-9A09-8F6513C768C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en-US">
                <a:solidFill>
                  <a:sysClr val="windowText" lastClr="000000"/>
                </a:solidFill>
              </a:rPr>
              <a:t>INGRESOS</a:t>
            </a:r>
          </a:p>
        </c:rich>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668-4EC3-B4BC-7F91065467E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668-4EC3-B4BC-7F91065467E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668-4EC3-B4BC-7F91065467E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668-4EC3-B4BC-7F91065467E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668-4EC3-B4BC-7F91065467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Hoja12!$B$2:$B$6</c:f>
              <c:strCache>
                <c:ptCount val="5"/>
                <c:pt idx="0">
                  <c:v>Vendiendo Hortalizas </c:v>
                </c:pt>
                <c:pt idx="1">
                  <c:v>Negocios</c:v>
                </c:pt>
                <c:pt idx="2">
                  <c:v>Otros</c:v>
                </c:pt>
                <c:pt idx="3">
                  <c:v>Vendiendo Plantas Ornamentales</c:v>
                </c:pt>
                <c:pt idx="4">
                  <c:v>Trabajo Fijo</c:v>
                </c:pt>
              </c:strCache>
            </c:strRef>
          </c:cat>
          <c:val>
            <c:numRef>
              <c:f>Hoja12!$D$2:$D$6</c:f>
              <c:numCache>
                <c:formatCode>0%</c:formatCode>
                <c:ptCount val="5"/>
                <c:pt idx="0">
                  <c:v>0.4</c:v>
                </c:pt>
                <c:pt idx="1">
                  <c:v>0.18</c:v>
                </c:pt>
                <c:pt idx="2">
                  <c:v>0.16</c:v>
                </c:pt>
                <c:pt idx="3">
                  <c:v>0.12</c:v>
                </c:pt>
                <c:pt idx="4">
                  <c:v>0.14000000000000001</c:v>
                </c:pt>
              </c:numCache>
            </c:numRef>
          </c:val>
          <c:extLst xmlns:c16r2="http://schemas.microsoft.com/office/drawing/2015/06/chart">
            <c:ext xmlns:c16="http://schemas.microsoft.com/office/drawing/2014/chart" uri="{C3380CC4-5D6E-409C-BE32-E72D297353CC}">
              <c16:uniqueId val="{0000000A-D668-4EC3-B4BC-7F91065467E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SECTOR</a:t>
            </a:r>
            <a:r>
              <a:rPr lang="en-US" sz="1100" baseline="0">
                <a:solidFill>
                  <a:sysClr val="windowText" lastClr="000000"/>
                </a:solidFill>
                <a:latin typeface="Arial" panose="020B0604020202020204" pitchFamily="34" charset="0"/>
                <a:cs typeface="Arial" panose="020B0604020202020204" pitchFamily="34" charset="0"/>
              </a:rPr>
              <a:t> DONDE </a:t>
            </a:r>
            <a:r>
              <a:rPr lang="en-US" sz="1100">
                <a:solidFill>
                  <a:sysClr val="windowText" lastClr="000000"/>
                </a:solidFill>
                <a:latin typeface="Arial" panose="020B0604020202020204" pitchFamily="34" charset="0"/>
                <a:cs typeface="Arial" panose="020B0604020202020204" pitchFamily="34" charset="0"/>
              </a:rPr>
              <a:t>comercializa sus productos</a:t>
            </a:r>
          </a:p>
        </c:rich>
      </c:tx>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38888888888888"/>
          <c:y val="0.28696449402158064"/>
          <c:w val="0.71944444444444444"/>
          <c:h val="0.5033854622338874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C3A-452C-B087-D1146734B39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C3A-452C-B087-D1146734B39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C3A-452C-B087-D1146734B39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C3A-452C-B087-D1146734B39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Hoja15!$B$2:$B$4</c:f>
              <c:strCache>
                <c:ptCount val="3"/>
                <c:pt idx="0">
                  <c:v>Ferias Locales</c:v>
                </c:pt>
                <c:pt idx="1">
                  <c:v>Otros sectores del Municipio</c:v>
                </c:pt>
                <c:pt idx="2">
                  <c:v>Mercado del Municipio</c:v>
                </c:pt>
              </c:strCache>
            </c:strRef>
          </c:cat>
          <c:val>
            <c:numRef>
              <c:f>Hoja15!$D$2:$D$4</c:f>
              <c:numCache>
                <c:formatCode>0%</c:formatCode>
                <c:ptCount val="3"/>
                <c:pt idx="0">
                  <c:v>0.34</c:v>
                </c:pt>
                <c:pt idx="1">
                  <c:v>0.24</c:v>
                </c:pt>
                <c:pt idx="2">
                  <c:v>0.42</c:v>
                </c:pt>
              </c:numCache>
            </c:numRef>
          </c:val>
          <c:extLst xmlns:c16r2="http://schemas.microsoft.com/office/drawing/2015/06/chart">
            <c:ext xmlns:c16="http://schemas.microsoft.com/office/drawing/2014/chart" uri="{C3380CC4-5D6E-409C-BE32-E72D297353CC}">
              <c16:uniqueId val="{00000008-BC3A-452C-B087-D1146734B39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 gastos que solventa sus ingresos</a:t>
            </a:r>
          </a:p>
        </c:rich>
      </c:tx>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37846295131032"/>
          <c:y val="0.2619873999768294"/>
          <c:w val="0.7055555555555556"/>
          <c:h val="0.569612496354622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54C-4E4F-89C1-20D21C1F69B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54C-4E4F-89C1-20D21C1F69B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54C-4E4F-89C1-20D21C1F69B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54C-4E4F-89C1-20D21C1F69B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54C-4E4F-89C1-20D21C1F69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Hoja13!$B$2:$B$5</c:f>
              <c:strCache>
                <c:ptCount val="4"/>
                <c:pt idx="0">
                  <c:v>Pagar los servicios Basicos </c:v>
                </c:pt>
                <c:pt idx="1">
                  <c:v>Los Viveres de la casa </c:v>
                </c:pt>
                <c:pt idx="2">
                  <c:v>Los dos anteriores</c:v>
                </c:pt>
                <c:pt idx="3">
                  <c:v>Otros</c:v>
                </c:pt>
              </c:strCache>
            </c:strRef>
          </c:cat>
          <c:val>
            <c:numRef>
              <c:f>Hoja13!$D$2:$D$5</c:f>
              <c:numCache>
                <c:formatCode>0%</c:formatCode>
                <c:ptCount val="4"/>
                <c:pt idx="0">
                  <c:v>0.42</c:v>
                </c:pt>
                <c:pt idx="1">
                  <c:v>0.2</c:v>
                </c:pt>
                <c:pt idx="2">
                  <c:v>0.22</c:v>
                </c:pt>
                <c:pt idx="3">
                  <c:v>0.16</c:v>
                </c:pt>
              </c:numCache>
            </c:numRef>
          </c:val>
          <c:extLst xmlns:c16r2="http://schemas.microsoft.com/office/drawing/2015/06/chart">
            <c:ext xmlns:c16="http://schemas.microsoft.com/office/drawing/2014/chart" uri="{C3380CC4-5D6E-409C-BE32-E72D297353CC}">
              <c16:uniqueId val="{0000000A-354C-4E4F-89C1-20D21C1F69B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s-BO" sz="1100">
                <a:solidFill>
                  <a:sysClr val="windowText" lastClr="000000"/>
                </a:solidFill>
                <a:latin typeface="Arial" panose="020B0604020202020204" pitchFamily="34" charset="0"/>
                <a:cs typeface="Arial" panose="020B0604020202020204" pitchFamily="34" charset="0"/>
              </a:rPr>
              <a:t>EDAD</a:t>
            </a:r>
          </a:p>
        </c:rich>
      </c:tx>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1D34-4D2E-AB34-5D309875B7E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1D34-4D2E-AB34-5D309875B7E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1D34-4D2E-AB34-5D309875B7E7}"/>
              </c:ext>
            </c:extLst>
          </c:dPt>
          <c:dLbls>
            <c:dLbl>
              <c:idx val="0"/>
              <c:layout>
                <c:manualLayout>
                  <c:x val="7.4958478620811411E-2"/>
                  <c:y val="-6.699695461246595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D34-4D2E-AB34-5D309875B7E7}"/>
                </c:ext>
                <c:ext xmlns:c15="http://schemas.microsoft.com/office/drawing/2012/chart" uri="{CE6537A1-D6FC-4f65-9D91-7224C49458BB}"/>
              </c:extLst>
            </c:dLbl>
            <c:dLbl>
              <c:idx val="1"/>
              <c:layout>
                <c:manualLayout>
                  <c:x val="-0.14651687810449943"/>
                  <c:y val="-0.14033292396481711"/>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D34-4D2E-AB34-5D309875B7E7}"/>
                </c:ext>
                <c:ext xmlns:c15="http://schemas.microsoft.com/office/drawing/2012/chart" uri="{CE6537A1-D6FC-4f65-9D91-7224C49458BB}"/>
              </c:extLst>
            </c:dLbl>
            <c:dLbl>
              <c:idx val="2"/>
              <c:layout>
                <c:manualLayout>
                  <c:x val="-4.2530441541611688E-2"/>
                  <c:y val="-8.2432329813113235E-3"/>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D34-4D2E-AB34-5D309875B7E7}"/>
                </c:ex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effectLst/>
                    <a:latin typeface="+mn-lt"/>
                    <a:ea typeface="+mn-ea"/>
                    <a:cs typeface="+mn-cs"/>
                  </a:defRPr>
                </a:pPr>
                <a:endParaRPr lang="es-E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Hoja17!$G$5:$G$7</c:f>
              <c:strCache>
                <c:ptCount val="3"/>
                <c:pt idx="0">
                  <c:v>25 a 35 años</c:v>
                </c:pt>
                <c:pt idx="1">
                  <c:v>35 a 45 años</c:v>
                </c:pt>
                <c:pt idx="2">
                  <c:v>45 a 60 años</c:v>
                </c:pt>
              </c:strCache>
            </c:strRef>
          </c:cat>
          <c:val>
            <c:numRef>
              <c:f>Hoja17!$I$5:$I$7</c:f>
              <c:numCache>
                <c:formatCode>General</c:formatCode>
                <c:ptCount val="3"/>
                <c:pt idx="0">
                  <c:v>30</c:v>
                </c:pt>
                <c:pt idx="1">
                  <c:v>50</c:v>
                </c:pt>
                <c:pt idx="2">
                  <c:v>20</c:v>
                </c:pt>
              </c:numCache>
            </c:numRef>
          </c:val>
          <c:extLst xmlns:c16r2="http://schemas.microsoft.com/office/drawing/2015/06/chart">
            <c:ext xmlns:c16="http://schemas.microsoft.com/office/drawing/2014/chart" uri="{C3380CC4-5D6E-409C-BE32-E72D297353CC}">
              <c16:uniqueId val="{00000006-1D34-4D2E-AB34-5D309875B7E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Cuenta con un Invernadero</a:t>
            </a:r>
          </a:p>
        </c:rich>
      </c:tx>
      <c:layout>
        <c:manualLayout>
          <c:xMode val="edge"/>
          <c:yMode val="edge"/>
          <c:x val="0.25063267105469911"/>
          <c:y val="3.7432367702613739E-2"/>
        </c:manualLayout>
      </c:layout>
      <c:overlay val="0"/>
      <c:spPr>
        <a:noFill/>
        <a:ln>
          <a:noFill/>
        </a:ln>
        <a:effectLst/>
      </c:spPr>
      <c:txPr>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F94-4418-AB20-0CB218A4CE87}"/>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F94-4418-AB20-0CB218A4CE87}"/>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F94-4418-AB20-0CB218A4CE87}"/>
                </c:ex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Hoja1!$B$3:$B$4</c:f>
              <c:strCache>
                <c:ptCount val="2"/>
                <c:pt idx="0">
                  <c:v>Si</c:v>
                </c:pt>
                <c:pt idx="1">
                  <c:v>No</c:v>
                </c:pt>
              </c:strCache>
            </c:strRef>
          </c:cat>
          <c:val>
            <c:numRef>
              <c:f>Hoja1!$D$3:$D$4</c:f>
              <c:numCache>
                <c:formatCode>0%</c:formatCode>
                <c:ptCount val="2"/>
                <c:pt idx="0">
                  <c:v>0.98</c:v>
                </c:pt>
                <c:pt idx="1">
                  <c:v>0.02</c:v>
                </c:pt>
              </c:numCache>
            </c:numRef>
          </c:val>
          <c:extLst xmlns:c16r2="http://schemas.microsoft.com/office/drawing/2015/06/chart">
            <c:ext xmlns:c16="http://schemas.microsoft.com/office/drawing/2014/chart" uri="{C3380CC4-5D6E-409C-BE32-E72D297353CC}">
              <c16:uniqueId val="{00000004-3F94-4418-AB20-0CB218A4CE8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 tiempo QUE</a:t>
            </a:r>
            <a:r>
              <a:rPr lang="en-US" sz="1100" baseline="0">
                <a:latin typeface="Arial" panose="020B0604020202020204" pitchFamily="34" charset="0"/>
                <a:cs typeface="Arial" panose="020B0604020202020204" pitchFamily="34" charset="0"/>
              </a:rPr>
              <a:t> </a:t>
            </a:r>
            <a:r>
              <a:rPr lang="en-US" sz="1100">
                <a:latin typeface="Arial" panose="020B0604020202020204" pitchFamily="34" charset="0"/>
                <a:cs typeface="Arial" panose="020B0604020202020204" pitchFamily="34" charset="0"/>
              </a:rPr>
              <a:t>posee el Invernadero</a:t>
            </a:r>
          </a:p>
        </c:rich>
      </c:tx>
      <c:overlay val="0"/>
      <c:spPr>
        <a:noFill/>
        <a:ln>
          <a:noFill/>
        </a:ln>
        <a:effectLst/>
      </c:spPr>
      <c:txPr>
        <a:bodyPr rot="0" spcFirstLastPara="1" vertOverflow="ellipsis" vert="horz" wrap="square" anchor="ctr" anchorCtr="1"/>
        <a:lstStyle/>
        <a:p>
          <a:pPr algn="ct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A13-4990-B40B-C03F8BD73D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A13-4990-B40B-C03F8BD73D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A13-4990-B40B-C03F8BD73D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A13-4990-B40B-C03F8BD73D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A13-4990-B40B-C03F8BD73D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A13-4990-B40B-C03F8BD73DB4}"/>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Hoja3!$B$3:$B$8</c:f>
              <c:strCache>
                <c:ptCount val="6"/>
                <c:pt idx="0">
                  <c:v>1. Año</c:v>
                </c:pt>
                <c:pt idx="1">
                  <c:v>2 Años</c:v>
                </c:pt>
                <c:pt idx="2">
                  <c:v>3 Años</c:v>
                </c:pt>
                <c:pt idx="3">
                  <c:v>4. Años </c:v>
                </c:pt>
                <c:pt idx="4">
                  <c:v>5 Años</c:v>
                </c:pt>
                <c:pt idx="5">
                  <c:v>Otros</c:v>
                </c:pt>
              </c:strCache>
            </c:strRef>
          </c:cat>
          <c:val>
            <c:numRef>
              <c:f>Hoja3!$D$3:$D$8</c:f>
              <c:numCache>
                <c:formatCode>0%</c:formatCode>
                <c:ptCount val="6"/>
                <c:pt idx="0">
                  <c:v>0.18</c:v>
                </c:pt>
                <c:pt idx="1">
                  <c:v>0.12</c:v>
                </c:pt>
                <c:pt idx="2">
                  <c:v>0.06</c:v>
                </c:pt>
                <c:pt idx="3">
                  <c:v>0.06</c:v>
                </c:pt>
                <c:pt idx="4">
                  <c:v>0.18</c:v>
                </c:pt>
                <c:pt idx="5">
                  <c:v>0.4</c:v>
                </c:pt>
              </c:numCache>
            </c:numRef>
          </c:val>
          <c:extLst xmlns:c16r2="http://schemas.microsoft.com/office/drawing/2015/06/chart">
            <c:ext xmlns:c16="http://schemas.microsoft.com/office/drawing/2014/chart" uri="{C3380CC4-5D6E-409C-BE32-E72D297353CC}">
              <c16:uniqueId val="{0000000C-0A13-4990-B40B-C03F8BD73DB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en-US" sz="1100">
                <a:latin typeface="Arial" panose="020B0604020202020204" pitchFamily="34" charset="0"/>
                <a:cs typeface="Arial" panose="020B0604020202020204" pitchFamily="34" charset="0"/>
              </a:rPr>
              <a:t>superficie de Tierra que posee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212-436C-BF2F-E8E8DFECD6B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212-436C-BF2F-E8E8DFECD6B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212-436C-BF2F-E8E8DFECD6B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212-436C-BF2F-E8E8DFECD6B9}"/>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2"/>
              <c:layout>
                <c:manualLayout>
                  <c:x val="-2.3980815347721812E-2"/>
                  <c:y val="-1.6906170752324638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212-436C-BF2F-E8E8DFECD6B9}"/>
                </c:ext>
                <c:ext xmlns:c15="http://schemas.microsoft.com/office/drawing/2012/chart" uri="{CE6537A1-D6FC-4f65-9D91-7224C49458BB}">
                  <c15:layout>
                    <c:manualLayout>
                      <c:w val="0.25705451386921957"/>
                      <c:h val="0.33486930997530634"/>
                    </c:manualLayout>
                  </c15:layout>
                </c:ext>
              </c:extLst>
            </c:dLbl>
            <c:dLbl>
              <c:idx val="3"/>
              <c:layout>
                <c:manualLayout>
                  <c:x val="0.41828738560964551"/>
                  <c:y val="1.7360647715645709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5212-436C-BF2F-E8E8DFECD6B9}"/>
                </c:ext>
                <c:ext xmlns:c15="http://schemas.microsoft.com/office/drawing/2012/chart" uri="{CE6537A1-D6FC-4f65-9D91-7224C49458BB}">
                  <c15:layout>
                    <c:manualLayout>
                      <c:w val="0.23281374900079935"/>
                      <c:h val="0.30219780219780218"/>
                    </c:manualLayout>
                  </c15:layout>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Hoja6!$B$3:$B$6</c:f>
              <c:strCache>
                <c:ptCount val="4"/>
                <c:pt idx="0">
                  <c:v>50 metros</c:v>
                </c:pt>
                <c:pt idx="1">
                  <c:v>100 metros</c:v>
                </c:pt>
                <c:pt idx="2">
                  <c:v>200 metros</c:v>
                </c:pt>
                <c:pt idx="3">
                  <c:v>300 metros</c:v>
                </c:pt>
              </c:strCache>
            </c:strRef>
          </c:cat>
          <c:val>
            <c:numRef>
              <c:f>Hoja6!$D$3:$D$6</c:f>
              <c:numCache>
                <c:formatCode>0%</c:formatCode>
                <c:ptCount val="4"/>
                <c:pt idx="0">
                  <c:v>0.6</c:v>
                </c:pt>
                <c:pt idx="1">
                  <c:v>0.2</c:v>
                </c:pt>
                <c:pt idx="2">
                  <c:v>0.1</c:v>
                </c:pt>
                <c:pt idx="3">
                  <c:v>0.1</c:v>
                </c:pt>
              </c:numCache>
            </c:numRef>
          </c:val>
          <c:extLst xmlns:c16r2="http://schemas.microsoft.com/office/drawing/2015/06/chart">
            <c:ext xmlns:c16="http://schemas.microsoft.com/office/drawing/2014/chart" uri="{C3380CC4-5D6E-409C-BE32-E72D297353CC}">
              <c16:uniqueId val="{00000008-5212-436C-BF2F-E8E8DFECD6B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solidFill>
                <a:sysClr val="windowText" lastClr="000000"/>
              </a:solidFill>
            </a:endParaRPr>
          </a:p>
          <a:p>
            <a:pPr>
              <a:defRPr>
                <a:solidFill>
                  <a:sysClr val="windowText" lastClr="000000"/>
                </a:solidFill>
              </a:defRPr>
            </a:pPr>
            <a:r>
              <a:rPr lang="en-US">
                <a:solidFill>
                  <a:sysClr val="windowText" lastClr="000000"/>
                </a:solidFill>
              </a:rPr>
              <a:t>tipo de plagas </a:t>
            </a:r>
          </a:p>
        </c:rich>
      </c:tx>
      <c:layout>
        <c:manualLayout>
          <c:xMode val="edge"/>
          <c:yMode val="edge"/>
          <c:x val="0.2733430917289185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285044904334251E-2"/>
          <c:y val="0.26954110696082834"/>
          <c:w val="0.75927156899218151"/>
          <c:h val="0.5397656956207128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B2-431D-BFFB-0293AA99DC9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B2-431D-BFFB-0293AA99DC9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AB2-431D-BFFB-0293AA99DC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Hoja11!$B$2:$B$4</c:f>
              <c:strCache>
                <c:ptCount val="3"/>
                <c:pt idx="0">
                  <c:v>Pulgones</c:v>
                </c:pt>
                <c:pt idx="1">
                  <c:v>Gusanos</c:v>
                </c:pt>
                <c:pt idx="2">
                  <c:v>Caracoles</c:v>
                </c:pt>
              </c:strCache>
            </c:strRef>
          </c:cat>
          <c:val>
            <c:numRef>
              <c:f>Hoja11!$D$2:$D$4</c:f>
              <c:numCache>
                <c:formatCode>0%</c:formatCode>
                <c:ptCount val="3"/>
                <c:pt idx="0">
                  <c:v>0.4</c:v>
                </c:pt>
                <c:pt idx="1">
                  <c:v>0.24</c:v>
                </c:pt>
                <c:pt idx="2">
                  <c:v>0.36</c:v>
                </c:pt>
              </c:numCache>
            </c:numRef>
          </c:val>
          <c:extLst xmlns:c16r2="http://schemas.microsoft.com/office/drawing/2015/06/chart">
            <c:ext xmlns:c16="http://schemas.microsoft.com/office/drawing/2014/chart" uri="{C3380CC4-5D6E-409C-BE32-E72D297353CC}">
              <c16:uniqueId val="{00000006-5AB2-431D-BFFB-0293AA99DC9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dk1"/>
                </a:solidFill>
                <a:latin typeface="+mn-lt"/>
                <a:ea typeface="+mn-ea"/>
                <a:cs typeface="+mn-cs"/>
              </a:defRPr>
            </a:pPr>
            <a:r>
              <a:rPr lang="en-US" sz="1100"/>
              <a:t>CONTROL DE PLAGA</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dk1"/>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61226235138091"/>
          <c:y val="0.34380150155649147"/>
          <c:w val="0.78945269746140034"/>
          <c:h val="0.5480701540214449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42C-47DA-A539-6762D5B647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42C-47DA-A539-6762D5B647E3}"/>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Hoja9!$B$3:$B$4</c:f>
              <c:strCache>
                <c:ptCount val="2"/>
                <c:pt idx="0">
                  <c:v>Si</c:v>
                </c:pt>
                <c:pt idx="1">
                  <c:v>No</c:v>
                </c:pt>
              </c:strCache>
            </c:strRef>
          </c:cat>
          <c:val>
            <c:numRef>
              <c:f>Hoja9!$D$3:$D$4</c:f>
              <c:numCache>
                <c:formatCode>0%</c:formatCode>
                <c:ptCount val="2"/>
                <c:pt idx="0">
                  <c:v>0.84</c:v>
                </c:pt>
                <c:pt idx="1">
                  <c:v>0.16</c:v>
                </c:pt>
              </c:numCache>
            </c:numRef>
          </c:val>
          <c:extLst xmlns:c16r2="http://schemas.microsoft.com/office/drawing/2015/06/chart">
            <c:ext xmlns:c16="http://schemas.microsoft.com/office/drawing/2014/chart" uri="{C3380CC4-5D6E-409C-BE32-E72D297353CC}">
              <c16:uniqueId val="{00000004-542C-47DA-A539-6762D5B647E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r>
              <a:rPr lang="es-US" sz="1100">
                <a:latin typeface="Arial" panose="020B0604020202020204" pitchFamily="34" charset="0"/>
                <a:cs typeface="Arial" panose="020B0604020202020204" pitchFamily="34" charset="0"/>
              </a:rPr>
              <a:t>MéTODO Con </a:t>
            </a:r>
            <a:r>
              <a:rPr lang="en-US" sz="1100">
                <a:latin typeface="Arial" panose="020B0604020202020204" pitchFamily="34" charset="0"/>
                <a:cs typeface="Arial" panose="020B0604020202020204" pitchFamily="34" charset="0"/>
              </a:rPr>
              <a:t>que extermina la plaga</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dk1"/>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161450345267888"/>
          <c:y val="0.3288508127886266"/>
          <c:w val="0.61032178526612413"/>
          <c:h val="0.4694631645967488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F69-4156-BB1B-B9C810263D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F69-4156-BB1B-B9C810263DFE}"/>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Hoja10!$B$3:$B$4</c:f>
              <c:strCache>
                <c:ptCount val="2"/>
                <c:pt idx="0">
                  <c:v>Productos Caseros </c:v>
                </c:pt>
                <c:pt idx="1">
                  <c:v>Fumigar con Quimicos</c:v>
                </c:pt>
              </c:strCache>
            </c:strRef>
          </c:cat>
          <c:val>
            <c:numRef>
              <c:f>Hoja10!$D$3:$D$4</c:f>
              <c:numCache>
                <c:formatCode>0%</c:formatCode>
                <c:ptCount val="2"/>
                <c:pt idx="0">
                  <c:v>0.6</c:v>
                </c:pt>
                <c:pt idx="1">
                  <c:v>0.4</c:v>
                </c:pt>
              </c:numCache>
            </c:numRef>
          </c:val>
          <c:extLst xmlns:c16r2="http://schemas.microsoft.com/office/drawing/2015/06/chart">
            <c:ext xmlns:c16="http://schemas.microsoft.com/office/drawing/2014/chart" uri="{C3380CC4-5D6E-409C-BE32-E72D297353CC}">
              <c16:uniqueId val="{00000004-8F69-4156-BB1B-B9C810263DF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sz="1100">
              <a:solidFill>
                <a:sysClr val="windowText" lastClr="000000"/>
              </a:solidFill>
              <a:latin typeface="Arial" panose="020B0604020202020204" pitchFamily="34" charset="0"/>
              <a:cs typeface="Arial" panose="020B0604020202020204" pitchFamily="34" charset="0"/>
            </a:endParaRPr>
          </a:p>
          <a:p>
            <a:pPr>
              <a:defRPr sz="1100">
                <a:solidFill>
                  <a:sysClr val="windowText" lastClr="000000"/>
                </a:solidFill>
                <a:latin typeface="Arial" panose="020B0604020202020204" pitchFamily="34" charset="0"/>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dificultad al vender su producto</a:t>
            </a:r>
          </a:p>
        </c:rich>
      </c:tx>
      <c:overlay val="0"/>
      <c:spPr>
        <a:noFill/>
        <a:ln>
          <a:noFill/>
        </a:ln>
        <a:effectLst/>
      </c:spPr>
      <c:txPr>
        <a:bodyPr rot="0" spcFirstLastPara="1" vertOverflow="ellipsis" vert="horz" wrap="square" anchor="ctr" anchorCtr="1"/>
        <a:lstStyle/>
        <a:p>
          <a:pPr>
            <a:defRPr sz="1100" b="1"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74E-48F2-9C20-71000F8CA35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74E-48F2-9C20-71000F8CA35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74E-48F2-9C20-71000F8CA3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Hoja16!$B$2:$B$4</c:f>
              <c:strCache>
                <c:ptCount val="3"/>
                <c:pt idx="0">
                  <c:v>En el Trasporte y Careteras </c:v>
                </c:pt>
                <c:pt idx="1">
                  <c:v>otros</c:v>
                </c:pt>
                <c:pt idx="2">
                  <c:v>precios</c:v>
                </c:pt>
              </c:strCache>
            </c:strRef>
          </c:cat>
          <c:val>
            <c:numRef>
              <c:f>Hoja16!$D$2:$D$4</c:f>
              <c:numCache>
                <c:formatCode>0%</c:formatCode>
                <c:ptCount val="3"/>
                <c:pt idx="0">
                  <c:v>0.34</c:v>
                </c:pt>
                <c:pt idx="1">
                  <c:v>0.24</c:v>
                </c:pt>
                <c:pt idx="2">
                  <c:v>0.42</c:v>
                </c:pt>
              </c:numCache>
            </c:numRef>
          </c:val>
          <c:extLst xmlns:c16r2="http://schemas.microsoft.com/office/drawing/2015/06/chart">
            <c:ext xmlns:c16="http://schemas.microsoft.com/office/drawing/2014/chart" uri="{C3380CC4-5D6E-409C-BE32-E72D297353CC}">
              <c16:uniqueId val="{00000006-974E-48F2-9C20-71000F8CA35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077C3-60A7-44FD-A0D9-0C0DAC32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18978</Words>
  <Characters>104380</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DICYT</dc:creator>
  <cp:lastModifiedBy>global</cp:lastModifiedBy>
  <cp:revision>2</cp:revision>
  <cp:lastPrinted>2022-11-16T19:21:00Z</cp:lastPrinted>
  <dcterms:created xsi:type="dcterms:W3CDTF">2022-11-21T20:28:00Z</dcterms:created>
  <dcterms:modified xsi:type="dcterms:W3CDTF">2022-11-21T20:28:00Z</dcterms:modified>
</cp:coreProperties>
</file>